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16C3A" w14:textId="77777777" w:rsidR="000D19FE" w:rsidRDefault="000D19FE" w:rsidP="00990187">
      <w:pPr>
        <w:widowControl w:val="0"/>
        <w:spacing w:after="0" w:line="240" w:lineRule="auto"/>
        <w:ind w:left="318"/>
        <w:jc w:val="center"/>
        <w:rPr>
          <w:rFonts w:ascii="Arial" w:eastAsia="Arial" w:hAnsi="Arial" w:cs="Arial"/>
          <w:b/>
          <w:color w:val="36383B"/>
          <w:lang w:val="es-ES" w:eastAsia="es-ES"/>
        </w:rPr>
      </w:pPr>
    </w:p>
    <w:p w14:paraId="764D6AAA" w14:textId="027D28C3" w:rsidR="0009771C" w:rsidRPr="0084021D" w:rsidRDefault="0009771C" w:rsidP="00990187">
      <w:pPr>
        <w:widowControl w:val="0"/>
        <w:spacing w:after="0" w:line="240" w:lineRule="auto"/>
        <w:ind w:left="318"/>
        <w:jc w:val="center"/>
        <w:rPr>
          <w:rFonts w:ascii="Arial" w:eastAsia="Arial" w:hAnsi="Arial" w:cs="Arial"/>
          <w:b/>
          <w:color w:val="36383B"/>
          <w:lang w:val="es-ES" w:eastAsia="es-ES"/>
        </w:rPr>
      </w:pPr>
      <w:r w:rsidRPr="0084021D">
        <w:rPr>
          <w:rFonts w:ascii="Arial" w:eastAsia="Arial" w:hAnsi="Arial" w:cs="Arial"/>
          <w:b/>
          <w:color w:val="36383B"/>
          <w:lang w:val="es-ES" w:eastAsia="es-ES"/>
        </w:rPr>
        <w:t>ANEXO 1</w:t>
      </w:r>
    </w:p>
    <w:p w14:paraId="1301FE5C" w14:textId="77777777" w:rsidR="0009771C" w:rsidRPr="0084021D" w:rsidRDefault="0009771C" w:rsidP="00990187">
      <w:pPr>
        <w:widowControl w:val="0"/>
        <w:spacing w:after="0" w:line="240" w:lineRule="auto"/>
        <w:ind w:left="318"/>
        <w:jc w:val="center"/>
        <w:rPr>
          <w:rFonts w:ascii="Arial" w:eastAsia="Arial" w:hAnsi="Arial" w:cs="Arial"/>
          <w:b/>
          <w:color w:val="36383B"/>
          <w:lang w:val="es-ES" w:eastAsia="es-ES"/>
        </w:rPr>
      </w:pPr>
    </w:p>
    <w:p w14:paraId="4E87D9FA" w14:textId="77777777" w:rsidR="0009771C" w:rsidRPr="0084021D" w:rsidRDefault="0009771C" w:rsidP="00990187">
      <w:pPr>
        <w:widowControl w:val="0"/>
        <w:spacing w:after="0" w:line="240" w:lineRule="auto"/>
        <w:ind w:left="318"/>
        <w:jc w:val="center"/>
        <w:rPr>
          <w:rFonts w:ascii="Arial" w:eastAsia="Arial" w:hAnsi="Arial" w:cs="Arial"/>
          <w:b/>
          <w:color w:val="36383B"/>
          <w:lang w:val="es-ES" w:eastAsia="es-ES"/>
        </w:rPr>
      </w:pPr>
      <w:r w:rsidRPr="0084021D">
        <w:rPr>
          <w:rFonts w:ascii="Arial" w:eastAsia="Arial" w:hAnsi="Arial" w:cs="Arial"/>
          <w:b/>
          <w:color w:val="36383B"/>
          <w:lang w:val="es-ES" w:eastAsia="es-ES"/>
        </w:rPr>
        <w:t>ESPECIFICACIONES DE LOS BIENES O SERVICIOS</w:t>
      </w:r>
    </w:p>
    <w:p w14:paraId="4CC21B65" w14:textId="77777777" w:rsidR="0009771C" w:rsidRPr="0084021D" w:rsidRDefault="0009771C" w:rsidP="00990187">
      <w:pPr>
        <w:widowControl w:val="0"/>
        <w:spacing w:after="0" w:line="240" w:lineRule="auto"/>
        <w:ind w:left="318"/>
        <w:jc w:val="center"/>
        <w:rPr>
          <w:rFonts w:ascii="Arial" w:eastAsia="Arial" w:hAnsi="Arial" w:cs="Arial"/>
          <w:b/>
          <w:color w:val="36383B"/>
          <w:lang w:val="es-ES" w:eastAsia="es-ES"/>
        </w:rPr>
      </w:pPr>
    </w:p>
    <w:p w14:paraId="4DA1C7C9" w14:textId="706683A5" w:rsidR="0009771C" w:rsidRDefault="0009771C" w:rsidP="00990187">
      <w:pPr>
        <w:widowControl w:val="0"/>
        <w:spacing w:after="0" w:line="240" w:lineRule="auto"/>
        <w:ind w:left="318"/>
        <w:jc w:val="center"/>
        <w:rPr>
          <w:rFonts w:ascii="Arial" w:eastAsia="Arial" w:hAnsi="Arial" w:cs="Arial"/>
          <w:b/>
          <w:color w:val="36383B"/>
          <w:lang w:val="es-ES" w:eastAsia="es-ES"/>
        </w:rPr>
      </w:pPr>
      <w:r w:rsidRPr="0084021D">
        <w:rPr>
          <w:rFonts w:ascii="Arial" w:eastAsia="Arial" w:hAnsi="Arial" w:cs="Arial"/>
          <w:b/>
          <w:color w:val="36383B"/>
          <w:lang w:val="es-ES" w:eastAsia="es-ES"/>
        </w:rPr>
        <w:t>1.- DESCRIPCIÓN DE LOS BIENES O SERVICIOS</w:t>
      </w:r>
    </w:p>
    <w:p w14:paraId="27D53592" w14:textId="77777777" w:rsidR="00C25EE6" w:rsidRPr="0084021D" w:rsidRDefault="00C25EE6" w:rsidP="00990187">
      <w:pPr>
        <w:widowControl w:val="0"/>
        <w:spacing w:after="0" w:line="240" w:lineRule="auto"/>
        <w:ind w:left="318"/>
        <w:jc w:val="center"/>
        <w:rPr>
          <w:rFonts w:ascii="Arial" w:eastAsia="Arial" w:hAnsi="Arial" w:cs="Arial"/>
          <w:b/>
          <w:color w:val="36383B"/>
          <w:lang w:val="es-ES" w:eastAsia="es-ES"/>
        </w:rPr>
      </w:pPr>
    </w:p>
    <w:p w14:paraId="527A388B" w14:textId="77777777" w:rsidR="0009771C" w:rsidRPr="0084021D" w:rsidRDefault="0009771C" w:rsidP="0009771C">
      <w:pPr>
        <w:widowControl w:val="0"/>
        <w:spacing w:after="0" w:line="240" w:lineRule="auto"/>
        <w:ind w:left="318"/>
        <w:jc w:val="center"/>
        <w:rPr>
          <w:rFonts w:ascii="Arial" w:eastAsia="Arial" w:hAnsi="Arial" w:cs="Arial"/>
          <w:b/>
          <w:color w:val="36383B"/>
          <w:sz w:val="26"/>
          <w:szCs w:val="26"/>
          <w:lang w:val="es-ES" w:eastAsia="es-ES"/>
        </w:rPr>
      </w:pPr>
    </w:p>
    <w:p w14:paraId="35D8141F" w14:textId="04FC7469" w:rsidR="0009771C" w:rsidRPr="0084021D" w:rsidRDefault="0009771C" w:rsidP="00AE31FE">
      <w:pPr>
        <w:widowControl w:val="0"/>
        <w:spacing w:after="0" w:line="240" w:lineRule="auto"/>
        <w:ind w:left="318" w:right="49"/>
        <w:jc w:val="right"/>
        <w:rPr>
          <w:rFonts w:ascii="Arial" w:eastAsia="Arial" w:hAnsi="Arial" w:cs="Arial"/>
          <w:b/>
          <w:color w:val="36383B"/>
          <w:sz w:val="26"/>
          <w:szCs w:val="26"/>
          <w:lang w:val="es-ES" w:eastAsia="es-ES"/>
        </w:rPr>
      </w:pPr>
      <w:r w:rsidRPr="0084021D">
        <w:rPr>
          <w:rFonts w:ascii="Arial" w:eastAsia="Arial" w:hAnsi="Arial" w:cs="Arial"/>
          <w:sz w:val="18"/>
          <w:szCs w:val="18"/>
          <w:lang w:val="es-ES" w:eastAsia="es-ES"/>
        </w:rPr>
        <w:t>Oaxaca de Juárez, Oax., ____ de _____ de 202</w:t>
      </w:r>
      <w:r w:rsidR="009D3530">
        <w:rPr>
          <w:rFonts w:ascii="Arial" w:eastAsia="Arial" w:hAnsi="Arial" w:cs="Arial"/>
          <w:sz w:val="18"/>
          <w:szCs w:val="18"/>
          <w:lang w:val="es-ES" w:eastAsia="es-ES"/>
        </w:rPr>
        <w:t>4</w:t>
      </w:r>
    </w:p>
    <w:p w14:paraId="43E52048" w14:textId="77777777" w:rsidR="0009771C" w:rsidRPr="0084021D" w:rsidRDefault="0009771C" w:rsidP="0009771C">
      <w:pPr>
        <w:widowControl w:val="0"/>
        <w:spacing w:after="0" w:line="240" w:lineRule="auto"/>
        <w:ind w:left="318"/>
        <w:jc w:val="center"/>
        <w:rPr>
          <w:rFonts w:ascii="Arial" w:eastAsia="Arial" w:hAnsi="Arial" w:cs="Arial"/>
          <w:b/>
          <w:color w:val="36383B"/>
          <w:sz w:val="26"/>
          <w:szCs w:val="26"/>
          <w:lang w:val="es-ES" w:eastAsia="es-ES"/>
        </w:rPr>
      </w:pPr>
    </w:p>
    <w:p w14:paraId="48143097"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INTEGRANTES DEL COMITÉ DE </w:t>
      </w:r>
    </w:p>
    <w:p w14:paraId="4998E0CE"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ADQUISICIONES, ARRENDAMIENTOS </w:t>
      </w:r>
    </w:p>
    <w:p w14:paraId="08F51169"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Y SERVICIOS DEL INSTITUTO ESTATAL </w:t>
      </w:r>
    </w:p>
    <w:p w14:paraId="3CA9A311"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ELECTORAL Y DE PARTICIPACIÓN </w:t>
      </w:r>
    </w:p>
    <w:p w14:paraId="52E18650"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CIUDADANA DE OAXACA</w:t>
      </w:r>
    </w:p>
    <w:p w14:paraId="0AC48311" w14:textId="2000670E" w:rsidR="002C19B7"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PRESENTE</w:t>
      </w:r>
      <w:r w:rsidR="007968EA">
        <w:rPr>
          <w:rFonts w:ascii="Arial" w:eastAsia="Arial" w:hAnsi="Arial" w:cs="Arial"/>
          <w:b/>
          <w:sz w:val="20"/>
          <w:szCs w:val="20"/>
          <w:lang w:val="es-ES" w:eastAsia="es-ES"/>
        </w:rPr>
        <w:t>S</w:t>
      </w:r>
      <w:r w:rsidRPr="0084021D">
        <w:rPr>
          <w:rFonts w:ascii="Arial" w:eastAsia="Arial" w:hAnsi="Arial" w:cs="Arial"/>
          <w:b/>
          <w:sz w:val="20"/>
          <w:szCs w:val="20"/>
          <w:lang w:val="es-ES" w:eastAsia="es-ES"/>
        </w:rPr>
        <w:t xml:space="preserve">.          </w:t>
      </w:r>
    </w:p>
    <w:tbl>
      <w:tblPr>
        <w:tblW w:w="9271" w:type="dxa"/>
        <w:tblInd w:w="212"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049"/>
        <w:gridCol w:w="6946"/>
        <w:gridCol w:w="1276"/>
      </w:tblGrid>
      <w:tr w:rsidR="00ED06DC" w14:paraId="6EE950FB" w14:textId="77777777" w:rsidTr="00283D07">
        <w:trPr>
          <w:trHeight w:val="297"/>
        </w:trPr>
        <w:tc>
          <w:tcPr>
            <w:tcW w:w="1049" w:type="dxa"/>
            <w:tcBorders>
              <w:top w:val="double" w:sz="4" w:space="0" w:color="000000"/>
              <w:left w:val="double" w:sz="4" w:space="0" w:color="000000"/>
              <w:bottom w:val="single" w:sz="4" w:space="0" w:color="000000"/>
              <w:right w:val="single" w:sz="4" w:space="0" w:color="000000"/>
            </w:tcBorders>
            <w:shd w:val="clear" w:color="auto" w:fill="C0C0C0"/>
            <w:hideMark/>
          </w:tcPr>
          <w:p w14:paraId="4EDABCF4" w14:textId="77777777" w:rsidR="00ED06DC" w:rsidRDefault="00ED06DC">
            <w:pPr>
              <w:jc w:val="center"/>
              <w:rPr>
                <w:b/>
                <w:bCs/>
                <w:color w:val="000000"/>
                <w:sz w:val="18"/>
                <w:szCs w:val="18"/>
              </w:rPr>
            </w:pPr>
            <w:r>
              <w:rPr>
                <w:b/>
                <w:bCs/>
                <w:color w:val="000000"/>
                <w:sz w:val="18"/>
                <w:szCs w:val="18"/>
              </w:rPr>
              <w:t>Partida</w:t>
            </w:r>
          </w:p>
        </w:tc>
        <w:tc>
          <w:tcPr>
            <w:tcW w:w="6946" w:type="dxa"/>
            <w:tcBorders>
              <w:top w:val="double" w:sz="4" w:space="0" w:color="000000"/>
              <w:left w:val="single" w:sz="4" w:space="0" w:color="000000"/>
              <w:bottom w:val="single" w:sz="4" w:space="0" w:color="000000"/>
              <w:right w:val="single" w:sz="4" w:space="0" w:color="000000"/>
            </w:tcBorders>
            <w:shd w:val="clear" w:color="auto" w:fill="C0C0C0"/>
            <w:hideMark/>
          </w:tcPr>
          <w:p w14:paraId="388FBA3A" w14:textId="77777777" w:rsidR="00ED06DC" w:rsidRDefault="00ED06DC">
            <w:pPr>
              <w:jc w:val="center"/>
              <w:rPr>
                <w:b/>
                <w:bCs/>
                <w:color w:val="000000"/>
                <w:sz w:val="18"/>
                <w:szCs w:val="18"/>
              </w:rPr>
            </w:pPr>
            <w:r>
              <w:rPr>
                <w:b/>
                <w:bCs/>
                <w:color w:val="000000"/>
                <w:sz w:val="18"/>
                <w:szCs w:val="18"/>
              </w:rPr>
              <w:t>Descripción</w:t>
            </w:r>
          </w:p>
        </w:tc>
        <w:tc>
          <w:tcPr>
            <w:tcW w:w="1276" w:type="dxa"/>
            <w:tcBorders>
              <w:top w:val="double" w:sz="4" w:space="0" w:color="000000"/>
              <w:left w:val="single" w:sz="4" w:space="0" w:color="000000"/>
              <w:bottom w:val="single" w:sz="4" w:space="0" w:color="000000"/>
              <w:right w:val="double" w:sz="4" w:space="0" w:color="000000"/>
            </w:tcBorders>
            <w:shd w:val="clear" w:color="auto" w:fill="C0C0C0"/>
            <w:hideMark/>
          </w:tcPr>
          <w:p w14:paraId="7CE817E3" w14:textId="77777777" w:rsidR="00ED06DC" w:rsidRDefault="00ED06DC">
            <w:pPr>
              <w:jc w:val="center"/>
              <w:rPr>
                <w:b/>
                <w:bCs/>
                <w:color w:val="000000"/>
                <w:sz w:val="18"/>
                <w:szCs w:val="18"/>
              </w:rPr>
            </w:pPr>
            <w:r>
              <w:rPr>
                <w:b/>
                <w:bCs/>
                <w:color w:val="000000"/>
                <w:sz w:val="18"/>
                <w:szCs w:val="18"/>
              </w:rPr>
              <w:t>Cantidad</w:t>
            </w:r>
          </w:p>
        </w:tc>
      </w:tr>
      <w:tr w:rsidR="00B36A40" w14:paraId="7A871696" w14:textId="77777777" w:rsidTr="00283D07">
        <w:tc>
          <w:tcPr>
            <w:tcW w:w="1049" w:type="dxa"/>
            <w:tcBorders>
              <w:top w:val="single" w:sz="4" w:space="0" w:color="000000"/>
              <w:left w:val="double" w:sz="4" w:space="0" w:color="000000"/>
              <w:bottom w:val="single" w:sz="4" w:space="0" w:color="000000"/>
              <w:right w:val="single" w:sz="4" w:space="0" w:color="000000"/>
            </w:tcBorders>
            <w:hideMark/>
          </w:tcPr>
          <w:p w14:paraId="07D48E38" w14:textId="77777777" w:rsidR="00B36A40" w:rsidRDefault="00B36A40" w:rsidP="00B36A40">
            <w:pPr>
              <w:jc w:val="center"/>
              <w:rPr>
                <w:color w:val="000000"/>
                <w:sz w:val="18"/>
                <w:szCs w:val="18"/>
              </w:rPr>
            </w:pPr>
            <w:r>
              <w:rPr>
                <w:color w:val="000000"/>
                <w:sz w:val="18"/>
                <w:szCs w:val="18"/>
              </w:rPr>
              <w:t xml:space="preserve">1 </w:t>
            </w:r>
          </w:p>
        </w:tc>
        <w:tc>
          <w:tcPr>
            <w:tcW w:w="6946" w:type="dxa"/>
            <w:tcBorders>
              <w:top w:val="single" w:sz="4" w:space="0" w:color="000000"/>
              <w:left w:val="single" w:sz="4" w:space="0" w:color="000000"/>
              <w:bottom w:val="single" w:sz="4" w:space="0" w:color="000000"/>
              <w:right w:val="single" w:sz="4" w:space="0" w:color="000000"/>
            </w:tcBorders>
          </w:tcPr>
          <w:p w14:paraId="194693F6" w14:textId="05BBD053" w:rsidR="00B36A40" w:rsidRPr="00E125DA" w:rsidRDefault="00B36A40" w:rsidP="00E125DA">
            <w:pPr>
              <w:spacing w:after="0" w:line="240" w:lineRule="auto"/>
              <w:jc w:val="both"/>
              <w:rPr>
                <w:rFonts w:ascii="Arial" w:eastAsia="Arial" w:hAnsi="Arial" w:cs="Arial"/>
                <w:bCs/>
                <w:sz w:val="18"/>
                <w:szCs w:val="18"/>
                <w:lang w:val="es-ES" w:eastAsia="es-ES"/>
              </w:rPr>
            </w:pPr>
            <w:r w:rsidRPr="00B36A40">
              <w:rPr>
                <w:rFonts w:ascii="Arial" w:eastAsia="Arial" w:hAnsi="Arial" w:cs="Arial"/>
                <w:bCs/>
                <w:sz w:val="18"/>
                <w:szCs w:val="18"/>
                <w:lang w:val="es-ES" w:eastAsia="es-ES"/>
              </w:rPr>
              <w:t xml:space="preserve">Camioneta </w:t>
            </w:r>
            <w:r w:rsidR="00F5668B">
              <w:rPr>
                <w:rFonts w:ascii="Arial" w:eastAsia="Arial" w:hAnsi="Arial" w:cs="Arial"/>
                <w:bCs/>
                <w:sz w:val="18"/>
                <w:szCs w:val="18"/>
                <w:lang w:val="es-ES" w:eastAsia="es-ES"/>
              </w:rPr>
              <w:t xml:space="preserve">nueva </w:t>
            </w:r>
            <w:r w:rsidRPr="00B36A40">
              <w:rPr>
                <w:rFonts w:ascii="Arial" w:eastAsia="Arial" w:hAnsi="Arial" w:cs="Arial"/>
                <w:bCs/>
                <w:sz w:val="18"/>
                <w:szCs w:val="18"/>
                <w:lang w:val="es-ES" w:eastAsia="es-ES"/>
              </w:rPr>
              <w:t>pick up doble cabina, con capacidad para 5 pasajeros,</w:t>
            </w:r>
            <w:r w:rsidR="00E125DA">
              <w:rPr>
                <w:rFonts w:ascii="Arial" w:eastAsia="Arial" w:hAnsi="Arial" w:cs="Arial"/>
                <w:bCs/>
                <w:sz w:val="18"/>
                <w:szCs w:val="18"/>
                <w:lang w:val="es-ES" w:eastAsia="es-ES"/>
              </w:rPr>
              <w:t xml:space="preserve"> </w:t>
            </w:r>
            <w:r w:rsidRPr="00B36A40">
              <w:rPr>
                <w:rFonts w:ascii="Arial" w:eastAsia="Arial" w:hAnsi="Arial" w:cs="Arial"/>
                <w:bCs/>
                <w:sz w:val="18"/>
                <w:szCs w:val="18"/>
                <w:lang w:val="es-ES" w:eastAsia="es-ES"/>
              </w:rPr>
              <w:t>4 puertas, motor 4 cilindros, a gasolina/</w:t>
            </w:r>
            <w:proofErr w:type="spellStart"/>
            <w:r w:rsidRPr="00B36A40">
              <w:rPr>
                <w:rFonts w:ascii="Arial" w:eastAsia="Arial" w:hAnsi="Arial" w:cs="Arial"/>
                <w:bCs/>
                <w:sz w:val="18"/>
                <w:szCs w:val="18"/>
                <w:lang w:val="es-ES" w:eastAsia="es-ES"/>
              </w:rPr>
              <w:t>diesel</w:t>
            </w:r>
            <w:proofErr w:type="spellEnd"/>
            <w:r w:rsidRPr="00B36A40">
              <w:rPr>
                <w:rFonts w:ascii="Arial" w:eastAsia="Arial" w:hAnsi="Arial" w:cs="Arial"/>
                <w:bCs/>
                <w:sz w:val="18"/>
                <w:szCs w:val="18"/>
                <w:lang w:val="es-ES" w:eastAsia="es-ES"/>
              </w:rPr>
              <w:t xml:space="preserve">, transmisión manual de 5 velocidades como mínimo, tracción trasera </w:t>
            </w:r>
            <w:proofErr w:type="spellStart"/>
            <w:r w:rsidRPr="00B36A40">
              <w:rPr>
                <w:rFonts w:ascii="Arial" w:eastAsia="Arial" w:hAnsi="Arial" w:cs="Arial"/>
                <w:bCs/>
                <w:sz w:val="18"/>
                <w:szCs w:val="18"/>
                <w:lang w:val="es-ES" w:eastAsia="es-ES"/>
              </w:rPr>
              <w:t>4x2</w:t>
            </w:r>
            <w:proofErr w:type="spellEnd"/>
            <w:r w:rsidRPr="00B36A40">
              <w:rPr>
                <w:rFonts w:ascii="Arial" w:eastAsia="Arial" w:hAnsi="Arial" w:cs="Arial"/>
                <w:bCs/>
                <w:sz w:val="18"/>
                <w:szCs w:val="18"/>
                <w:lang w:val="es-ES" w:eastAsia="es-ES"/>
              </w:rPr>
              <w:t>, dirección asistida, frenos con Sistema Antibloqueo de frenos ABS, con bolsas de aire frontales, equipada con llanta de refacción y caja de herramienta, aire acondicionado, faros principales en LED, considerando 2</w:t>
            </w:r>
            <w:r w:rsidR="0099458C">
              <w:rPr>
                <w:rFonts w:ascii="Arial" w:eastAsia="Arial" w:hAnsi="Arial" w:cs="Arial"/>
                <w:bCs/>
                <w:sz w:val="18"/>
                <w:szCs w:val="18"/>
                <w:lang w:val="es-ES" w:eastAsia="es-ES"/>
              </w:rPr>
              <w:t>0</w:t>
            </w:r>
            <w:r w:rsidRPr="00B36A40">
              <w:rPr>
                <w:rFonts w:ascii="Arial" w:eastAsia="Arial" w:hAnsi="Arial" w:cs="Arial"/>
                <w:bCs/>
                <w:sz w:val="18"/>
                <w:szCs w:val="18"/>
                <w:lang w:val="es-ES" w:eastAsia="es-ES"/>
              </w:rPr>
              <w:t xml:space="preserve"> vehículos en arrendamiento del 15 de enero de 2024 al 31 de julio de 2024 y </w:t>
            </w:r>
            <w:r w:rsidR="0099458C">
              <w:rPr>
                <w:rFonts w:ascii="Arial" w:eastAsia="Arial" w:hAnsi="Arial" w:cs="Arial"/>
                <w:bCs/>
                <w:sz w:val="18"/>
                <w:szCs w:val="18"/>
                <w:lang w:val="es-ES" w:eastAsia="es-ES"/>
              </w:rPr>
              <w:t>7</w:t>
            </w:r>
            <w:r w:rsidRPr="00B36A40">
              <w:rPr>
                <w:rFonts w:ascii="Arial" w:eastAsia="Arial" w:hAnsi="Arial" w:cs="Arial"/>
                <w:bCs/>
                <w:sz w:val="18"/>
                <w:szCs w:val="18"/>
                <w:lang w:val="es-ES" w:eastAsia="es-ES"/>
              </w:rPr>
              <w:t xml:space="preserve"> vehículos en arrendamiento del 15 de enero de 2024 al 3</w:t>
            </w:r>
            <w:r w:rsidR="0007547B">
              <w:rPr>
                <w:rFonts w:ascii="Arial" w:eastAsia="Arial" w:hAnsi="Arial" w:cs="Arial"/>
                <w:bCs/>
                <w:sz w:val="18"/>
                <w:szCs w:val="18"/>
                <w:lang w:val="es-ES" w:eastAsia="es-ES"/>
              </w:rPr>
              <w:t>0</w:t>
            </w:r>
            <w:r w:rsidRPr="00B36A40">
              <w:rPr>
                <w:rFonts w:ascii="Arial" w:eastAsia="Arial" w:hAnsi="Arial" w:cs="Arial"/>
                <w:bCs/>
                <w:sz w:val="18"/>
                <w:szCs w:val="18"/>
                <w:lang w:val="es-ES" w:eastAsia="es-ES"/>
              </w:rPr>
              <w:t xml:space="preserve"> de junio de 2024.</w:t>
            </w:r>
          </w:p>
        </w:tc>
        <w:tc>
          <w:tcPr>
            <w:tcW w:w="1276" w:type="dxa"/>
            <w:tcBorders>
              <w:top w:val="single" w:sz="4" w:space="0" w:color="000000"/>
              <w:left w:val="single" w:sz="4" w:space="0" w:color="000000"/>
              <w:bottom w:val="single" w:sz="4" w:space="0" w:color="000000"/>
              <w:right w:val="double" w:sz="4" w:space="0" w:color="000000"/>
            </w:tcBorders>
            <w:hideMark/>
          </w:tcPr>
          <w:p w14:paraId="43A70C13" w14:textId="6B15A0A2" w:rsidR="00B36A40" w:rsidRDefault="00B36A40" w:rsidP="00B36A40">
            <w:pPr>
              <w:jc w:val="center"/>
              <w:rPr>
                <w:rFonts w:cs="Arial"/>
                <w:color w:val="000000"/>
                <w:sz w:val="18"/>
                <w:szCs w:val="18"/>
                <w:lang w:val="es-ES_tradnl"/>
              </w:rPr>
            </w:pPr>
            <w:r>
              <w:rPr>
                <w:color w:val="000000"/>
                <w:sz w:val="18"/>
                <w:szCs w:val="18"/>
              </w:rPr>
              <w:t>27</w:t>
            </w:r>
          </w:p>
        </w:tc>
      </w:tr>
      <w:tr w:rsidR="00B36A40" w14:paraId="3218153E" w14:textId="77777777" w:rsidTr="00283D07">
        <w:tc>
          <w:tcPr>
            <w:tcW w:w="1049" w:type="dxa"/>
            <w:tcBorders>
              <w:top w:val="single" w:sz="4" w:space="0" w:color="000000"/>
              <w:left w:val="double" w:sz="4" w:space="0" w:color="000000"/>
              <w:bottom w:val="single" w:sz="4" w:space="0" w:color="000000"/>
              <w:right w:val="single" w:sz="4" w:space="0" w:color="000000"/>
            </w:tcBorders>
          </w:tcPr>
          <w:p w14:paraId="1E113545" w14:textId="68A20500" w:rsidR="00B36A40" w:rsidRDefault="00B36A40" w:rsidP="00B36A40">
            <w:pPr>
              <w:jc w:val="center"/>
              <w:rPr>
                <w:color w:val="000000"/>
                <w:sz w:val="18"/>
                <w:szCs w:val="18"/>
              </w:rPr>
            </w:pPr>
            <w:r>
              <w:rPr>
                <w:color w:val="000000"/>
                <w:sz w:val="18"/>
                <w:szCs w:val="18"/>
              </w:rPr>
              <w:t>2</w:t>
            </w:r>
          </w:p>
        </w:tc>
        <w:tc>
          <w:tcPr>
            <w:tcW w:w="6946" w:type="dxa"/>
            <w:tcBorders>
              <w:top w:val="single" w:sz="4" w:space="0" w:color="000000"/>
              <w:left w:val="single" w:sz="4" w:space="0" w:color="000000"/>
              <w:bottom w:val="single" w:sz="4" w:space="0" w:color="000000"/>
              <w:right w:val="single" w:sz="4" w:space="0" w:color="000000"/>
            </w:tcBorders>
          </w:tcPr>
          <w:p w14:paraId="2C34EA2D" w14:textId="1EAE6C44" w:rsidR="00B36A40" w:rsidRPr="00B36A40" w:rsidRDefault="00B36A40" w:rsidP="00E125DA">
            <w:pPr>
              <w:spacing w:after="0" w:line="240" w:lineRule="auto"/>
              <w:jc w:val="both"/>
              <w:rPr>
                <w:rFonts w:ascii="Arial" w:eastAsia="Arial" w:hAnsi="Arial" w:cs="Arial"/>
                <w:bCs/>
                <w:sz w:val="18"/>
                <w:szCs w:val="18"/>
                <w:lang w:val="es-ES" w:eastAsia="es-ES"/>
              </w:rPr>
            </w:pPr>
            <w:r w:rsidRPr="00B36A40">
              <w:rPr>
                <w:rFonts w:ascii="Arial" w:eastAsia="Arial" w:hAnsi="Arial" w:cs="Arial"/>
                <w:bCs/>
                <w:sz w:val="18"/>
                <w:szCs w:val="18"/>
                <w:lang w:val="es-ES" w:eastAsia="es-ES"/>
              </w:rPr>
              <w:t xml:space="preserve">Camioneta </w:t>
            </w:r>
            <w:r w:rsidR="00F5668B">
              <w:rPr>
                <w:rFonts w:ascii="Arial" w:eastAsia="Arial" w:hAnsi="Arial" w:cs="Arial"/>
                <w:bCs/>
                <w:sz w:val="18"/>
                <w:szCs w:val="18"/>
                <w:lang w:val="es-ES" w:eastAsia="es-ES"/>
              </w:rPr>
              <w:t xml:space="preserve">nueva </w:t>
            </w:r>
            <w:r w:rsidRPr="00B36A40">
              <w:rPr>
                <w:rFonts w:ascii="Arial" w:eastAsia="Arial" w:hAnsi="Arial" w:cs="Arial"/>
                <w:bCs/>
                <w:sz w:val="18"/>
                <w:szCs w:val="18"/>
                <w:lang w:val="es-ES" w:eastAsia="es-ES"/>
              </w:rPr>
              <w:t>pickup doble cabina, con capacidad para 5 pasajeros,</w:t>
            </w:r>
            <w:r w:rsidR="00E125DA">
              <w:rPr>
                <w:rFonts w:ascii="Arial" w:eastAsia="Arial" w:hAnsi="Arial" w:cs="Arial"/>
                <w:bCs/>
                <w:sz w:val="18"/>
                <w:szCs w:val="18"/>
                <w:lang w:val="es-ES" w:eastAsia="es-ES"/>
              </w:rPr>
              <w:t xml:space="preserve"> </w:t>
            </w:r>
            <w:r w:rsidRPr="00B36A40">
              <w:rPr>
                <w:rFonts w:ascii="Arial" w:eastAsia="Arial" w:hAnsi="Arial" w:cs="Arial"/>
                <w:bCs/>
                <w:sz w:val="18"/>
                <w:szCs w:val="18"/>
                <w:lang w:val="es-ES" w:eastAsia="es-ES"/>
              </w:rPr>
              <w:t>4 puertas, motor 4 cilindros a gasolina, transmisión</w:t>
            </w:r>
            <w:r w:rsidR="00E125DA">
              <w:rPr>
                <w:rFonts w:ascii="Arial" w:eastAsia="Arial" w:hAnsi="Arial" w:cs="Arial"/>
                <w:bCs/>
                <w:sz w:val="18"/>
                <w:szCs w:val="18"/>
                <w:lang w:val="es-ES" w:eastAsia="es-ES"/>
              </w:rPr>
              <w:t xml:space="preserve"> </w:t>
            </w:r>
            <w:r w:rsidRPr="00B36A40">
              <w:rPr>
                <w:rFonts w:ascii="Arial" w:eastAsia="Arial" w:hAnsi="Arial" w:cs="Arial"/>
                <w:bCs/>
                <w:sz w:val="18"/>
                <w:szCs w:val="18"/>
                <w:lang w:val="es-ES" w:eastAsia="es-ES"/>
              </w:rPr>
              <w:t>manual/automática de 5 velocidades como mínimo, tracción</w:t>
            </w:r>
            <w:r w:rsidR="00E125DA">
              <w:rPr>
                <w:rFonts w:ascii="Arial" w:eastAsia="Arial" w:hAnsi="Arial" w:cs="Arial"/>
                <w:bCs/>
                <w:sz w:val="18"/>
                <w:szCs w:val="18"/>
                <w:lang w:val="es-ES" w:eastAsia="es-ES"/>
              </w:rPr>
              <w:t xml:space="preserve"> </w:t>
            </w:r>
            <w:r w:rsidRPr="00B36A40">
              <w:rPr>
                <w:rFonts w:ascii="Arial" w:eastAsia="Arial" w:hAnsi="Arial" w:cs="Arial"/>
                <w:bCs/>
                <w:sz w:val="18"/>
                <w:szCs w:val="18"/>
                <w:lang w:val="es-ES" w:eastAsia="es-ES"/>
              </w:rPr>
              <w:t xml:space="preserve">trasera </w:t>
            </w:r>
            <w:proofErr w:type="spellStart"/>
            <w:r w:rsidRPr="00B36A40">
              <w:rPr>
                <w:rFonts w:ascii="Arial" w:eastAsia="Arial" w:hAnsi="Arial" w:cs="Arial"/>
                <w:bCs/>
                <w:sz w:val="18"/>
                <w:szCs w:val="18"/>
                <w:lang w:val="es-ES" w:eastAsia="es-ES"/>
              </w:rPr>
              <w:t>4x4</w:t>
            </w:r>
            <w:proofErr w:type="spellEnd"/>
            <w:r w:rsidRPr="00B36A40">
              <w:rPr>
                <w:rFonts w:ascii="Arial" w:eastAsia="Arial" w:hAnsi="Arial" w:cs="Arial"/>
                <w:bCs/>
                <w:sz w:val="18"/>
                <w:szCs w:val="18"/>
                <w:lang w:val="es-ES" w:eastAsia="es-ES"/>
              </w:rPr>
              <w:t>, dirección asistida, frenos con Sistema Antibloqueo de frenos ABS, con bolsas de aire frontales, equipada con llanta de refacción y caja de</w:t>
            </w:r>
            <w:r w:rsidR="00E125DA">
              <w:rPr>
                <w:rFonts w:ascii="Arial" w:eastAsia="Arial" w:hAnsi="Arial" w:cs="Arial"/>
                <w:bCs/>
                <w:sz w:val="18"/>
                <w:szCs w:val="18"/>
                <w:lang w:val="es-ES" w:eastAsia="es-ES"/>
              </w:rPr>
              <w:t xml:space="preserve"> </w:t>
            </w:r>
            <w:r w:rsidRPr="00B36A40">
              <w:rPr>
                <w:rFonts w:ascii="Arial" w:eastAsia="Arial" w:hAnsi="Arial" w:cs="Arial"/>
                <w:bCs/>
                <w:sz w:val="18"/>
                <w:szCs w:val="18"/>
                <w:lang w:val="es-ES" w:eastAsia="es-ES"/>
              </w:rPr>
              <w:t>herramienta, aire acondicionado, faros</w:t>
            </w:r>
            <w:r w:rsidR="00E125DA">
              <w:rPr>
                <w:rFonts w:ascii="Arial" w:eastAsia="Arial" w:hAnsi="Arial" w:cs="Arial"/>
                <w:bCs/>
                <w:sz w:val="18"/>
                <w:szCs w:val="18"/>
                <w:lang w:val="es-ES" w:eastAsia="es-ES"/>
              </w:rPr>
              <w:t xml:space="preserve"> </w:t>
            </w:r>
            <w:r w:rsidRPr="00B36A40">
              <w:rPr>
                <w:rFonts w:ascii="Arial" w:eastAsia="Arial" w:hAnsi="Arial" w:cs="Arial"/>
                <w:bCs/>
                <w:sz w:val="18"/>
                <w:szCs w:val="18"/>
                <w:lang w:val="es-ES" w:eastAsia="es-ES"/>
              </w:rPr>
              <w:t>principales en LED, con faros delanteros de luz antiniebla, de</w:t>
            </w:r>
            <w:r w:rsidR="00E125DA">
              <w:rPr>
                <w:rFonts w:ascii="Arial" w:eastAsia="Arial" w:hAnsi="Arial" w:cs="Arial"/>
                <w:bCs/>
                <w:sz w:val="18"/>
                <w:szCs w:val="18"/>
                <w:lang w:val="es-ES" w:eastAsia="es-ES"/>
              </w:rPr>
              <w:t xml:space="preserve"> </w:t>
            </w:r>
            <w:r w:rsidRPr="00B36A40">
              <w:rPr>
                <w:rFonts w:ascii="Arial" w:eastAsia="Arial" w:hAnsi="Arial" w:cs="Arial"/>
                <w:bCs/>
                <w:sz w:val="18"/>
                <w:szCs w:val="18"/>
                <w:lang w:val="es-ES" w:eastAsia="es-ES"/>
              </w:rPr>
              <w:t>filamento, blancas o color amarillo selectivo conforme a la Norma</w:t>
            </w:r>
          </w:p>
          <w:p w14:paraId="15354877" w14:textId="4FF8A259" w:rsidR="00B36A40" w:rsidRPr="00E125DA" w:rsidRDefault="00B36A40" w:rsidP="00E125DA">
            <w:pPr>
              <w:spacing w:after="0" w:line="240" w:lineRule="auto"/>
              <w:jc w:val="both"/>
              <w:rPr>
                <w:rFonts w:ascii="Arial" w:eastAsia="Arial" w:hAnsi="Arial" w:cs="Arial"/>
                <w:bCs/>
                <w:sz w:val="18"/>
                <w:szCs w:val="18"/>
                <w:lang w:val="es-ES" w:eastAsia="es-ES"/>
              </w:rPr>
            </w:pPr>
            <w:r w:rsidRPr="00B36A40">
              <w:rPr>
                <w:rFonts w:ascii="Arial" w:eastAsia="Arial" w:hAnsi="Arial" w:cs="Arial"/>
                <w:bCs/>
                <w:sz w:val="18"/>
                <w:szCs w:val="18"/>
                <w:lang w:val="es-ES" w:eastAsia="es-ES"/>
              </w:rPr>
              <w:t>Oficial Mexicana Vigente, en arrendamiento del 15 de enero de</w:t>
            </w:r>
            <w:r w:rsidR="00E125DA">
              <w:rPr>
                <w:rFonts w:ascii="Arial" w:eastAsia="Arial" w:hAnsi="Arial" w:cs="Arial"/>
                <w:bCs/>
                <w:sz w:val="18"/>
                <w:szCs w:val="18"/>
                <w:lang w:val="es-ES" w:eastAsia="es-ES"/>
              </w:rPr>
              <w:t xml:space="preserve"> </w:t>
            </w:r>
            <w:r w:rsidRPr="00B36A40">
              <w:rPr>
                <w:rFonts w:ascii="Arial" w:eastAsia="Arial" w:hAnsi="Arial" w:cs="Arial"/>
                <w:bCs/>
                <w:sz w:val="18"/>
                <w:szCs w:val="18"/>
                <w:lang w:val="es-ES" w:eastAsia="es-ES"/>
              </w:rPr>
              <w:t>2024 al 31 de julio de 2024.</w:t>
            </w:r>
          </w:p>
        </w:tc>
        <w:tc>
          <w:tcPr>
            <w:tcW w:w="1276" w:type="dxa"/>
            <w:tcBorders>
              <w:top w:val="single" w:sz="4" w:space="0" w:color="000000"/>
              <w:left w:val="single" w:sz="4" w:space="0" w:color="000000"/>
              <w:bottom w:val="single" w:sz="4" w:space="0" w:color="000000"/>
              <w:right w:val="double" w:sz="4" w:space="0" w:color="000000"/>
            </w:tcBorders>
          </w:tcPr>
          <w:p w14:paraId="3829AE7F" w14:textId="065FF4C3" w:rsidR="00B36A40" w:rsidRDefault="00B36A40" w:rsidP="00B36A40">
            <w:pPr>
              <w:jc w:val="center"/>
              <w:rPr>
                <w:color w:val="000000"/>
                <w:sz w:val="18"/>
                <w:szCs w:val="18"/>
              </w:rPr>
            </w:pPr>
            <w:r>
              <w:rPr>
                <w:color w:val="000000"/>
                <w:sz w:val="18"/>
                <w:szCs w:val="18"/>
              </w:rPr>
              <w:t>5</w:t>
            </w:r>
          </w:p>
        </w:tc>
      </w:tr>
      <w:tr w:rsidR="00B36A40" w14:paraId="5FDC3932" w14:textId="77777777" w:rsidTr="00283D07">
        <w:tc>
          <w:tcPr>
            <w:tcW w:w="1049" w:type="dxa"/>
            <w:tcBorders>
              <w:top w:val="single" w:sz="4" w:space="0" w:color="000000"/>
              <w:left w:val="double" w:sz="4" w:space="0" w:color="000000"/>
              <w:bottom w:val="single" w:sz="4" w:space="0" w:color="000000"/>
              <w:right w:val="single" w:sz="4" w:space="0" w:color="000000"/>
            </w:tcBorders>
            <w:hideMark/>
          </w:tcPr>
          <w:p w14:paraId="2B7A7B2B" w14:textId="59D1CACC" w:rsidR="00B36A40" w:rsidRDefault="00B36A40" w:rsidP="00B36A40">
            <w:pPr>
              <w:jc w:val="center"/>
              <w:rPr>
                <w:color w:val="000000"/>
                <w:sz w:val="18"/>
                <w:szCs w:val="18"/>
              </w:rPr>
            </w:pPr>
            <w:r>
              <w:rPr>
                <w:color w:val="000000"/>
                <w:sz w:val="18"/>
                <w:szCs w:val="18"/>
              </w:rPr>
              <w:t>3</w:t>
            </w:r>
          </w:p>
        </w:tc>
        <w:tc>
          <w:tcPr>
            <w:tcW w:w="6946" w:type="dxa"/>
            <w:tcBorders>
              <w:top w:val="single" w:sz="4" w:space="0" w:color="000000"/>
              <w:left w:val="single" w:sz="4" w:space="0" w:color="000000"/>
              <w:bottom w:val="single" w:sz="4" w:space="0" w:color="000000"/>
              <w:right w:val="single" w:sz="4" w:space="0" w:color="000000"/>
            </w:tcBorders>
          </w:tcPr>
          <w:p w14:paraId="76A4E308" w14:textId="42457578" w:rsidR="00B36A40" w:rsidRPr="00B36A40" w:rsidRDefault="00B36A40" w:rsidP="00B36A40">
            <w:pPr>
              <w:spacing w:after="0" w:line="240" w:lineRule="auto"/>
              <w:jc w:val="both"/>
              <w:rPr>
                <w:rFonts w:ascii="Arial" w:eastAsia="Arial" w:hAnsi="Arial" w:cs="Arial"/>
                <w:bCs/>
                <w:sz w:val="18"/>
                <w:szCs w:val="18"/>
                <w:lang w:val="es-ES" w:eastAsia="es-ES"/>
              </w:rPr>
            </w:pPr>
            <w:r w:rsidRPr="00B36A40">
              <w:rPr>
                <w:rFonts w:ascii="Arial" w:eastAsia="Arial" w:hAnsi="Arial" w:cs="Arial"/>
                <w:bCs/>
                <w:sz w:val="18"/>
                <w:szCs w:val="18"/>
                <w:lang w:val="es-ES" w:eastAsia="es-ES"/>
              </w:rPr>
              <w:t xml:space="preserve">Vehículo </w:t>
            </w:r>
            <w:r w:rsidR="00F5668B">
              <w:rPr>
                <w:rFonts w:ascii="Arial" w:eastAsia="Arial" w:hAnsi="Arial" w:cs="Arial"/>
                <w:bCs/>
                <w:sz w:val="18"/>
                <w:szCs w:val="18"/>
                <w:lang w:val="es-ES" w:eastAsia="es-ES"/>
              </w:rPr>
              <w:t xml:space="preserve">nuevo </w:t>
            </w:r>
            <w:r w:rsidRPr="00B36A40">
              <w:rPr>
                <w:rFonts w:ascii="Arial" w:eastAsia="Arial" w:hAnsi="Arial" w:cs="Arial"/>
                <w:bCs/>
                <w:sz w:val="18"/>
                <w:szCs w:val="18"/>
                <w:lang w:val="es-ES" w:eastAsia="es-ES"/>
              </w:rPr>
              <w:t>sedán con capacidad para 5 pasajeros, 4 puertas, motor</w:t>
            </w:r>
            <w:r w:rsidR="00E125DA">
              <w:rPr>
                <w:rFonts w:ascii="Arial" w:eastAsia="Arial" w:hAnsi="Arial" w:cs="Arial"/>
                <w:bCs/>
                <w:sz w:val="18"/>
                <w:szCs w:val="18"/>
                <w:lang w:val="es-ES" w:eastAsia="es-ES"/>
              </w:rPr>
              <w:t xml:space="preserve"> </w:t>
            </w:r>
            <w:r w:rsidRPr="00B36A40">
              <w:rPr>
                <w:rFonts w:ascii="Arial" w:eastAsia="Arial" w:hAnsi="Arial" w:cs="Arial"/>
                <w:bCs/>
                <w:sz w:val="18"/>
                <w:szCs w:val="18"/>
                <w:lang w:val="es-ES" w:eastAsia="es-ES"/>
              </w:rPr>
              <w:t>4 cilindros, transmisión 5 velocidades como mínimo,</w:t>
            </w:r>
            <w:r w:rsidR="00E125DA">
              <w:rPr>
                <w:rFonts w:ascii="Arial" w:eastAsia="Arial" w:hAnsi="Arial" w:cs="Arial"/>
                <w:bCs/>
                <w:sz w:val="18"/>
                <w:szCs w:val="18"/>
                <w:lang w:val="es-ES" w:eastAsia="es-ES"/>
              </w:rPr>
              <w:t xml:space="preserve"> </w:t>
            </w:r>
            <w:r w:rsidRPr="00B36A40">
              <w:rPr>
                <w:rFonts w:ascii="Arial" w:eastAsia="Arial" w:hAnsi="Arial" w:cs="Arial"/>
                <w:bCs/>
                <w:sz w:val="18"/>
                <w:szCs w:val="18"/>
                <w:lang w:val="es-ES" w:eastAsia="es-ES"/>
              </w:rPr>
              <w:t>manual/automática, bolsas de aire frontales, equipados con llanta</w:t>
            </w:r>
            <w:r w:rsidR="00E125DA">
              <w:rPr>
                <w:rFonts w:ascii="Arial" w:eastAsia="Arial" w:hAnsi="Arial" w:cs="Arial"/>
                <w:bCs/>
                <w:sz w:val="18"/>
                <w:szCs w:val="18"/>
                <w:lang w:val="es-ES" w:eastAsia="es-ES"/>
              </w:rPr>
              <w:t xml:space="preserve"> </w:t>
            </w:r>
            <w:r w:rsidRPr="00B36A40">
              <w:rPr>
                <w:rFonts w:ascii="Arial" w:eastAsia="Arial" w:hAnsi="Arial" w:cs="Arial"/>
                <w:bCs/>
                <w:sz w:val="18"/>
                <w:szCs w:val="18"/>
                <w:lang w:val="es-ES" w:eastAsia="es-ES"/>
              </w:rPr>
              <w:t>de refacción y caja de herramienta, aire acondicionado, llanta de</w:t>
            </w:r>
          </w:p>
          <w:p w14:paraId="21FA6107" w14:textId="7D6ADDE1" w:rsidR="00B36A40" w:rsidRPr="00B36A40" w:rsidRDefault="00B36A40" w:rsidP="00B36A40">
            <w:pPr>
              <w:pStyle w:val="Textoindependiente"/>
              <w:keepNext/>
              <w:outlineLvl w:val="1"/>
              <w:rPr>
                <w:rFonts w:cs="Arial"/>
                <w:sz w:val="18"/>
                <w:szCs w:val="18"/>
              </w:rPr>
            </w:pPr>
            <w:r w:rsidRPr="00B36A40">
              <w:rPr>
                <w:rFonts w:eastAsia="Arial" w:cs="Arial"/>
                <w:bCs/>
                <w:sz w:val="18"/>
                <w:szCs w:val="18"/>
                <w:lang w:val="es-ES"/>
              </w:rPr>
              <w:t>refacción y caja de herramienta, faros principales en LED</w:t>
            </w:r>
            <w:r w:rsidR="0099458C">
              <w:rPr>
                <w:rFonts w:eastAsia="Arial" w:cs="Arial"/>
                <w:bCs/>
                <w:sz w:val="18"/>
                <w:szCs w:val="18"/>
                <w:lang w:val="es-ES"/>
              </w:rPr>
              <w:t xml:space="preserve"> </w:t>
            </w:r>
            <w:r w:rsidRPr="00B36A40">
              <w:rPr>
                <w:rFonts w:eastAsia="Arial" w:cs="Arial"/>
                <w:bCs/>
                <w:sz w:val="18"/>
                <w:szCs w:val="18"/>
                <w:lang w:val="es-ES"/>
              </w:rPr>
              <w:t xml:space="preserve"> en arrendamiento del 15 de enero de 2024 al 3</w:t>
            </w:r>
            <w:r w:rsidR="0099458C">
              <w:rPr>
                <w:rFonts w:eastAsia="Arial" w:cs="Arial"/>
                <w:bCs/>
                <w:sz w:val="18"/>
                <w:szCs w:val="18"/>
                <w:lang w:val="es-ES"/>
              </w:rPr>
              <w:t>0</w:t>
            </w:r>
            <w:r w:rsidRPr="00B36A40">
              <w:rPr>
                <w:rFonts w:eastAsia="Arial" w:cs="Arial"/>
                <w:bCs/>
                <w:sz w:val="18"/>
                <w:szCs w:val="18"/>
                <w:lang w:val="es-ES"/>
              </w:rPr>
              <w:t xml:space="preserve"> de ju</w:t>
            </w:r>
            <w:r w:rsidR="0099458C">
              <w:rPr>
                <w:rFonts w:eastAsia="Arial" w:cs="Arial"/>
                <w:bCs/>
                <w:sz w:val="18"/>
                <w:szCs w:val="18"/>
                <w:lang w:val="es-ES"/>
              </w:rPr>
              <w:t>n</w:t>
            </w:r>
            <w:r w:rsidRPr="00B36A40">
              <w:rPr>
                <w:rFonts w:eastAsia="Arial" w:cs="Arial"/>
                <w:bCs/>
                <w:sz w:val="18"/>
                <w:szCs w:val="18"/>
                <w:lang w:val="es-ES"/>
              </w:rPr>
              <w:t xml:space="preserve">io de 2024 </w:t>
            </w:r>
          </w:p>
        </w:tc>
        <w:tc>
          <w:tcPr>
            <w:tcW w:w="1276" w:type="dxa"/>
            <w:tcBorders>
              <w:top w:val="single" w:sz="4" w:space="0" w:color="000000"/>
              <w:left w:val="single" w:sz="4" w:space="0" w:color="000000"/>
              <w:bottom w:val="single" w:sz="4" w:space="0" w:color="000000"/>
              <w:right w:val="double" w:sz="4" w:space="0" w:color="000000"/>
            </w:tcBorders>
            <w:hideMark/>
          </w:tcPr>
          <w:p w14:paraId="1D68FDC5" w14:textId="6B2D169B" w:rsidR="00B36A40" w:rsidRDefault="00B36A40" w:rsidP="00B36A40">
            <w:pPr>
              <w:jc w:val="center"/>
              <w:rPr>
                <w:rFonts w:cs="Arial"/>
                <w:color w:val="000000"/>
                <w:sz w:val="18"/>
                <w:szCs w:val="18"/>
              </w:rPr>
            </w:pPr>
            <w:r>
              <w:rPr>
                <w:color w:val="000000"/>
                <w:sz w:val="18"/>
                <w:szCs w:val="18"/>
              </w:rPr>
              <w:t>6</w:t>
            </w:r>
          </w:p>
        </w:tc>
      </w:tr>
      <w:tr w:rsidR="00B36A40" w14:paraId="609C6E43" w14:textId="77777777" w:rsidTr="00283D07">
        <w:tc>
          <w:tcPr>
            <w:tcW w:w="1049" w:type="dxa"/>
            <w:tcBorders>
              <w:top w:val="single" w:sz="4" w:space="0" w:color="000000"/>
              <w:left w:val="double" w:sz="4" w:space="0" w:color="000000"/>
              <w:bottom w:val="single" w:sz="4" w:space="0" w:color="000000"/>
              <w:right w:val="single" w:sz="4" w:space="0" w:color="000000"/>
            </w:tcBorders>
          </w:tcPr>
          <w:p w14:paraId="6568702C" w14:textId="605DE4CD" w:rsidR="00B36A40" w:rsidRDefault="00B36A40" w:rsidP="00B36A40">
            <w:pPr>
              <w:jc w:val="center"/>
              <w:rPr>
                <w:color w:val="000000"/>
                <w:sz w:val="18"/>
                <w:szCs w:val="18"/>
              </w:rPr>
            </w:pPr>
            <w:r>
              <w:rPr>
                <w:color w:val="000000"/>
                <w:sz w:val="18"/>
                <w:szCs w:val="18"/>
              </w:rPr>
              <w:t>4</w:t>
            </w:r>
          </w:p>
        </w:tc>
        <w:tc>
          <w:tcPr>
            <w:tcW w:w="6946" w:type="dxa"/>
            <w:tcBorders>
              <w:top w:val="single" w:sz="4" w:space="0" w:color="000000"/>
              <w:left w:val="single" w:sz="4" w:space="0" w:color="000000"/>
              <w:bottom w:val="single" w:sz="4" w:space="0" w:color="000000"/>
              <w:right w:val="single" w:sz="4" w:space="0" w:color="000000"/>
            </w:tcBorders>
          </w:tcPr>
          <w:p w14:paraId="72A4354D" w14:textId="5C89EC54" w:rsidR="00B36A40" w:rsidRPr="00E125DA" w:rsidRDefault="00B36A40" w:rsidP="00E125DA">
            <w:pPr>
              <w:contextualSpacing/>
              <w:jc w:val="both"/>
              <w:rPr>
                <w:rFonts w:ascii="Arial" w:hAnsi="Arial" w:cs="Arial"/>
                <w:bCs/>
                <w:sz w:val="18"/>
                <w:szCs w:val="18"/>
              </w:rPr>
            </w:pPr>
            <w:r w:rsidRPr="00B36A40">
              <w:rPr>
                <w:rFonts w:ascii="Arial" w:hAnsi="Arial" w:cs="Arial"/>
                <w:bCs/>
                <w:sz w:val="18"/>
                <w:szCs w:val="18"/>
              </w:rPr>
              <w:t>Camioneta</w:t>
            </w:r>
            <w:r w:rsidR="00F5668B">
              <w:rPr>
                <w:rFonts w:ascii="Arial" w:hAnsi="Arial" w:cs="Arial"/>
                <w:bCs/>
                <w:sz w:val="18"/>
                <w:szCs w:val="18"/>
              </w:rPr>
              <w:t xml:space="preserve"> nueva</w:t>
            </w:r>
            <w:r w:rsidRPr="00B36A40">
              <w:rPr>
                <w:rFonts w:ascii="Arial" w:hAnsi="Arial" w:cs="Arial"/>
                <w:bCs/>
                <w:sz w:val="18"/>
                <w:szCs w:val="18"/>
              </w:rPr>
              <w:t xml:space="preserve"> pick up doble cabina, con capacidad para 5 pasajeros,</w:t>
            </w:r>
            <w:r w:rsidR="00E125DA">
              <w:rPr>
                <w:rFonts w:ascii="Arial" w:hAnsi="Arial" w:cs="Arial"/>
                <w:bCs/>
                <w:sz w:val="18"/>
                <w:szCs w:val="18"/>
              </w:rPr>
              <w:t xml:space="preserve"> </w:t>
            </w:r>
            <w:r w:rsidRPr="00B36A40">
              <w:rPr>
                <w:rFonts w:ascii="Arial" w:hAnsi="Arial" w:cs="Arial"/>
                <w:bCs/>
                <w:sz w:val="18"/>
                <w:szCs w:val="18"/>
              </w:rPr>
              <w:t>4 puertas, motor 4 cilindros, a gasolina/</w:t>
            </w:r>
            <w:proofErr w:type="spellStart"/>
            <w:r w:rsidRPr="00B36A40">
              <w:rPr>
                <w:rFonts w:ascii="Arial" w:hAnsi="Arial" w:cs="Arial"/>
                <w:bCs/>
                <w:sz w:val="18"/>
                <w:szCs w:val="18"/>
              </w:rPr>
              <w:t>diesel</w:t>
            </w:r>
            <w:proofErr w:type="spellEnd"/>
            <w:r w:rsidRPr="00B36A40">
              <w:rPr>
                <w:rFonts w:ascii="Arial" w:hAnsi="Arial" w:cs="Arial"/>
                <w:bCs/>
                <w:sz w:val="18"/>
                <w:szCs w:val="18"/>
              </w:rPr>
              <w:t>, transmisión manual</w:t>
            </w:r>
            <w:r w:rsidR="00E125DA">
              <w:rPr>
                <w:rFonts w:ascii="Arial" w:hAnsi="Arial" w:cs="Arial"/>
                <w:bCs/>
                <w:sz w:val="18"/>
                <w:szCs w:val="18"/>
              </w:rPr>
              <w:t xml:space="preserve"> </w:t>
            </w:r>
            <w:r w:rsidRPr="00B36A40">
              <w:rPr>
                <w:rFonts w:ascii="Arial" w:hAnsi="Arial" w:cs="Arial"/>
                <w:bCs/>
                <w:sz w:val="18"/>
                <w:szCs w:val="18"/>
              </w:rPr>
              <w:t xml:space="preserve">de 5 velocidades como mínimo, tracción trasera </w:t>
            </w:r>
            <w:proofErr w:type="spellStart"/>
            <w:r w:rsidRPr="00B36A40">
              <w:rPr>
                <w:rFonts w:ascii="Arial" w:hAnsi="Arial" w:cs="Arial"/>
                <w:bCs/>
                <w:sz w:val="18"/>
                <w:szCs w:val="18"/>
              </w:rPr>
              <w:t>4x2</w:t>
            </w:r>
            <w:proofErr w:type="spellEnd"/>
            <w:r w:rsidRPr="00B36A40">
              <w:rPr>
                <w:rFonts w:ascii="Arial" w:hAnsi="Arial" w:cs="Arial"/>
                <w:bCs/>
                <w:sz w:val="18"/>
                <w:szCs w:val="18"/>
              </w:rPr>
              <w:t>, dirección</w:t>
            </w:r>
            <w:r w:rsidR="00E125DA">
              <w:rPr>
                <w:rFonts w:ascii="Arial" w:hAnsi="Arial" w:cs="Arial"/>
                <w:bCs/>
                <w:sz w:val="18"/>
                <w:szCs w:val="18"/>
              </w:rPr>
              <w:t xml:space="preserve"> </w:t>
            </w:r>
            <w:r w:rsidRPr="00B36A40">
              <w:rPr>
                <w:rFonts w:ascii="Arial" w:hAnsi="Arial" w:cs="Arial"/>
                <w:bCs/>
                <w:sz w:val="18"/>
                <w:szCs w:val="18"/>
              </w:rPr>
              <w:t>asistida, frenos con Sistema Antibloqueo de frenos</w:t>
            </w:r>
            <w:r w:rsidR="00E125DA">
              <w:rPr>
                <w:rFonts w:ascii="Arial" w:hAnsi="Arial" w:cs="Arial"/>
                <w:bCs/>
                <w:sz w:val="18"/>
                <w:szCs w:val="18"/>
              </w:rPr>
              <w:t xml:space="preserve"> </w:t>
            </w:r>
            <w:r w:rsidRPr="00B36A40">
              <w:rPr>
                <w:rFonts w:ascii="Arial" w:hAnsi="Arial" w:cs="Arial"/>
                <w:bCs/>
                <w:sz w:val="18"/>
                <w:szCs w:val="18"/>
              </w:rPr>
              <w:t>ABS, con</w:t>
            </w:r>
            <w:r w:rsidR="00E125DA">
              <w:rPr>
                <w:rFonts w:ascii="Arial" w:hAnsi="Arial" w:cs="Arial"/>
                <w:bCs/>
                <w:sz w:val="18"/>
                <w:szCs w:val="18"/>
              </w:rPr>
              <w:t xml:space="preserve"> </w:t>
            </w:r>
            <w:r w:rsidRPr="00B36A40">
              <w:rPr>
                <w:rFonts w:ascii="Arial" w:hAnsi="Arial" w:cs="Arial"/>
                <w:bCs/>
                <w:sz w:val="18"/>
                <w:szCs w:val="18"/>
              </w:rPr>
              <w:t>bolsas de aire frontales, equipada con llanta de refacción y caja</w:t>
            </w:r>
            <w:r w:rsidR="00E125DA">
              <w:rPr>
                <w:rFonts w:ascii="Arial" w:hAnsi="Arial" w:cs="Arial"/>
                <w:bCs/>
                <w:sz w:val="18"/>
                <w:szCs w:val="18"/>
              </w:rPr>
              <w:t xml:space="preserve"> </w:t>
            </w:r>
            <w:r w:rsidRPr="00B36A40">
              <w:rPr>
                <w:rFonts w:ascii="Arial" w:hAnsi="Arial" w:cs="Arial"/>
                <w:bCs/>
                <w:sz w:val="18"/>
                <w:szCs w:val="18"/>
              </w:rPr>
              <w:t>de</w:t>
            </w:r>
            <w:r w:rsidR="00E125DA">
              <w:rPr>
                <w:rFonts w:ascii="Arial" w:hAnsi="Arial" w:cs="Arial"/>
                <w:bCs/>
                <w:sz w:val="18"/>
                <w:szCs w:val="18"/>
              </w:rPr>
              <w:t xml:space="preserve"> </w:t>
            </w:r>
            <w:r w:rsidRPr="00B36A40">
              <w:rPr>
                <w:rFonts w:ascii="Arial" w:hAnsi="Arial" w:cs="Arial"/>
                <w:bCs/>
                <w:sz w:val="18"/>
                <w:szCs w:val="18"/>
              </w:rPr>
              <w:t>herramienta, aire acondicionado, faros principales en LED, en</w:t>
            </w:r>
            <w:r w:rsidR="00E125DA">
              <w:rPr>
                <w:rFonts w:ascii="Arial" w:hAnsi="Arial" w:cs="Arial"/>
                <w:bCs/>
                <w:sz w:val="18"/>
                <w:szCs w:val="18"/>
              </w:rPr>
              <w:t xml:space="preserve"> </w:t>
            </w:r>
            <w:r w:rsidRPr="00B36A40">
              <w:rPr>
                <w:rFonts w:ascii="Arial" w:hAnsi="Arial" w:cs="Arial"/>
                <w:bCs/>
                <w:sz w:val="18"/>
                <w:szCs w:val="18"/>
              </w:rPr>
              <w:t>arrendamiento modalidad leasing por 2 años.</w:t>
            </w:r>
          </w:p>
        </w:tc>
        <w:tc>
          <w:tcPr>
            <w:tcW w:w="1276" w:type="dxa"/>
            <w:tcBorders>
              <w:top w:val="single" w:sz="4" w:space="0" w:color="000000"/>
              <w:left w:val="single" w:sz="4" w:space="0" w:color="000000"/>
              <w:bottom w:val="single" w:sz="4" w:space="0" w:color="000000"/>
              <w:right w:val="double" w:sz="4" w:space="0" w:color="000000"/>
            </w:tcBorders>
          </w:tcPr>
          <w:p w14:paraId="209DCBB4" w14:textId="403C09E3" w:rsidR="00B36A40" w:rsidRDefault="00B36A40" w:rsidP="00B36A40">
            <w:pPr>
              <w:jc w:val="center"/>
              <w:rPr>
                <w:color w:val="000000"/>
                <w:sz w:val="18"/>
                <w:szCs w:val="18"/>
              </w:rPr>
            </w:pPr>
            <w:r>
              <w:rPr>
                <w:rFonts w:ascii="Arial" w:hAnsi="Arial" w:cs="Arial"/>
                <w:b/>
                <w:sz w:val="16"/>
                <w:szCs w:val="16"/>
              </w:rPr>
              <w:t>10</w:t>
            </w:r>
          </w:p>
        </w:tc>
      </w:tr>
      <w:tr w:rsidR="00B36A40" w14:paraId="71A7DD65" w14:textId="77777777" w:rsidTr="00283D07">
        <w:tc>
          <w:tcPr>
            <w:tcW w:w="1049" w:type="dxa"/>
            <w:tcBorders>
              <w:top w:val="single" w:sz="4" w:space="0" w:color="000000"/>
              <w:left w:val="double" w:sz="4" w:space="0" w:color="000000"/>
              <w:bottom w:val="single" w:sz="4" w:space="0" w:color="000000"/>
              <w:right w:val="single" w:sz="4" w:space="0" w:color="000000"/>
            </w:tcBorders>
          </w:tcPr>
          <w:p w14:paraId="7E4C7C9D" w14:textId="0D1F6D82" w:rsidR="00B36A40" w:rsidRDefault="00B36A40" w:rsidP="00B36A40">
            <w:pPr>
              <w:jc w:val="center"/>
              <w:rPr>
                <w:color w:val="000000"/>
                <w:sz w:val="18"/>
                <w:szCs w:val="18"/>
              </w:rPr>
            </w:pPr>
            <w:r>
              <w:rPr>
                <w:color w:val="000000"/>
                <w:sz w:val="18"/>
                <w:szCs w:val="18"/>
              </w:rPr>
              <w:t>5</w:t>
            </w:r>
          </w:p>
        </w:tc>
        <w:tc>
          <w:tcPr>
            <w:tcW w:w="6946" w:type="dxa"/>
            <w:tcBorders>
              <w:top w:val="single" w:sz="4" w:space="0" w:color="000000"/>
              <w:left w:val="single" w:sz="4" w:space="0" w:color="000000"/>
              <w:bottom w:val="single" w:sz="4" w:space="0" w:color="000000"/>
              <w:right w:val="single" w:sz="4" w:space="0" w:color="000000"/>
            </w:tcBorders>
          </w:tcPr>
          <w:p w14:paraId="232ED82E" w14:textId="7A1F3690" w:rsidR="00B36A40" w:rsidRPr="00B36A40" w:rsidRDefault="00B36A40" w:rsidP="00E125DA">
            <w:pPr>
              <w:spacing w:after="0" w:line="240" w:lineRule="auto"/>
              <w:jc w:val="both"/>
              <w:rPr>
                <w:rFonts w:ascii="Arial" w:eastAsia="Calibri" w:hAnsi="Arial" w:cs="Arial"/>
                <w:bCs/>
                <w:sz w:val="18"/>
                <w:szCs w:val="18"/>
              </w:rPr>
            </w:pPr>
            <w:r w:rsidRPr="00B36A40">
              <w:rPr>
                <w:rFonts w:ascii="Arial" w:eastAsia="Calibri" w:hAnsi="Arial" w:cs="Arial"/>
                <w:bCs/>
                <w:sz w:val="18"/>
                <w:szCs w:val="18"/>
              </w:rPr>
              <w:t>Vehículo Utilitario SUV</w:t>
            </w:r>
            <w:r w:rsidR="00F5668B">
              <w:rPr>
                <w:rFonts w:ascii="Arial" w:eastAsia="Calibri" w:hAnsi="Arial" w:cs="Arial"/>
                <w:bCs/>
                <w:sz w:val="18"/>
                <w:szCs w:val="18"/>
              </w:rPr>
              <w:t xml:space="preserve"> nuevo</w:t>
            </w:r>
            <w:r w:rsidRPr="00B36A40">
              <w:rPr>
                <w:rFonts w:ascii="Arial" w:eastAsia="Calibri" w:hAnsi="Arial" w:cs="Arial"/>
                <w:bCs/>
                <w:sz w:val="18"/>
                <w:szCs w:val="18"/>
              </w:rPr>
              <w:t>, capacidad para 5 pasajeros, 5 puertas,</w:t>
            </w:r>
            <w:r w:rsidR="00E125DA">
              <w:rPr>
                <w:rFonts w:ascii="Arial" w:eastAsia="Calibri" w:hAnsi="Arial" w:cs="Arial"/>
                <w:bCs/>
                <w:sz w:val="18"/>
                <w:szCs w:val="18"/>
              </w:rPr>
              <w:t xml:space="preserve"> </w:t>
            </w:r>
            <w:r w:rsidRPr="00B36A40">
              <w:rPr>
                <w:rFonts w:ascii="Arial" w:eastAsia="Calibri" w:hAnsi="Arial" w:cs="Arial"/>
                <w:bCs/>
                <w:sz w:val="18"/>
                <w:szCs w:val="18"/>
              </w:rPr>
              <w:t>motor 4 cilindros, 5 velocidades como mínimo, manual/automática</w:t>
            </w:r>
            <w:r w:rsidR="00E125DA">
              <w:rPr>
                <w:rFonts w:ascii="Arial" w:eastAsia="Calibri" w:hAnsi="Arial" w:cs="Arial"/>
                <w:bCs/>
                <w:sz w:val="18"/>
                <w:szCs w:val="18"/>
              </w:rPr>
              <w:t xml:space="preserve"> </w:t>
            </w:r>
            <w:r w:rsidRPr="00B36A40">
              <w:rPr>
                <w:rFonts w:ascii="Arial" w:eastAsia="Calibri" w:hAnsi="Arial" w:cs="Arial"/>
                <w:bCs/>
                <w:sz w:val="18"/>
                <w:szCs w:val="18"/>
              </w:rPr>
              <w:t>bolsas de aire frontales y laterales, equipados con llanta de</w:t>
            </w:r>
            <w:r w:rsidR="00E125DA">
              <w:rPr>
                <w:rFonts w:ascii="Arial" w:eastAsia="Calibri" w:hAnsi="Arial" w:cs="Arial"/>
                <w:bCs/>
                <w:sz w:val="18"/>
                <w:szCs w:val="18"/>
              </w:rPr>
              <w:t xml:space="preserve"> </w:t>
            </w:r>
            <w:r w:rsidRPr="00B36A40">
              <w:rPr>
                <w:rFonts w:ascii="Arial" w:eastAsia="Calibri" w:hAnsi="Arial" w:cs="Arial"/>
                <w:bCs/>
                <w:sz w:val="18"/>
                <w:szCs w:val="18"/>
              </w:rPr>
              <w:t>refacción y caja de herramienta, aire acondicionado, faros</w:t>
            </w:r>
          </w:p>
          <w:p w14:paraId="5755A06C" w14:textId="55C70C21" w:rsidR="00B36A40" w:rsidRPr="00E125DA" w:rsidRDefault="00B36A40" w:rsidP="00E125DA">
            <w:pPr>
              <w:spacing w:after="0" w:line="240" w:lineRule="auto"/>
              <w:jc w:val="both"/>
              <w:rPr>
                <w:rFonts w:ascii="Arial" w:eastAsia="Calibri" w:hAnsi="Arial" w:cs="Arial"/>
                <w:bCs/>
                <w:sz w:val="18"/>
                <w:szCs w:val="18"/>
              </w:rPr>
            </w:pPr>
            <w:r w:rsidRPr="00B36A40">
              <w:rPr>
                <w:rFonts w:ascii="Arial" w:eastAsia="Calibri" w:hAnsi="Arial" w:cs="Arial"/>
                <w:bCs/>
                <w:sz w:val="18"/>
                <w:szCs w:val="18"/>
              </w:rPr>
              <w:t>principales en LED, en arrendamiento modalidad leasing por 2</w:t>
            </w:r>
            <w:r w:rsidR="00E125DA">
              <w:rPr>
                <w:rFonts w:ascii="Arial" w:eastAsia="Calibri" w:hAnsi="Arial" w:cs="Arial"/>
                <w:bCs/>
                <w:sz w:val="18"/>
                <w:szCs w:val="18"/>
              </w:rPr>
              <w:t xml:space="preserve"> </w:t>
            </w:r>
            <w:r w:rsidRPr="00B36A40">
              <w:rPr>
                <w:rFonts w:ascii="Arial" w:eastAsia="Calibri" w:hAnsi="Arial" w:cs="Arial"/>
                <w:bCs/>
                <w:sz w:val="18"/>
                <w:szCs w:val="18"/>
              </w:rPr>
              <w:t>años.</w:t>
            </w:r>
          </w:p>
        </w:tc>
        <w:tc>
          <w:tcPr>
            <w:tcW w:w="1276" w:type="dxa"/>
            <w:tcBorders>
              <w:top w:val="single" w:sz="4" w:space="0" w:color="000000"/>
              <w:left w:val="single" w:sz="4" w:space="0" w:color="000000"/>
              <w:bottom w:val="single" w:sz="4" w:space="0" w:color="000000"/>
              <w:right w:val="double" w:sz="4" w:space="0" w:color="000000"/>
            </w:tcBorders>
          </w:tcPr>
          <w:p w14:paraId="0AF84626" w14:textId="67B04675" w:rsidR="00B36A40" w:rsidRDefault="00B36A40" w:rsidP="00B36A40">
            <w:pPr>
              <w:jc w:val="center"/>
              <w:rPr>
                <w:color w:val="000000"/>
                <w:sz w:val="18"/>
                <w:szCs w:val="18"/>
              </w:rPr>
            </w:pPr>
            <w:r>
              <w:rPr>
                <w:rFonts w:ascii="Arial" w:hAnsi="Arial" w:cs="Arial"/>
                <w:b/>
                <w:sz w:val="16"/>
                <w:szCs w:val="16"/>
              </w:rPr>
              <w:t>1</w:t>
            </w:r>
          </w:p>
        </w:tc>
      </w:tr>
      <w:tr w:rsidR="00B36A40" w14:paraId="6ED897BA" w14:textId="77777777" w:rsidTr="00283D07">
        <w:tc>
          <w:tcPr>
            <w:tcW w:w="1049" w:type="dxa"/>
            <w:tcBorders>
              <w:top w:val="single" w:sz="4" w:space="0" w:color="000000"/>
              <w:left w:val="double" w:sz="4" w:space="0" w:color="000000"/>
              <w:bottom w:val="double" w:sz="4" w:space="0" w:color="000000"/>
              <w:right w:val="single" w:sz="4" w:space="0" w:color="000000"/>
            </w:tcBorders>
          </w:tcPr>
          <w:p w14:paraId="2A71C130" w14:textId="09B8D053" w:rsidR="00B36A40" w:rsidRDefault="00B36A40" w:rsidP="00B36A40">
            <w:pPr>
              <w:jc w:val="center"/>
              <w:rPr>
                <w:color w:val="000000"/>
                <w:sz w:val="18"/>
                <w:szCs w:val="18"/>
              </w:rPr>
            </w:pPr>
            <w:r>
              <w:rPr>
                <w:color w:val="000000"/>
                <w:sz w:val="18"/>
                <w:szCs w:val="18"/>
              </w:rPr>
              <w:t>6</w:t>
            </w:r>
          </w:p>
        </w:tc>
        <w:tc>
          <w:tcPr>
            <w:tcW w:w="6946" w:type="dxa"/>
            <w:tcBorders>
              <w:top w:val="single" w:sz="4" w:space="0" w:color="000000"/>
              <w:left w:val="single" w:sz="4" w:space="0" w:color="000000"/>
              <w:bottom w:val="double" w:sz="4" w:space="0" w:color="000000"/>
              <w:right w:val="single" w:sz="4" w:space="0" w:color="000000"/>
            </w:tcBorders>
          </w:tcPr>
          <w:p w14:paraId="690D074E" w14:textId="47D9D280" w:rsidR="00B36A40" w:rsidRPr="00E125DA" w:rsidRDefault="00B36A40" w:rsidP="00E125DA">
            <w:pPr>
              <w:spacing w:after="0" w:line="240" w:lineRule="auto"/>
              <w:jc w:val="both"/>
              <w:rPr>
                <w:rFonts w:ascii="Arial" w:eastAsia="Calibri" w:hAnsi="Arial" w:cs="Arial"/>
                <w:bCs/>
                <w:sz w:val="18"/>
                <w:szCs w:val="18"/>
              </w:rPr>
            </w:pPr>
            <w:r w:rsidRPr="00B36A40">
              <w:rPr>
                <w:rFonts w:ascii="Arial" w:eastAsia="Calibri" w:hAnsi="Arial" w:cs="Arial"/>
                <w:bCs/>
                <w:sz w:val="18"/>
                <w:szCs w:val="18"/>
              </w:rPr>
              <w:t xml:space="preserve">Vehículo </w:t>
            </w:r>
            <w:r w:rsidR="00F5668B">
              <w:rPr>
                <w:rFonts w:ascii="Arial" w:eastAsia="Calibri" w:hAnsi="Arial" w:cs="Arial"/>
                <w:bCs/>
                <w:sz w:val="18"/>
                <w:szCs w:val="18"/>
              </w:rPr>
              <w:t xml:space="preserve">nuevo </w:t>
            </w:r>
            <w:r w:rsidRPr="00B36A40">
              <w:rPr>
                <w:rFonts w:ascii="Arial" w:eastAsia="Calibri" w:hAnsi="Arial" w:cs="Arial"/>
                <w:bCs/>
                <w:sz w:val="18"/>
                <w:szCs w:val="18"/>
              </w:rPr>
              <w:t>sedán con capacidad para 5 pasajeros, 4 puertas, motor</w:t>
            </w:r>
            <w:r w:rsidR="00E125DA">
              <w:rPr>
                <w:rFonts w:ascii="Arial" w:eastAsia="Calibri" w:hAnsi="Arial" w:cs="Arial"/>
                <w:bCs/>
                <w:sz w:val="18"/>
                <w:szCs w:val="18"/>
              </w:rPr>
              <w:t xml:space="preserve"> </w:t>
            </w:r>
            <w:r w:rsidRPr="00B36A40">
              <w:rPr>
                <w:rFonts w:ascii="Arial" w:eastAsia="Calibri" w:hAnsi="Arial" w:cs="Arial"/>
                <w:bCs/>
                <w:sz w:val="18"/>
                <w:szCs w:val="18"/>
              </w:rPr>
              <w:t>4 cilindros, transmisión 5 velocidades manual/automática bolsas</w:t>
            </w:r>
            <w:r w:rsidR="00E125DA">
              <w:rPr>
                <w:rFonts w:ascii="Arial" w:eastAsia="Calibri" w:hAnsi="Arial" w:cs="Arial"/>
                <w:bCs/>
                <w:sz w:val="18"/>
                <w:szCs w:val="18"/>
              </w:rPr>
              <w:t xml:space="preserve"> </w:t>
            </w:r>
            <w:r w:rsidRPr="00B36A40">
              <w:rPr>
                <w:rFonts w:ascii="Arial" w:eastAsia="Calibri" w:hAnsi="Arial" w:cs="Arial"/>
                <w:bCs/>
                <w:sz w:val="18"/>
                <w:szCs w:val="18"/>
              </w:rPr>
              <w:t>de aire frontales, equipados con llanta de refacción y caja de</w:t>
            </w:r>
            <w:r w:rsidR="00E125DA">
              <w:rPr>
                <w:rFonts w:ascii="Arial" w:eastAsia="Calibri" w:hAnsi="Arial" w:cs="Arial"/>
                <w:bCs/>
                <w:sz w:val="18"/>
                <w:szCs w:val="18"/>
              </w:rPr>
              <w:t xml:space="preserve"> </w:t>
            </w:r>
            <w:r w:rsidRPr="00B36A40">
              <w:rPr>
                <w:rFonts w:ascii="Arial" w:eastAsia="Calibri" w:hAnsi="Arial" w:cs="Arial"/>
                <w:bCs/>
                <w:sz w:val="18"/>
                <w:szCs w:val="18"/>
              </w:rPr>
              <w:t>herramienta, aire acondicionado, llanta de refacción y caja de</w:t>
            </w:r>
            <w:r w:rsidR="00E125DA">
              <w:rPr>
                <w:rFonts w:ascii="Arial" w:eastAsia="Calibri" w:hAnsi="Arial" w:cs="Arial"/>
                <w:bCs/>
                <w:sz w:val="18"/>
                <w:szCs w:val="18"/>
              </w:rPr>
              <w:t xml:space="preserve"> </w:t>
            </w:r>
            <w:r w:rsidRPr="00B36A40">
              <w:rPr>
                <w:rFonts w:ascii="Arial" w:eastAsia="Calibri" w:hAnsi="Arial" w:cs="Arial"/>
                <w:bCs/>
                <w:sz w:val="18"/>
                <w:szCs w:val="18"/>
              </w:rPr>
              <w:t>herramienta, faros principales en LED, en arrendamiento</w:t>
            </w:r>
            <w:r w:rsidR="00E125DA">
              <w:rPr>
                <w:rFonts w:ascii="Arial" w:eastAsia="Calibri" w:hAnsi="Arial" w:cs="Arial"/>
                <w:bCs/>
                <w:sz w:val="18"/>
                <w:szCs w:val="18"/>
              </w:rPr>
              <w:t xml:space="preserve"> </w:t>
            </w:r>
            <w:r w:rsidRPr="00B36A40">
              <w:rPr>
                <w:rFonts w:ascii="Arial" w:eastAsia="Calibri" w:hAnsi="Arial" w:cs="Arial"/>
                <w:bCs/>
                <w:sz w:val="18"/>
                <w:szCs w:val="18"/>
              </w:rPr>
              <w:t>modalidad leasing por 2 años.</w:t>
            </w:r>
            <w:r w:rsidRPr="00B36A40">
              <w:rPr>
                <w:rFonts w:ascii="Arial" w:eastAsia="Arial" w:hAnsi="Arial" w:cs="Arial"/>
                <w:bCs/>
                <w:sz w:val="18"/>
                <w:szCs w:val="18"/>
                <w:lang w:val="es-ES" w:eastAsia="es-ES"/>
              </w:rPr>
              <w:t>.</w:t>
            </w:r>
          </w:p>
        </w:tc>
        <w:tc>
          <w:tcPr>
            <w:tcW w:w="1276" w:type="dxa"/>
            <w:tcBorders>
              <w:top w:val="single" w:sz="4" w:space="0" w:color="000000"/>
              <w:left w:val="single" w:sz="4" w:space="0" w:color="000000"/>
              <w:bottom w:val="double" w:sz="4" w:space="0" w:color="000000"/>
              <w:right w:val="double" w:sz="4" w:space="0" w:color="000000"/>
            </w:tcBorders>
          </w:tcPr>
          <w:p w14:paraId="33DE365F" w14:textId="3FB04709" w:rsidR="00B36A40" w:rsidRDefault="00B36A40" w:rsidP="00B36A40">
            <w:pPr>
              <w:jc w:val="center"/>
              <w:rPr>
                <w:color w:val="000000"/>
                <w:sz w:val="18"/>
                <w:szCs w:val="18"/>
              </w:rPr>
            </w:pPr>
            <w:r>
              <w:rPr>
                <w:rFonts w:ascii="Arial" w:hAnsi="Arial" w:cs="Arial"/>
                <w:b/>
                <w:sz w:val="16"/>
                <w:szCs w:val="16"/>
              </w:rPr>
              <w:t>6</w:t>
            </w:r>
          </w:p>
        </w:tc>
      </w:tr>
    </w:tbl>
    <w:p w14:paraId="19C38326" w14:textId="77777777" w:rsidR="00A61273"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              </w:t>
      </w:r>
    </w:p>
    <w:p w14:paraId="655FEFF5" w14:textId="77777777" w:rsidR="0009771C" w:rsidRPr="0084021D" w:rsidRDefault="0009771C" w:rsidP="0009771C">
      <w:pPr>
        <w:widowControl w:val="0"/>
        <w:spacing w:after="0" w:line="240" w:lineRule="auto"/>
        <w:rPr>
          <w:rFonts w:ascii="Questrial" w:eastAsia="Questrial" w:hAnsi="Questrial" w:cs="Questrial"/>
          <w:color w:val="36383B"/>
          <w:sz w:val="20"/>
          <w:szCs w:val="20"/>
          <w:lang w:val="es-ES" w:eastAsia="es-ES"/>
        </w:rPr>
      </w:pPr>
    </w:p>
    <w:p w14:paraId="2C858723" w14:textId="0D946CF3" w:rsidR="0009771C" w:rsidRPr="0084021D" w:rsidRDefault="0009771C" w:rsidP="0009771C">
      <w:pPr>
        <w:widowControl w:val="0"/>
        <w:spacing w:after="0" w:line="240" w:lineRule="auto"/>
        <w:jc w:val="both"/>
        <w:rPr>
          <w:rFonts w:ascii="Arial" w:eastAsia="Arial" w:hAnsi="Arial" w:cs="Arial"/>
          <w:b/>
          <w:color w:val="36383B"/>
          <w:sz w:val="18"/>
          <w:szCs w:val="18"/>
          <w:lang w:val="es-ES" w:eastAsia="es-ES"/>
        </w:rPr>
      </w:pPr>
      <w:bookmarkStart w:id="0" w:name="_17dp8vu" w:colFirst="0" w:colLast="0"/>
      <w:bookmarkEnd w:id="0"/>
      <w:r w:rsidRPr="0084021D">
        <w:rPr>
          <w:rFonts w:ascii="Arial" w:eastAsia="Arial" w:hAnsi="Arial" w:cs="Arial"/>
          <w:b/>
          <w:color w:val="36383B"/>
          <w:sz w:val="20"/>
          <w:szCs w:val="20"/>
          <w:lang w:val="es-ES" w:eastAsia="es-ES"/>
        </w:rPr>
        <w:t>I.</w:t>
      </w:r>
      <w:r w:rsidRPr="0084021D">
        <w:rPr>
          <w:rFonts w:ascii="Arial" w:eastAsia="Arial" w:hAnsi="Arial" w:cs="Arial"/>
          <w:b/>
          <w:color w:val="36383B"/>
          <w:sz w:val="18"/>
          <w:szCs w:val="18"/>
          <w:lang w:val="es-ES" w:eastAsia="es-ES"/>
        </w:rPr>
        <w:t xml:space="preserve"> D</w:t>
      </w:r>
      <w:r w:rsidR="00AA2F3F" w:rsidRPr="0084021D">
        <w:rPr>
          <w:rFonts w:ascii="Arial" w:eastAsia="Arial" w:hAnsi="Arial" w:cs="Arial"/>
          <w:b/>
          <w:color w:val="36383B"/>
          <w:sz w:val="18"/>
          <w:szCs w:val="18"/>
          <w:lang w:val="es-ES" w:eastAsia="es-ES"/>
        </w:rPr>
        <w:t>escripción general del servicio</w:t>
      </w:r>
      <w:r w:rsidRPr="0084021D">
        <w:rPr>
          <w:rFonts w:ascii="Arial" w:eastAsia="Arial" w:hAnsi="Arial" w:cs="Arial"/>
          <w:b/>
          <w:color w:val="36383B"/>
          <w:sz w:val="18"/>
          <w:szCs w:val="18"/>
          <w:lang w:val="es-ES" w:eastAsia="es-ES"/>
        </w:rPr>
        <w:t>.</w:t>
      </w:r>
    </w:p>
    <w:p w14:paraId="199E0A3B" w14:textId="77777777" w:rsidR="0009771C" w:rsidRPr="0084021D" w:rsidRDefault="0009771C" w:rsidP="0009771C">
      <w:pPr>
        <w:spacing w:after="0" w:line="240" w:lineRule="auto"/>
        <w:jc w:val="both"/>
        <w:rPr>
          <w:rFonts w:ascii="Arial" w:eastAsia="Arial" w:hAnsi="Arial" w:cs="Arial"/>
          <w:sz w:val="24"/>
          <w:szCs w:val="24"/>
          <w:lang w:val="es-ES" w:eastAsia="es-ES"/>
        </w:rPr>
      </w:pPr>
    </w:p>
    <w:p w14:paraId="5EFB3BF8" w14:textId="7FCE3330" w:rsidR="0009771C" w:rsidRDefault="0009771C" w:rsidP="0009771C">
      <w:pPr>
        <w:widowControl w:val="0"/>
        <w:spacing w:after="0" w:line="240" w:lineRule="auto"/>
        <w:jc w:val="both"/>
        <w:rPr>
          <w:rFonts w:ascii="Arial" w:eastAsia="Arial" w:hAnsi="Arial" w:cs="Arial"/>
          <w:color w:val="36383B"/>
          <w:sz w:val="18"/>
          <w:szCs w:val="18"/>
          <w:lang w:val="es-ES" w:eastAsia="es-ES"/>
        </w:rPr>
      </w:pPr>
      <w:bookmarkStart w:id="1" w:name="_3rdcrjn" w:colFirst="0" w:colLast="0"/>
      <w:bookmarkEnd w:id="1"/>
      <w:r w:rsidRPr="0084021D">
        <w:rPr>
          <w:rFonts w:ascii="Arial" w:eastAsia="Arial" w:hAnsi="Arial" w:cs="Arial"/>
          <w:color w:val="36383B"/>
          <w:sz w:val="20"/>
          <w:szCs w:val="20"/>
          <w:lang w:val="es-ES" w:eastAsia="es-ES"/>
        </w:rPr>
        <w:t>S</w:t>
      </w:r>
      <w:r w:rsidRPr="0084021D">
        <w:rPr>
          <w:rFonts w:ascii="Arial" w:eastAsia="Arial" w:hAnsi="Arial" w:cs="Arial"/>
          <w:color w:val="36383B"/>
          <w:sz w:val="18"/>
          <w:szCs w:val="18"/>
          <w:lang w:val="es-ES" w:eastAsia="es-ES"/>
        </w:rPr>
        <w:t>e requiere la contratación</w:t>
      </w:r>
      <w:r w:rsidR="005A49A5">
        <w:rPr>
          <w:rFonts w:ascii="Arial" w:eastAsia="Arial" w:hAnsi="Arial" w:cs="Arial"/>
          <w:color w:val="36383B"/>
          <w:sz w:val="18"/>
          <w:szCs w:val="18"/>
          <w:lang w:val="es-ES" w:eastAsia="es-ES"/>
        </w:rPr>
        <w:t xml:space="preserve"> </w:t>
      </w:r>
      <w:r w:rsidRPr="0084021D">
        <w:rPr>
          <w:rFonts w:ascii="Arial" w:eastAsia="Arial" w:hAnsi="Arial" w:cs="Arial"/>
          <w:color w:val="36383B"/>
          <w:sz w:val="18"/>
          <w:szCs w:val="18"/>
          <w:lang w:val="es-ES" w:eastAsia="es-ES"/>
        </w:rPr>
        <w:t>de arrendamiento de</w:t>
      </w:r>
      <w:r w:rsidR="005A49A5">
        <w:rPr>
          <w:rFonts w:ascii="Arial" w:eastAsia="Arial" w:hAnsi="Arial" w:cs="Arial"/>
          <w:color w:val="36383B"/>
          <w:sz w:val="18"/>
          <w:szCs w:val="18"/>
          <w:lang w:val="es-ES" w:eastAsia="es-ES"/>
        </w:rPr>
        <w:t xml:space="preserve"> vehículos terrestres</w:t>
      </w:r>
      <w:r w:rsidRPr="0084021D">
        <w:rPr>
          <w:rFonts w:ascii="Arial" w:eastAsia="Arial" w:hAnsi="Arial" w:cs="Arial"/>
          <w:color w:val="36383B"/>
          <w:sz w:val="18"/>
          <w:szCs w:val="18"/>
          <w:lang w:val="es-ES" w:eastAsia="es-ES"/>
        </w:rPr>
        <w:t xml:space="preserve"> </w:t>
      </w:r>
      <w:r w:rsidR="005A49A5">
        <w:rPr>
          <w:rFonts w:ascii="Arial" w:eastAsia="Arial" w:hAnsi="Arial" w:cs="Arial"/>
          <w:color w:val="36383B"/>
          <w:sz w:val="18"/>
          <w:szCs w:val="18"/>
          <w:lang w:val="es-ES" w:eastAsia="es-ES"/>
        </w:rPr>
        <w:t>(</w:t>
      </w:r>
      <w:r w:rsidRPr="0084021D">
        <w:rPr>
          <w:rFonts w:ascii="Arial" w:eastAsia="Arial" w:hAnsi="Arial" w:cs="Arial"/>
          <w:color w:val="36383B"/>
          <w:sz w:val="18"/>
          <w:szCs w:val="18"/>
          <w:lang w:val="es-ES" w:eastAsia="es-ES"/>
        </w:rPr>
        <w:t>utilitarios</w:t>
      </w:r>
      <w:r w:rsidR="005A49A5" w:rsidRPr="004E0238">
        <w:rPr>
          <w:rFonts w:ascii="Arial" w:eastAsia="Arial" w:hAnsi="Arial" w:cs="Arial"/>
          <w:color w:val="36383B"/>
          <w:sz w:val="18"/>
          <w:szCs w:val="18"/>
          <w:lang w:val="es-ES" w:eastAsia="es-ES"/>
        </w:rPr>
        <w:t>)</w:t>
      </w:r>
      <w:r w:rsidRPr="004E0238">
        <w:rPr>
          <w:rFonts w:ascii="Arial" w:eastAsia="Arial" w:hAnsi="Arial" w:cs="Arial"/>
          <w:color w:val="36383B"/>
          <w:sz w:val="18"/>
          <w:szCs w:val="18"/>
          <w:lang w:val="es-ES" w:eastAsia="es-ES"/>
        </w:rPr>
        <w:t>,</w:t>
      </w:r>
      <w:r w:rsidRPr="0084021D">
        <w:rPr>
          <w:rFonts w:ascii="Arial" w:eastAsia="Arial" w:hAnsi="Arial" w:cs="Arial"/>
          <w:color w:val="36383B"/>
          <w:sz w:val="18"/>
          <w:szCs w:val="18"/>
          <w:lang w:val="es-ES" w:eastAsia="es-ES"/>
        </w:rPr>
        <w:t xml:space="preserve"> para atender las necesidades operativas</w:t>
      </w:r>
      <w:r w:rsidR="00C821BB">
        <w:rPr>
          <w:rFonts w:ascii="Arial" w:eastAsia="Arial" w:hAnsi="Arial" w:cs="Arial"/>
          <w:color w:val="36383B"/>
          <w:sz w:val="18"/>
          <w:szCs w:val="18"/>
          <w:lang w:val="es-ES" w:eastAsia="es-ES"/>
        </w:rPr>
        <w:t xml:space="preserve"> d</w:t>
      </w:r>
      <w:r w:rsidR="00C821BB" w:rsidRPr="0084021D">
        <w:rPr>
          <w:rFonts w:ascii="Arial" w:eastAsia="Arial" w:hAnsi="Arial" w:cs="Arial"/>
          <w:color w:val="36383B"/>
          <w:sz w:val="18"/>
          <w:szCs w:val="18"/>
          <w:lang w:val="es-ES" w:eastAsia="es-ES"/>
        </w:rPr>
        <w:t xml:space="preserve">el Instituto Estatal Electoral y de Participación Ciudadana de Oaxaca, </w:t>
      </w:r>
      <w:r w:rsidR="00044D3D">
        <w:rPr>
          <w:rFonts w:ascii="Arial" w:eastAsia="Arial" w:hAnsi="Arial" w:cs="Arial"/>
          <w:color w:val="36383B"/>
          <w:sz w:val="18"/>
          <w:szCs w:val="18"/>
          <w:lang w:val="es-ES" w:eastAsia="es-ES"/>
        </w:rPr>
        <w:t>durante</w:t>
      </w:r>
      <w:r w:rsidRPr="0084021D">
        <w:rPr>
          <w:rFonts w:ascii="Arial" w:eastAsia="Arial" w:hAnsi="Arial" w:cs="Arial"/>
          <w:color w:val="36383B"/>
          <w:sz w:val="18"/>
          <w:szCs w:val="18"/>
          <w:lang w:val="es-ES" w:eastAsia="es-ES"/>
        </w:rPr>
        <w:t xml:space="preserve"> el </w:t>
      </w:r>
      <w:r w:rsidR="00044D3D">
        <w:rPr>
          <w:rFonts w:ascii="Arial" w:eastAsia="Arial" w:hAnsi="Arial" w:cs="Arial"/>
          <w:color w:val="36383B"/>
          <w:sz w:val="18"/>
          <w:szCs w:val="18"/>
          <w:lang w:val="es-ES" w:eastAsia="es-ES"/>
        </w:rPr>
        <w:t>Proceso E</w:t>
      </w:r>
      <w:r w:rsidRPr="0084021D">
        <w:rPr>
          <w:rFonts w:ascii="Arial" w:eastAsia="Arial" w:hAnsi="Arial" w:cs="Arial"/>
          <w:color w:val="36383B"/>
          <w:sz w:val="18"/>
          <w:szCs w:val="18"/>
          <w:lang w:val="es-ES" w:eastAsia="es-ES"/>
        </w:rPr>
        <w:t>lectoral</w:t>
      </w:r>
      <w:r w:rsidR="00044D3D">
        <w:rPr>
          <w:rFonts w:ascii="Arial" w:eastAsia="Arial" w:hAnsi="Arial" w:cs="Arial"/>
          <w:color w:val="36383B"/>
          <w:sz w:val="18"/>
          <w:szCs w:val="18"/>
          <w:lang w:val="es-ES" w:eastAsia="es-ES"/>
        </w:rPr>
        <w:t xml:space="preserve"> </w:t>
      </w:r>
      <w:r w:rsidR="009D3530">
        <w:rPr>
          <w:rFonts w:ascii="Arial" w:eastAsia="Arial" w:hAnsi="Arial" w:cs="Arial"/>
          <w:color w:val="36383B"/>
          <w:sz w:val="18"/>
          <w:szCs w:val="18"/>
          <w:lang w:val="es-ES" w:eastAsia="es-ES"/>
        </w:rPr>
        <w:t>2024</w:t>
      </w:r>
      <w:r w:rsidR="00044D3D">
        <w:rPr>
          <w:rFonts w:ascii="Arial" w:eastAsia="Arial" w:hAnsi="Arial" w:cs="Arial"/>
          <w:color w:val="36383B"/>
          <w:sz w:val="18"/>
          <w:szCs w:val="18"/>
          <w:lang w:val="es-ES" w:eastAsia="es-ES"/>
        </w:rPr>
        <w:t>-2024</w:t>
      </w:r>
      <w:r w:rsidR="009E7E01">
        <w:rPr>
          <w:rFonts w:ascii="Arial" w:eastAsia="Arial" w:hAnsi="Arial" w:cs="Arial"/>
          <w:color w:val="36383B"/>
          <w:sz w:val="18"/>
          <w:szCs w:val="18"/>
          <w:lang w:val="es-ES" w:eastAsia="es-ES"/>
        </w:rPr>
        <w:t>, conforme a lo siguiente:</w:t>
      </w:r>
    </w:p>
    <w:p w14:paraId="6DDAE5F6" w14:textId="01B4F729" w:rsidR="009E7E01" w:rsidRDefault="009E7E01" w:rsidP="0009771C">
      <w:pPr>
        <w:widowControl w:val="0"/>
        <w:spacing w:after="0" w:line="240" w:lineRule="auto"/>
        <w:jc w:val="both"/>
        <w:rPr>
          <w:rFonts w:ascii="Arial" w:eastAsia="Arial" w:hAnsi="Arial" w:cs="Arial"/>
          <w:color w:val="36383B"/>
          <w:sz w:val="18"/>
          <w:szCs w:val="18"/>
          <w:lang w:val="es-ES" w:eastAsia="es-ES"/>
        </w:rPr>
      </w:pPr>
    </w:p>
    <w:p w14:paraId="47C5F263" w14:textId="6D784262" w:rsidR="009D3530" w:rsidRPr="006605DE" w:rsidRDefault="009D3530" w:rsidP="009D3530">
      <w:pPr>
        <w:tabs>
          <w:tab w:val="right" w:leader="hyphen" w:pos="9120"/>
        </w:tabs>
        <w:overflowPunct w:val="0"/>
        <w:autoSpaceDE w:val="0"/>
        <w:autoSpaceDN w:val="0"/>
        <w:adjustRightInd w:val="0"/>
        <w:jc w:val="both"/>
        <w:textAlignment w:val="baseline"/>
        <w:rPr>
          <w:rFonts w:ascii="Arial" w:hAnsi="Arial" w:cs="Arial"/>
          <w:b/>
          <w:bCs/>
        </w:rPr>
      </w:pPr>
      <w:r w:rsidRPr="004F3194">
        <w:rPr>
          <w:rFonts w:ascii="Arial" w:hAnsi="Arial" w:cs="Arial"/>
          <w:b/>
          <w:bCs/>
        </w:rPr>
        <w:t>VEHÍCULOS REQUERIDOS PARA LOS CONSEJOS DISTRITALES</w:t>
      </w:r>
      <w:r>
        <w:rPr>
          <w:rFonts w:ascii="Arial" w:hAnsi="Arial" w:cs="Arial"/>
          <w:b/>
          <w:bCs/>
        </w:rPr>
        <w:t xml:space="preserve"> Y MUNICIPALES.</w:t>
      </w:r>
    </w:p>
    <w:tbl>
      <w:tblPr>
        <w:tblStyle w:val="Tablaconcuadrcula"/>
        <w:tblW w:w="8647" w:type="dxa"/>
        <w:tblInd w:w="-5" w:type="dxa"/>
        <w:tblLayout w:type="fixed"/>
        <w:tblLook w:val="04A0" w:firstRow="1" w:lastRow="0" w:firstColumn="1" w:lastColumn="0" w:noHBand="0" w:noVBand="1"/>
      </w:tblPr>
      <w:tblGrid>
        <w:gridCol w:w="2977"/>
        <w:gridCol w:w="1559"/>
        <w:gridCol w:w="4111"/>
      </w:tblGrid>
      <w:tr w:rsidR="009D3530" w:rsidRPr="002B63B9" w14:paraId="5F722729" w14:textId="77777777" w:rsidTr="00F200F0">
        <w:trPr>
          <w:trHeight w:val="202"/>
        </w:trPr>
        <w:tc>
          <w:tcPr>
            <w:tcW w:w="2977" w:type="dxa"/>
            <w:shd w:val="clear" w:color="auto" w:fill="D0CECE" w:themeFill="background2" w:themeFillShade="E6"/>
          </w:tcPr>
          <w:p w14:paraId="0FF0928A" w14:textId="77777777" w:rsidR="009D3530" w:rsidRPr="002B63B9" w:rsidRDefault="009D3530" w:rsidP="00F200F0">
            <w:pPr>
              <w:contextualSpacing/>
              <w:rPr>
                <w:rFonts w:ascii="Arial" w:hAnsi="Arial" w:cs="Arial"/>
                <w:b/>
                <w:sz w:val="16"/>
                <w:szCs w:val="16"/>
              </w:rPr>
            </w:pPr>
            <w:r w:rsidRPr="002B63B9">
              <w:rPr>
                <w:rFonts w:ascii="Arial" w:hAnsi="Arial" w:cs="Arial"/>
                <w:b/>
                <w:sz w:val="16"/>
                <w:szCs w:val="16"/>
              </w:rPr>
              <w:t>TIPO</w:t>
            </w:r>
          </w:p>
        </w:tc>
        <w:tc>
          <w:tcPr>
            <w:tcW w:w="1559" w:type="dxa"/>
            <w:shd w:val="clear" w:color="auto" w:fill="D0CECE" w:themeFill="background2" w:themeFillShade="E6"/>
          </w:tcPr>
          <w:p w14:paraId="794E4638" w14:textId="126829DE" w:rsidR="009D3530" w:rsidRPr="002B63B9" w:rsidRDefault="009D3530" w:rsidP="00F200F0">
            <w:pPr>
              <w:contextualSpacing/>
              <w:jc w:val="center"/>
              <w:rPr>
                <w:rFonts w:ascii="Arial" w:hAnsi="Arial" w:cs="Arial"/>
                <w:b/>
                <w:sz w:val="16"/>
                <w:szCs w:val="16"/>
              </w:rPr>
            </w:pPr>
            <w:r>
              <w:rPr>
                <w:rFonts w:ascii="Arial" w:hAnsi="Arial" w:cs="Arial"/>
                <w:b/>
                <w:sz w:val="16"/>
                <w:szCs w:val="16"/>
              </w:rPr>
              <w:t>CANTIDAD</w:t>
            </w:r>
          </w:p>
        </w:tc>
        <w:tc>
          <w:tcPr>
            <w:tcW w:w="4111" w:type="dxa"/>
            <w:shd w:val="clear" w:color="auto" w:fill="D0CECE" w:themeFill="background2" w:themeFillShade="E6"/>
          </w:tcPr>
          <w:p w14:paraId="4AE8C8F4" w14:textId="77777777" w:rsidR="009D3530" w:rsidRPr="002B63B9" w:rsidRDefault="009D3530" w:rsidP="00F200F0">
            <w:pPr>
              <w:contextualSpacing/>
              <w:jc w:val="center"/>
              <w:rPr>
                <w:rFonts w:ascii="Arial" w:hAnsi="Arial" w:cs="Arial"/>
                <w:b/>
                <w:sz w:val="16"/>
                <w:szCs w:val="16"/>
              </w:rPr>
            </w:pPr>
            <w:r>
              <w:rPr>
                <w:rFonts w:ascii="Arial" w:hAnsi="Arial" w:cs="Arial"/>
                <w:b/>
                <w:sz w:val="16"/>
                <w:szCs w:val="16"/>
              </w:rPr>
              <w:t>PERIODO</w:t>
            </w:r>
          </w:p>
        </w:tc>
      </w:tr>
      <w:tr w:rsidR="009D3530" w:rsidRPr="002B63B9" w14:paraId="5863870D" w14:textId="77777777" w:rsidTr="00F200F0">
        <w:trPr>
          <w:trHeight w:val="405"/>
        </w:trPr>
        <w:tc>
          <w:tcPr>
            <w:tcW w:w="2977" w:type="dxa"/>
          </w:tcPr>
          <w:p w14:paraId="395526AA" w14:textId="77777777" w:rsidR="009D3530" w:rsidRPr="002B63B9" w:rsidRDefault="009D3530" w:rsidP="00F200F0">
            <w:pPr>
              <w:contextualSpacing/>
              <w:rPr>
                <w:rFonts w:ascii="Arial" w:hAnsi="Arial" w:cs="Arial"/>
                <w:b/>
                <w:sz w:val="16"/>
                <w:szCs w:val="16"/>
              </w:rPr>
            </w:pPr>
            <w:r w:rsidRPr="002B63B9">
              <w:rPr>
                <w:rFonts w:ascii="Arial" w:hAnsi="Arial" w:cs="Arial"/>
                <w:b/>
                <w:sz w:val="16"/>
                <w:szCs w:val="16"/>
              </w:rPr>
              <w:t>CAMIONETA PICK-UP DOBLE</w:t>
            </w:r>
          </w:p>
          <w:p w14:paraId="12B90846" w14:textId="77777777" w:rsidR="009D3530" w:rsidRPr="002B63B9" w:rsidRDefault="009D3530" w:rsidP="00F200F0">
            <w:pPr>
              <w:contextualSpacing/>
              <w:rPr>
                <w:rFonts w:ascii="Arial" w:hAnsi="Arial" w:cs="Arial"/>
                <w:b/>
                <w:sz w:val="16"/>
                <w:szCs w:val="16"/>
              </w:rPr>
            </w:pPr>
            <w:r w:rsidRPr="002B63B9">
              <w:rPr>
                <w:rFonts w:ascii="Arial" w:hAnsi="Arial" w:cs="Arial"/>
                <w:b/>
                <w:sz w:val="16"/>
                <w:szCs w:val="16"/>
              </w:rPr>
              <w:t>CABINA</w:t>
            </w:r>
          </w:p>
        </w:tc>
        <w:tc>
          <w:tcPr>
            <w:tcW w:w="1559" w:type="dxa"/>
          </w:tcPr>
          <w:p w14:paraId="5F7F27F7" w14:textId="2756E53D" w:rsidR="009D3530" w:rsidRPr="002B63B9" w:rsidRDefault="009D3530" w:rsidP="00F200F0">
            <w:pPr>
              <w:contextualSpacing/>
              <w:jc w:val="center"/>
              <w:rPr>
                <w:rFonts w:ascii="Arial" w:hAnsi="Arial" w:cs="Arial"/>
                <w:b/>
                <w:sz w:val="16"/>
                <w:szCs w:val="16"/>
                <w:highlight w:val="yellow"/>
              </w:rPr>
            </w:pPr>
            <w:r>
              <w:rPr>
                <w:rFonts w:ascii="Arial" w:hAnsi="Arial" w:cs="Arial"/>
                <w:b/>
                <w:sz w:val="16"/>
                <w:szCs w:val="16"/>
              </w:rPr>
              <w:t>2</w:t>
            </w:r>
            <w:r w:rsidR="0047709B">
              <w:rPr>
                <w:rFonts w:ascii="Arial" w:hAnsi="Arial" w:cs="Arial"/>
                <w:b/>
                <w:sz w:val="16"/>
                <w:szCs w:val="16"/>
              </w:rPr>
              <w:t>7</w:t>
            </w:r>
          </w:p>
        </w:tc>
        <w:tc>
          <w:tcPr>
            <w:tcW w:w="4111" w:type="dxa"/>
          </w:tcPr>
          <w:p w14:paraId="2C2D13F6" w14:textId="0CBFBB8F" w:rsidR="009D3530" w:rsidRPr="002B63B9" w:rsidRDefault="009D3530" w:rsidP="00F200F0">
            <w:pPr>
              <w:contextualSpacing/>
              <w:jc w:val="center"/>
              <w:rPr>
                <w:rFonts w:ascii="Arial" w:hAnsi="Arial" w:cs="Arial"/>
                <w:b/>
                <w:sz w:val="16"/>
                <w:szCs w:val="16"/>
              </w:rPr>
            </w:pPr>
            <w:r>
              <w:rPr>
                <w:rFonts w:ascii="Arial" w:hAnsi="Arial" w:cs="Arial"/>
                <w:b/>
                <w:sz w:val="16"/>
                <w:szCs w:val="16"/>
              </w:rPr>
              <w:t>DEL  15 DE ENERO AL 31 DE J</w:t>
            </w:r>
            <w:r w:rsidR="00283D07">
              <w:rPr>
                <w:rFonts w:ascii="Arial" w:hAnsi="Arial" w:cs="Arial"/>
                <w:b/>
                <w:sz w:val="16"/>
                <w:szCs w:val="16"/>
              </w:rPr>
              <w:t>U</w:t>
            </w:r>
            <w:r>
              <w:rPr>
                <w:rFonts w:ascii="Arial" w:hAnsi="Arial" w:cs="Arial"/>
                <w:b/>
                <w:sz w:val="16"/>
                <w:szCs w:val="16"/>
              </w:rPr>
              <w:t>LIO DE 2024</w:t>
            </w:r>
          </w:p>
        </w:tc>
      </w:tr>
      <w:tr w:rsidR="009D3530" w:rsidRPr="002B63B9" w14:paraId="735B95FA" w14:textId="77777777" w:rsidTr="00F200F0">
        <w:trPr>
          <w:trHeight w:val="405"/>
        </w:trPr>
        <w:tc>
          <w:tcPr>
            <w:tcW w:w="2977" w:type="dxa"/>
          </w:tcPr>
          <w:p w14:paraId="7D40F0E2" w14:textId="77777777" w:rsidR="009D3530" w:rsidRPr="002B63B9" w:rsidRDefault="009D3530" w:rsidP="00F200F0">
            <w:pPr>
              <w:contextualSpacing/>
              <w:rPr>
                <w:rFonts w:ascii="Arial" w:hAnsi="Arial" w:cs="Arial"/>
                <w:b/>
                <w:sz w:val="16"/>
                <w:szCs w:val="16"/>
              </w:rPr>
            </w:pPr>
            <w:r w:rsidRPr="002B63B9">
              <w:rPr>
                <w:rFonts w:ascii="Arial" w:hAnsi="Arial" w:cs="Arial"/>
                <w:b/>
                <w:sz w:val="16"/>
                <w:szCs w:val="16"/>
              </w:rPr>
              <w:t>CAMIONETA PICK-UP DOBLE</w:t>
            </w:r>
          </w:p>
          <w:p w14:paraId="3F661546" w14:textId="77777777" w:rsidR="009D3530" w:rsidRPr="002B63B9" w:rsidRDefault="009D3530" w:rsidP="00F200F0">
            <w:pPr>
              <w:contextualSpacing/>
              <w:rPr>
                <w:rFonts w:ascii="Arial" w:hAnsi="Arial" w:cs="Arial"/>
                <w:b/>
                <w:sz w:val="16"/>
                <w:szCs w:val="16"/>
              </w:rPr>
            </w:pPr>
            <w:r w:rsidRPr="002B63B9">
              <w:rPr>
                <w:rFonts w:ascii="Arial" w:hAnsi="Arial" w:cs="Arial"/>
                <w:b/>
                <w:sz w:val="16"/>
                <w:szCs w:val="16"/>
              </w:rPr>
              <w:t>CABINA</w:t>
            </w:r>
            <w:r>
              <w:rPr>
                <w:rFonts w:ascii="Arial" w:hAnsi="Arial" w:cs="Arial"/>
                <w:b/>
                <w:sz w:val="16"/>
                <w:szCs w:val="16"/>
              </w:rPr>
              <w:t xml:space="preserve"> VERSIÓN 4 X 4.</w:t>
            </w:r>
          </w:p>
        </w:tc>
        <w:tc>
          <w:tcPr>
            <w:tcW w:w="1559" w:type="dxa"/>
          </w:tcPr>
          <w:p w14:paraId="4A4AEBFB" w14:textId="77777777" w:rsidR="009D3530" w:rsidRPr="002B63B9" w:rsidRDefault="009D3530" w:rsidP="00F200F0">
            <w:pPr>
              <w:contextualSpacing/>
              <w:jc w:val="center"/>
              <w:rPr>
                <w:rFonts w:ascii="Arial" w:hAnsi="Arial" w:cs="Arial"/>
                <w:b/>
                <w:sz w:val="16"/>
                <w:szCs w:val="16"/>
              </w:rPr>
            </w:pPr>
            <w:r>
              <w:rPr>
                <w:rFonts w:ascii="Arial" w:hAnsi="Arial" w:cs="Arial"/>
                <w:b/>
                <w:sz w:val="16"/>
                <w:szCs w:val="16"/>
              </w:rPr>
              <w:t>5</w:t>
            </w:r>
          </w:p>
        </w:tc>
        <w:tc>
          <w:tcPr>
            <w:tcW w:w="4111" w:type="dxa"/>
          </w:tcPr>
          <w:p w14:paraId="374BD5F3" w14:textId="328B11A0" w:rsidR="009D3530" w:rsidRPr="002B63B9" w:rsidRDefault="009D3530" w:rsidP="00F200F0">
            <w:pPr>
              <w:contextualSpacing/>
              <w:jc w:val="center"/>
              <w:rPr>
                <w:rFonts w:ascii="Arial" w:hAnsi="Arial" w:cs="Arial"/>
                <w:b/>
                <w:sz w:val="16"/>
                <w:szCs w:val="16"/>
              </w:rPr>
            </w:pPr>
            <w:r w:rsidRPr="009A5340">
              <w:rPr>
                <w:rFonts w:ascii="Arial" w:hAnsi="Arial" w:cs="Arial"/>
                <w:b/>
                <w:sz w:val="16"/>
                <w:szCs w:val="16"/>
              </w:rPr>
              <w:t>DEL  15 DE ENERO AL 31 DE J</w:t>
            </w:r>
            <w:r w:rsidR="00283D07">
              <w:rPr>
                <w:rFonts w:ascii="Arial" w:hAnsi="Arial" w:cs="Arial"/>
                <w:b/>
                <w:sz w:val="16"/>
                <w:szCs w:val="16"/>
              </w:rPr>
              <w:t>U</w:t>
            </w:r>
            <w:r w:rsidRPr="009A5340">
              <w:rPr>
                <w:rFonts w:ascii="Arial" w:hAnsi="Arial" w:cs="Arial"/>
                <w:b/>
                <w:sz w:val="16"/>
                <w:szCs w:val="16"/>
              </w:rPr>
              <w:t>LIO DE 2024</w:t>
            </w:r>
          </w:p>
        </w:tc>
      </w:tr>
      <w:tr w:rsidR="009D3530" w:rsidRPr="002B63B9" w14:paraId="756B3DA6" w14:textId="77777777" w:rsidTr="00F200F0">
        <w:trPr>
          <w:trHeight w:val="405"/>
        </w:trPr>
        <w:tc>
          <w:tcPr>
            <w:tcW w:w="2977" w:type="dxa"/>
          </w:tcPr>
          <w:p w14:paraId="1B959BB2" w14:textId="77777777" w:rsidR="009D3530" w:rsidRPr="002B63B9" w:rsidRDefault="009D3530" w:rsidP="00F200F0">
            <w:pPr>
              <w:contextualSpacing/>
              <w:rPr>
                <w:rFonts w:ascii="Arial" w:hAnsi="Arial" w:cs="Arial"/>
                <w:b/>
                <w:sz w:val="16"/>
                <w:szCs w:val="16"/>
              </w:rPr>
            </w:pPr>
            <w:r w:rsidRPr="002B63B9">
              <w:rPr>
                <w:rFonts w:ascii="Arial" w:hAnsi="Arial" w:cs="Arial"/>
                <w:b/>
                <w:sz w:val="16"/>
                <w:szCs w:val="16"/>
              </w:rPr>
              <w:t>SEDÁN 4 PUERTAS</w:t>
            </w:r>
          </w:p>
        </w:tc>
        <w:tc>
          <w:tcPr>
            <w:tcW w:w="1559" w:type="dxa"/>
          </w:tcPr>
          <w:p w14:paraId="5582C983" w14:textId="1820662C" w:rsidR="009D3530" w:rsidRPr="002B63B9" w:rsidRDefault="0047709B" w:rsidP="00F200F0">
            <w:pPr>
              <w:contextualSpacing/>
              <w:jc w:val="center"/>
              <w:rPr>
                <w:rFonts w:ascii="Arial" w:hAnsi="Arial" w:cs="Arial"/>
                <w:b/>
                <w:sz w:val="16"/>
                <w:szCs w:val="16"/>
              </w:rPr>
            </w:pPr>
            <w:r>
              <w:rPr>
                <w:rFonts w:ascii="Arial" w:hAnsi="Arial" w:cs="Arial"/>
                <w:b/>
                <w:sz w:val="16"/>
                <w:szCs w:val="16"/>
              </w:rPr>
              <w:t>6</w:t>
            </w:r>
          </w:p>
        </w:tc>
        <w:tc>
          <w:tcPr>
            <w:tcW w:w="4111" w:type="dxa"/>
          </w:tcPr>
          <w:p w14:paraId="15799C3B" w14:textId="1C2FF534" w:rsidR="009D3530" w:rsidRPr="002B63B9" w:rsidRDefault="009D3530" w:rsidP="00F200F0">
            <w:pPr>
              <w:contextualSpacing/>
              <w:jc w:val="center"/>
              <w:rPr>
                <w:rFonts w:ascii="Arial" w:hAnsi="Arial" w:cs="Arial"/>
                <w:b/>
                <w:sz w:val="16"/>
                <w:szCs w:val="16"/>
              </w:rPr>
            </w:pPr>
            <w:r w:rsidRPr="009A5340">
              <w:rPr>
                <w:rFonts w:ascii="Arial" w:hAnsi="Arial" w:cs="Arial"/>
                <w:b/>
                <w:sz w:val="16"/>
                <w:szCs w:val="16"/>
              </w:rPr>
              <w:t>DEL  15 DE ENERO AL 31 DE J</w:t>
            </w:r>
            <w:r w:rsidR="00283D07">
              <w:rPr>
                <w:rFonts w:ascii="Arial" w:hAnsi="Arial" w:cs="Arial"/>
                <w:b/>
                <w:sz w:val="16"/>
                <w:szCs w:val="16"/>
              </w:rPr>
              <w:t>U</w:t>
            </w:r>
            <w:r w:rsidRPr="009A5340">
              <w:rPr>
                <w:rFonts w:ascii="Arial" w:hAnsi="Arial" w:cs="Arial"/>
                <w:b/>
                <w:sz w:val="16"/>
                <w:szCs w:val="16"/>
              </w:rPr>
              <w:t>LIO DE 2024</w:t>
            </w:r>
          </w:p>
        </w:tc>
      </w:tr>
      <w:tr w:rsidR="009D3530" w:rsidRPr="002B63B9" w14:paraId="1E1F9948" w14:textId="77777777" w:rsidTr="00F200F0">
        <w:trPr>
          <w:trHeight w:val="202"/>
        </w:trPr>
        <w:tc>
          <w:tcPr>
            <w:tcW w:w="2977" w:type="dxa"/>
          </w:tcPr>
          <w:p w14:paraId="2E290EAE" w14:textId="77777777" w:rsidR="009D3530" w:rsidRPr="002B63B9" w:rsidRDefault="009D3530" w:rsidP="00F200F0">
            <w:pPr>
              <w:contextualSpacing/>
              <w:jc w:val="center"/>
              <w:rPr>
                <w:rFonts w:ascii="Arial" w:hAnsi="Arial" w:cs="Arial"/>
                <w:b/>
                <w:sz w:val="16"/>
                <w:szCs w:val="16"/>
              </w:rPr>
            </w:pPr>
            <w:r w:rsidRPr="002B63B9">
              <w:rPr>
                <w:rFonts w:ascii="Arial" w:hAnsi="Arial" w:cs="Arial"/>
                <w:b/>
                <w:sz w:val="16"/>
                <w:szCs w:val="16"/>
              </w:rPr>
              <w:t>TOTAL POR MES</w:t>
            </w:r>
          </w:p>
        </w:tc>
        <w:tc>
          <w:tcPr>
            <w:tcW w:w="1559" w:type="dxa"/>
          </w:tcPr>
          <w:p w14:paraId="7824E8F9" w14:textId="43EA0215" w:rsidR="009D3530" w:rsidRPr="002B63B9" w:rsidRDefault="006605DE" w:rsidP="00F200F0">
            <w:pPr>
              <w:contextualSpacing/>
              <w:jc w:val="center"/>
              <w:rPr>
                <w:rFonts w:ascii="Arial" w:hAnsi="Arial" w:cs="Arial"/>
                <w:b/>
                <w:sz w:val="16"/>
                <w:szCs w:val="16"/>
              </w:rPr>
            </w:pPr>
            <w:r>
              <w:rPr>
                <w:rFonts w:ascii="Arial" w:hAnsi="Arial" w:cs="Arial"/>
                <w:b/>
                <w:sz w:val="16"/>
                <w:szCs w:val="16"/>
              </w:rPr>
              <w:t>3</w:t>
            </w:r>
            <w:r w:rsidR="0047709B">
              <w:rPr>
                <w:rFonts w:ascii="Arial" w:hAnsi="Arial" w:cs="Arial"/>
                <w:b/>
                <w:sz w:val="16"/>
                <w:szCs w:val="16"/>
              </w:rPr>
              <w:t>8</w:t>
            </w:r>
          </w:p>
        </w:tc>
        <w:tc>
          <w:tcPr>
            <w:tcW w:w="4111" w:type="dxa"/>
          </w:tcPr>
          <w:p w14:paraId="3B0A8867" w14:textId="0B741596" w:rsidR="009D3530" w:rsidRPr="002B63B9" w:rsidRDefault="009D3530" w:rsidP="00F200F0">
            <w:pPr>
              <w:contextualSpacing/>
              <w:jc w:val="center"/>
              <w:rPr>
                <w:rFonts w:ascii="Arial" w:hAnsi="Arial" w:cs="Arial"/>
                <w:b/>
                <w:sz w:val="16"/>
                <w:szCs w:val="16"/>
              </w:rPr>
            </w:pPr>
          </w:p>
        </w:tc>
      </w:tr>
    </w:tbl>
    <w:p w14:paraId="3D482C08" w14:textId="77777777" w:rsidR="009D3530" w:rsidRPr="002B63B9" w:rsidRDefault="009D3530" w:rsidP="009D3530">
      <w:pPr>
        <w:tabs>
          <w:tab w:val="right" w:leader="hyphen" w:pos="9120"/>
        </w:tabs>
        <w:overflowPunct w:val="0"/>
        <w:autoSpaceDE w:val="0"/>
        <w:autoSpaceDN w:val="0"/>
        <w:adjustRightInd w:val="0"/>
        <w:jc w:val="both"/>
        <w:textAlignment w:val="baseline"/>
        <w:rPr>
          <w:rFonts w:ascii="Arial" w:hAnsi="Arial" w:cs="Arial"/>
        </w:rPr>
      </w:pPr>
    </w:p>
    <w:p w14:paraId="14CE16AF" w14:textId="77777777" w:rsidR="009D3530" w:rsidRPr="002B63B9" w:rsidRDefault="009D3530" w:rsidP="009D3530">
      <w:pPr>
        <w:tabs>
          <w:tab w:val="right" w:leader="hyphen" w:pos="9120"/>
        </w:tabs>
        <w:overflowPunct w:val="0"/>
        <w:autoSpaceDE w:val="0"/>
        <w:autoSpaceDN w:val="0"/>
        <w:adjustRightInd w:val="0"/>
        <w:jc w:val="both"/>
        <w:textAlignment w:val="baseline"/>
        <w:rPr>
          <w:rFonts w:ascii="Arial" w:hAnsi="Arial" w:cs="Arial"/>
        </w:rPr>
      </w:pPr>
    </w:p>
    <w:p w14:paraId="28B85D81" w14:textId="3997AA41" w:rsidR="009D3530" w:rsidRPr="006605DE" w:rsidRDefault="009D3530" w:rsidP="009D3530">
      <w:pPr>
        <w:tabs>
          <w:tab w:val="right" w:leader="hyphen" w:pos="9120"/>
        </w:tabs>
        <w:overflowPunct w:val="0"/>
        <w:autoSpaceDE w:val="0"/>
        <w:autoSpaceDN w:val="0"/>
        <w:adjustRightInd w:val="0"/>
        <w:jc w:val="both"/>
        <w:textAlignment w:val="baseline"/>
        <w:rPr>
          <w:rFonts w:ascii="Arial" w:hAnsi="Arial" w:cs="Arial"/>
          <w:b/>
          <w:bCs/>
        </w:rPr>
      </w:pPr>
      <w:r w:rsidRPr="002B63B9">
        <w:rPr>
          <w:rFonts w:ascii="Arial" w:hAnsi="Arial" w:cs="Arial"/>
          <w:b/>
          <w:bCs/>
        </w:rPr>
        <w:t>VEHÍCULOS REQUERIDOS PARA LAS</w:t>
      </w:r>
      <w:r>
        <w:rPr>
          <w:rFonts w:ascii="Arial" w:hAnsi="Arial" w:cs="Arial"/>
          <w:b/>
          <w:bCs/>
        </w:rPr>
        <w:t xml:space="preserve"> OFICINAS CENTRALES EN MODALIDAD LEASING</w:t>
      </w:r>
    </w:p>
    <w:tbl>
      <w:tblPr>
        <w:tblStyle w:val="Tablaconcuadrcula"/>
        <w:tblW w:w="8647" w:type="dxa"/>
        <w:tblInd w:w="-5" w:type="dxa"/>
        <w:tblLayout w:type="fixed"/>
        <w:tblLook w:val="04A0" w:firstRow="1" w:lastRow="0" w:firstColumn="1" w:lastColumn="0" w:noHBand="0" w:noVBand="1"/>
      </w:tblPr>
      <w:tblGrid>
        <w:gridCol w:w="2977"/>
        <w:gridCol w:w="1559"/>
        <w:gridCol w:w="4111"/>
      </w:tblGrid>
      <w:tr w:rsidR="009D3530" w:rsidRPr="002B63B9" w14:paraId="236D79D9" w14:textId="77777777" w:rsidTr="00F200F0">
        <w:trPr>
          <w:trHeight w:val="196"/>
        </w:trPr>
        <w:tc>
          <w:tcPr>
            <w:tcW w:w="2977" w:type="dxa"/>
            <w:shd w:val="clear" w:color="auto" w:fill="D0CECE" w:themeFill="background2" w:themeFillShade="E6"/>
          </w:tcPr>
          <w:p w14:paraId="43E7E50C" w14:textId="77777777" w:rsidR="009D3530" w:rsidRPr="002B63B9" w:rsidRDefault="009D3530" w:rsidP="00F200F0">
            <w:pPr>
              <w:contextualSpacing/>
              <w:rPr>
                <w:rFonts w:ascii="Arial" w:hAnsi="Arial" w:cs="Arial"/>
                <w:b/>
                <w:sz w:val="16"/>
                <w:szCs w:val="16"/>
              </w:rPr>
            </w:pPr>
            <w:r w:rsidRPr="002B63B9">
              <w:rPr>
                <w:rFonts w:ascii="Arial" w:hAnsi="Arial" w:cs="Arial"/>
                <w:b/>
                <w:sz w:val="16"/>
                <w:szCs w:val="16"/>
              </w:rPr>
              <w:t>TIPO</w:t>
            </w:r>
          </w:p>
        </w:tc>
        <w:tc>
          <w:tcPr>
            <w:tcW w:w="1559" w:type="dxa"/>
            <w:shd w:val="clear" w:color="auto" w:fill="D0CECE" w:themeFill="background2" w:themeFillShade="E6"/>
          </w:tcPr>
          <w:p w14:paraId="79A4EE6C" w14:textId="47579004" w:rsidR="009D3530" w:rsidRPr="002B63B9" w:rsidRDefault="00D4581A" w:rsidP="00F200F0">
            <w:pPr>
              <w:contextualSpacing/>
              <w:jc w:val="center"/>
              <w:rPr>
                <w:rFonts w:ascii="Arial" w:hAnsi="Arial" w:cs="Arial"/>
                <w:b/>
                <w:sz w:val="16"/>
                <w:szCs w:val="16"/>
              </w:rPr>
            </w:pPr>
            <w:r>
              <w:rPr>
                <w:rFonts w:ascii="Arial" w:hAnsi="Arial" w:cs="Arial"/>
                <w:b/>
                <w:sz w:val="16"/>
                <w:szCs w:val="16"/>
              </w:rPr>
              <w:t>CANTIDAD</w:t>
            </w:r>
          </w:p>
        </w:tc>
        <w:tc>
          <w:tcPr>
            <w:tcW w:w="4111" w:type="dxa"/>
            <w:shd w:val="clear" w:color="auto" w:fill="D0CECE" w:themeFill="background2" w:themeFillShade="E6"/>
          </w:tcPr>
          <w:p w14:paraId="475BAFA0" w14:textId="77777777" w:rsidR="009D3530" w:rsidRPr="002B63B9" w:rsidRDefault="009D3530" w:rsidP="00F200F0">
            <w:pPr>
              <w:contextualSpacing/>
              <w:jc w:val="center"/>
              <w:rPr>
                <w:rFonts w:ascii="Arial" w:hAnsi="Arial" w:cs="Arial"/>
                <w:b/>
                <w:sz w:val="16"/>
                <w:szCs w:val="16"/>
              </w:rPr>
            </w:pPr>
            <w:r>
              <w:rPr>
                <w:rFonts w:ascii="Arial" w:hAnsi="Arial" w:cs="Arial"/>
                <w:b/>
                <w:sz w:val="16"/>
                <w:szCs w:val="16"/>
              </w:rPr>
              <w:t>PERIODO</w:t>
            </w:r>
          </w:p>
        </w:tc>
      </w:tr>
      <w:tr w:rsidR="009D3530" w:rsidRPr="002B63B9" w14:paraId="78CD8818" w14:textId="77777777" w:rsidTr="00F200F0">
        <w:trPr>
          <w:trHeight w:val="393"/>
        </w:trPr>
        <w:tc>
          <w:tcPr>
            <w:tcW w:w="2977" w:type="dxa"/>
          </w:tcPr>
          <w:p w14:paraId="39E842D0" w14:textId="77777777" w:rsidR="009D3530" w:rsidRPr="002B63B9" w:rsidRDefault="009D3530" w:rsidP="00F200F0">
            <w:pPr>
              <w:contextualSpacing/>
              <w:rPr>
                <w:rFonts w:ascii="Arial" w:hAnsi="Arial" w:cs="Arial"/>
                <w:b/>
                <w:sz w:val="16"/>
                <w:szCs w:val="16"/>
              </w:rPr>
            </w:pPr>
            <w:r w:rsidRPr="002B63B9">
              <w:rPr>
                <w:rFonts w:ascii="Arial" w:hAnsi="Arial" w:cs="Arial"/>
                <w:b/>
                <w:sz w:val="16"/>
                <w:szCs w:val="16"/>
              </w:rPr>
              <w:t>CAMIONETA PICK-UP DOBLE</w:t>
            </w:r>
          </w:p>
          <w:p w14:paraId="1E57FC42" w14:textId="77777777" w:rsidR="009D3530" w:rsidRPr="002B63B9" w:rsidRDefault="009D3530" w:rsidP="00F200F0">
            <w:pPr>
              <w:contextualSpacing/>
              <w:rPr>
                <w:rFonts w:ascii="Arial" w:hAnsi="Arial" w:cs="Arial"/>
                <w:b/>
                <w:sz w:val="16"/>
                <w:szCs w:val="16"/>
              </w:rPr>
            </w:pPr>
            <w:r w:rsidRPr="002B63B9">
              <w:rPr>
                <w:rFonts w:ascii="Arial" w:hAnsi="Arial" w:cs="Arial"/>
                <w:b/>
                <w:sz w:val="16"/>
                <w:szCs w:val="16"/>
              </w:rPr>
              <w:t>CABINA</w:t>
            </w:r>
          </w:p>
        </w:tc>
        <w:tc>
          <w:tcPr>
            <w:tcW w:w="1559" w:type="dxa"/>
          </w:tcPr>
          <w:p w14:paraId="30752986" w14:textId="77777777" w:rsidR="009D3530" w:rsidRPr="002B63B9" w:rsidRDefault="009D3530" w:rsidP="00F200F0">
            <w:pPr>
              <w:contextualSpacing/>
              <w:jc w:val="center"/>
              <w:rPr>
                <w:rFonts w:ascii="Arial" w:hAnsi="Arial" w:cs="Arial"/>
                <w:b/>
                <w:sz w:val="16"/>
                <w:szCs w:val="16"/>
              </w:rPr>
            </w:pPr>
            <w:r>
              <w:rPr>
                <w:rFonts w:ascii="Arial" w:hAnsi="Arial" w:cs="Arial"/>
                <w:b/>
                <w:sz w:val="16"/>
                <w:szCs w:val="16"/>
              </w:rPr>
              <w:t>10</w:t>
            </w:r>
          </w:p>
        </w:tc>
        <w:tc>
          <w:tcPr>
            <w:tcW w:w="4111" w:type="dxa"/>
          </w:tcPr>
          <w:p w14:paraId="19C6C057" w14:textId="77777777" w:rsidR="009D3530" w:rsidRPr="002B63B9" w:rsidRDefault="009D3530" w:rsidP="00F200F0">
            <w:pPr>
              <w:contextualSpacing/>
              <w:jc w:val="center"/>
              <w:rPr>
                <w:rFonts w:ascii="Arial" w:hAnsi="Arial" w:cs="Arial"/>
                <w:b/>
                <w:sz w:val="16"/>
                <w:szCs w:val="16"/>
              </w:rPr>
            </w:pPr>
            <w:r>
              <w:rPr>
                <w:rFonts w:ascii="Arial" w:hAnsi="Arial" w:cs="Arial"/>
                <w:b/>
                <w:sz w:val="16"/>
                <w:szCs w:val="16"/>
              </w:rPr>
              <w:t>24 MESES</w:t>
            </w:r>
          </w:p>
        </w:tc>
      </w:tr>
      <w:tr w:rsidR="009D3530" w:rsidRPr="002B63B9" w14:paraId="4F2FD4EC" w14:textId="77777777" w:rsidTr="00F200F0">
        <w:trPr>
          <w:trHeight w:val="196"/>
        </w:trPr>
        <w:tc>
          <w:tcPr>
            <w:tcW w:w="2977" w:type="dxa"/>
          </w:tcPr>
          <w:p w14:paraId="7FEAED49" w14:textId="77777777" w:rsidR="009D3530" w:rsidRPr="002B63B9" w:rsidRDefault="009D3530" w:rsidP="00F200F0">
            <w:pPr>
              <w:contextualSpacing/>
              <w:rPr>
                <w:rFonts w:ascii="Arial" w:hAnsi="Arial" w:cs="Arial"/>
                <w:b/>
                <w:sz w:val="16"/>
                <w:szCs w:val="16"/>
              </w:rPr>
            </w:pPr>
            <w:r w:rsidRPr="002B63B9">
              <w:rPr>
                <w:rFonts w:ascii="Arial" w:eastAsia="Calibri" w:hAnsi="Arial" w:cs="Arial"/>
                <w:b/>
                <w:sz w:val="18"/>
                <w:szCs w:val="18"/>
              </w:rPr>
              <w:t>CAMIONETA SUV BÁSICA</w:t>
            </w:r>
          </w:p>
        </w:tc>
        <w:tc>
          <w:tcPr>
            <w:tcW w:w="1559" w:type="dxa"/>
          </w:tcPr>
          <w:p w14:paraId="729E115D" w14:textId="77777777" w:rsidR="009D3530" w:rsidRPr="002B63B9" w:rsidRDefault="009D3530" w:rsidP="00F200F0">
            <w:pPr>
              <w:contextualSpacing/>
              <w:jc w:val="center"/>
              <w:rPr>
                <w:rFonts w:ascii="Arial" w:hAnsi="Arial" w:cs="Arial"/>
                <w:b/>
                <w:sz w:val="16"/>
                <w:szCs w:val="16"/>
              </w:rPr>
            </w:pPr>
            <w:r>
              <w:rPr>
                <w:rFonts w:ascii="Arial" w:hAnsi="Arial" w:cs="Arial"/>
                <w:b/>
                <w:sz w:val="16"/>
                <w:szCs w:val="16"/>
              </w:rPr>
              <w:t>1</w:t>
            </w:r>
          </w:p>
        </w:tc>
        <w:tc>
          <w:tcPr>
            <w:tcW w:w="4111" w:type="dxa"/>
          </w:tcPr>
          <w:p w14:paraId="350D02C3" w14:textId="77777777" w:rsidR="009D3530" w:rsidRPr="002B63B9" w:rsidRDefault="009D3530" w:rsidP="00F200F0">
            <w:pPr>
              <w:contextualSpacing/>
              <w:jc w:val="center"/>
              <w:rPr>
                <w:rFonts w:ascii="Arial" w:hAnsi="Arial" w:cs="Arial"/>
                <w:b/>
                <w:sz w:val="16"/>
                <w:szCs w:val="16"/>
              </w:rPr>
            </w:pPr>
            <w:r w:rsidRPr="00934F70">
              <w:rPr>
                <w:rFonts w:ascii="Arial" w:hAnsi="Arial" w:cs="Arial"/>
                <w:b/>
                <w:sz w:val="16"/>
                <w:szCs w:val="16"/>
              </w:rPr>
              <w:t>24 MESES</w:t>
            </w:r>
          </w:p>
        </w:tc>
      </w:tr>
      <w:tr w:rsidR="009D3530" w:rsidRPr="002B63B9" w14:paraId="1793D537" w14:textId="77777777" w:rsidTr="00F200F0">
        <w:trPr>
          <w:trHeight w:val="196"/>
        </w:trPr>
        <w:tc>
          <w:tcPr>
            <w:tcW w:w="2977" w:type="dxa"/>
          </w:tcPr>
          <w:p w14:paraId="790832A7" w14:textId="77777777" w:rsidR="009D3530" w:rsidRPr="002B63B9" w:rsidRDefault="009D3530" w:rsidP="00F200F0">
            <w:pPr>
              <w:contextualSpacing/>
              <w:rPr>
                <w:rFonts w:ascii="Arial" w:hAnsi="Arial" w:cs="Arial"/>
                <w:b/>
                <w:sz w:val="16"/>
                <w:szCs w:val="16"/>
              </w:rPr>
            </w:pPr>
            <w:r w:rsidRPr="002B63B9">
              <w:rPr>
                <w:rFonts w:ascii="Arial" w:eastAsia="Calibri" w:hAnsi="Arial" w:cs="Arial"/>
                <w:b/>
                <w:sz w:val="18"/>
                <w:szCs w:val="18"/>
              </w:rPr>
              <w:t>SEDAN BÁSICOS (4 PUERTAS)</w:t>
            </w:r>
          </w:p>
        </w:tc>
        <w:tc>
          <w:tcPr>
            <w:tcW w:w="1559" w:type="dxa"/>
          </w:tcPr>
          <w:p w14:paraId="4A8C3777" w14:textId="77777777" w:rsidR="009D3530" w:rsidRPr="002B63B9" w:rsidRDefault="009D3530" w:rsidP="00F200F0">
            <w:pPr>
              <w:contextualSpacing/>
              <w:jc w:val="center"/>
              <w:rPr>
                <w:rFonts w:ascii="Arial" w:hAnsi="Arial" w:cs="Arial"/>
                <w:b/>
                <w:sz w:val="16"/>
                <w:szCs w:val="16"/>
              </w:rPr>
            </w:pPr>
            <w:r>
              <w:rPr>
                <w:rFonts w:ascii="Arial" w:hAnsi="Arial" w:cs="Arial"/>
                <w:b/>
                <w:sz w:val="16"/>
                <w:szCs w:val="16"/>
              </w:rPr>
              <w:t>6</w:t>
            </w:r>
          </w:p>
        </w:tc>
        <w:tc>
          <w:tcPr>
            <w:tcW w:w="4111" w:type="dxa"/>
          </w:tcPr>
          <w:p w14:paraId="0038A162" w14:textId="77777777" w:rsidR="009D3530" w:rsidRPr="002B63B9" w:rsidRDefault="009D3530" w:rsidP="00F200F0">
            <w:pPr>
              <w:contextualSpacing/>
              <w:jc w:val="center"/>
              <w:rPr>
                <w:rFonts w:ascii="Arial" w:hAnsi="Arial" w:cs="Arial"/>
                <w:b/>
                <w:sz w:val="16"/>
                <w:szCs w:val="16"/>
              </w:rPr>
            </w:pPr>
            <w:r w:rsidRPr="00934F70">
              <w:rPr>
                <w:rFonts w:ascii="Arial" w:hAnsi="Arial" w:cs="Arial"/>
                <w:b/>
                <w:sz w:val="16"/>
                <w:szCs w:val="16"/>
              </w:rPr>
              <w:t>24 MESES</w:t>
            </w:r>
          </w:p>
        </w:tc>
      </w:tr>
      <w:tr w:rsidR="009D3530" w:rsidRPr="002B63B9" w14:paraId="23DAD707" w14:textId="77777777" w:rsidTr="00F200F0">
        <w:trPr>
          <w:trHeight w:val="196"/>
        </w:trPr>
        <w:tc>
          <w:tcPr>
            <w:tcW w:w="2977" w:type="dxa"/>
          </w:tcPr>
          <w:p w14:paraId="1D6763B2" w14:textId="77777777" w:rsidR="009D3530" w:rsidRPr="002B63B9" w:rsidRDefault="009D3530" w:rsidP="00F200F0">
            <w:pPr>
              <w:contextualSpacing/>
              <w:jc w:val="center"/>
              <w:rPr>
                <w:rFonts w:ascii="Arial" w:hAnsi="Arial" w:cs="Arial"/>
                <w:b/>
                <w:sz w:val="16"/>
                <w:szCs w:val="16"/>
              </w:rPr>
            </w:pPr>
            <w:r w:rsidRPr="002B63B9">
              <w:rPr>
                <w:rFonts w:ascii="Arial" w:hAnsi="Arial" w:cs="Arial"/>
                <w:b/>
                <w:sz w:val="16"/>
                <w:szCs w:val="16"/>
              </w:rPr>
              <w:t xml:space="preserve">TOTAL </w:t>
            </w:r>
          </w:p>
        </w:tc>
        <w:tc>
          <w:tcPr>
            <w:tcW w:w="1559" w:type="dxa"/>
          </w:tcPr>
          <w:p w14:paraId="226854CD" w14:textId="77777777" w:rsidR="009D3530" w:rsidRPr="002B63B9" w:rsidRDefault="009D3530" w:rsidP="00F200F0">
            <w:pPr>
              <w:contextualSpacing/>
              <w:jc w:val="center"/>
              <w:rPr>
                <w:rFonts w:ascii="Arial" w:hAnsi="Arial" w:cs="Arial"/>
                <w:b/>
                <w:sz w:val="16"/>
                <w:szCs w:val="16"/>
              </w:rPr>
            </w:pPr>
            <w:r w:rsidRPr="002B63B9">
              <w:rPr>
                <w:rFonts w:ascii="Arial" w:hAnsi="Arial" w:cs="Arial"/>
                <w:b/>
                <w:sz w:val="16"/>
                <w:szCs w:val="16"/>
              </w:rPr>
              <w:t>1</w:t>
            </w:r>
            <w:r>
              <w:rPr>
                <w:rFonts w:ascii="Arial" w:hAnsi="Arial" w:cs="Arial"/>
                <w:b/>
                <w:sz w:val="16"/>
                <w:szCs w:val="16"/>
              </w:rPr>
              <w:t>7</w:t>
            </w:r>
          </w:p>
        </w:tc>
        <w:tc>
          <w:tcPr>
            <w:tcW w:w="4111" w:type="dxa"/>
          </w:tcPr>
          <w:p w14:paraId="1789FDD0" w14:textId="21632B8A" w:rsidR="009D3530" w:rsidRPr="002B63B9" w:rsidRDefault="009D3530" w:rsidP="00F200F0">
            <w:pPr>
              <w:contextualSpacing/>
              <w:jc w:val="center"/>
              <w:rPr>
                <w:rFonts w:ascii="Arial" w:hAnsi="Arial" w:cs="Arial"/>
                <w:b/>
                <w:sz w:val="16"/>
                <w:szCs w:val="16"/>
              </w:rPr>
            </w:pPr>
          </w:p>
        </w:tc>
      </w:tr>
    </w:tbl>
    <w:p w14:paraId="167A813E" w14:textId="46492E4B" w:rsidR="009E7E01" w:rsidRPr="009D3530" w:rsidRDefault="009E7E01" w:rsidP="009D3530">
      <w:pPr>
        <w:spacing w:after="0" w:line="240" w:lineRule="auto"/>
        <w:ind w:right="-60"/>
        <w:rPr>
          <w:rFonts w:ascii="Arial" w:eastAsia="Arial" w:hAnsi="Arial" w:cs="Arial"/>
          <w:b/>
          <w:sz w:val="20"/>
          <w:szCs w:val="20"/>
          <w:lang w:val="es-ES" w:eastAsia="es-ES"/>
        </w:rPr>
      </w:pPr>
    </w:p>
    <w:p w14:paraId="7D52F8D6" w14:textId="17DBEF8E" w:rsidR="0009771C" w:rsidRPr="0084021D" w:rsidRDefault="0009771C" w:rsidP="0009771C">
      <w:pPr>
        <w:widowControl w:val="0"/>
        <w:spacing w:after="0" w:line="240" w:lineRule="auto"/>
        <w:jc w:val="both"/>
        <w:rPr>
          <w:rFonts w:ascii="Arial" w:eastAsia="Arial" w:hAnsi="Arial" w:cs="Arial"/>
          <w:b/>
          <w:color w:val="36383B"/>
          <w:sz w:val="18"/>
          <w:szCs w:val="18"/>
          <w:lang w:val="es-ES" w:eastAsia="es-ES"/>
        </w:rPr>
      </w:pPr>
      <w:bookmarkStart w:id="2" w:name="_26in1rg" w:colFirst="0" w:colLast="0"/>
      <w:bookmarkEnd w:id="2"/>
      <w:r w:rsidRPr="0084021D">
        <w:rPr>
          <w:rFonts w:ascii="Arial" w:eastAsia="Arial" w:hAnsi="Arial" w:cs="Arial"/>
          <w:b/>
          <w:color w:val="36383B"/>
          <w:sz w:val="20"/>
          <w:szCs w:val="20"/>
          <w:lang w:val="es-ES" w:eastAsia="es-ES"/>
        </w:rPr>
        <w:t>II.</w:t>
      </w:r>
      <w:r w:rsidRPr="0084021D">
        <w:rPr>
          <w:rFonts w:ascii="Arial" w:eastAsia="Arial" w:hAnsi="Arial" w:cs="Arial"/>
          <w:b/>
          <w:color w:val="36383B"/>
          <w:sz w:val="18"/>
          <w:szCs w:val="18"/>
          <w:lang w:val="es-ES" w:eastAsia="es-ES"/>
        </w:rPr>
        <w:t xml:space="preserve"> P</w:t>
      </w:r>
      <w:r w:rsidR="00AA2F3F" w:rsidRPr="0084021D">
        <w:rPr>
          <w:rFonts w:ascii="Arial" w:eastAsia="Arial" w:hAnsi="Arial" w:cs="Arial"/>
          <w:b/>
          <w:color w:val="36383B"/>
          <w:sz w:val="18"/>
          <w:szCs w:val="18"/>
          <w:lang w:val="es-ES" w:eastAsia="es-ES"/>
        </w:rPr>
        <w:t>eriodo del servicio.</w:t>
      </w:r>
    </w:p>
    <w:p w14:paraId="73211CE7"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585ED12A" w14:textId="2C3B5C18"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 xml:space="preserve">El periodo del servicio será </w:t>
      </w:r>
      <w:r w:rsidR="001D46B7">
        <w:rPr>
          <w:rFonts w:ascii="Arial" w:eastAsia="Arial" w:hAnsi="Arial" w:cs="Arial"/>
          <w:color w:val="36383B"/>
          <w:sz w:val="18"/>
          <w:szCs w:val="18"/>
          <w:lang w:val="es-ES" w:eastAsia="es-ES"/>
        </w:rPr>
        <w:t>conforme a lo detallado en numeral I.</w:t>
      </w:r>
    </w:p>
    <w:p w14:paraId="488B0CDA"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1978E3CF" w14:textId="13B1D214" w:rsidR="0009771C" w:rsidRPr="005443EA" w:rsidRDefault="0009771C" w:rsidP="0009771C">
      <w:pPr>
        <w:widowControl w:val="0"/>
        <w:spacing w:after="0" w:line="240" w:lineRule="auto"/>
        <w:jc w:val="both"/>
        <w:rPr>
          <w:rFonts w:ascii="Arial" w:eastAsia="Arial" w:hAnsi="Arial" w:cs="Arial"/>
          <w:b/>
          <w:color w:val="36383B"/>
          <w:sz w:val="18"/>
          <w:szCs w:val="18"/>
          <w:lang w:eastAsia="es-ES"/>
        </w:rPr>
      </w:pPr>
      <w:r w:rsidRPr="0084021D">
        <w:rPr>
          <w:rFonts w:ascii="Arial" w:eastAsia="Arial" w:hAnsi="Arial" w:cs="Arial"/>
          <w:b/>
          <w:color w:val="36383B"/>
          <w:sz w:val="18"/>
          <w:szCs w:val="18"/>
          <w:lang w:val="es-ES" w:eastAsia="es-ES"/>
        </w:rPr>
        <w:t xml:space="preserve">III. </w:t>
      </w:r>
      <w:r w:rsidR="005443EA">
        <w:rPr>
          <w:rFonts w:ascii="Arial" w:eastAsia="Arial" w:hAnsi="Arial" w:cs="Arial"/>
          <w:b/>
          <w:color w:val="36383B"/>
          <w:sz w:val="18"/>
          <w:szCs w:val="18"/>
          <w:lang w:val="es-ES" w:eastAsia="es-ES"/>
        </w:rPr>
        <w:t>P</w:t>
      </w:r>
      <w:r w:rsidR="00AA2F3F">
        <w:rPr>
          <w:rFonts w:ascii="Arial" w:eastAsia="Arial" w:hAnsi="Arial" w:cs="Arial"/>
          <w:b/>
          <w:color w:val="36383B"/>
          <w:sz w:val="18"/>
          <w:szCs w:val="18"/>
          <w:lang w:val="es-ES" w:eastAsia="es-ES"/>
        </w:rPr>
        <w:t xml:space="preserve">lazo, </w:t>
      </w:r>
      <w:r w:rsidR="00AA2F3F" w:rsidRPr="0084021D">
        <w:rPr>
          <w:rFonts w:ascii="Arial" w:eastAsia="Arial" w:hAnsi="Arial" w:cs="Arial"/>
          <w:b/>
          <w:color w:val="36383B"/>
          <w:sz w:val="18"/>
          <w:szCs w:val="18"/>
          <w:lang w:val="es-ES" w:eastAsia="es-ES"/>
        </w:rPr>
        <w:t>lugar</w:t>
      </w:r>
      <w:r w:rsidR="00AA2F3F">
        <w:rPr>
          <w:rFonts w:ascii="Arial" w:eastAsia="Arial" w:hAnsi="Arial" w:cs="Arial"/>
          <w:b/>
          <w:color w:val="36383B"/>
          <w:sz w:val="18"/>
          <w:szCs w:val="18"/>
          <w:lang w:val="es-ES" w:eastAsia="es-ES"/>
        </w:rPr>
        <w:t xml:space="preserve"> y condiciones</w:t>
      </w:r>
      <w:r w:rsidR="00AA2F3F" w:rsidRPr="0084021D">
        <w:rPr>
          <w:rFonts w:ascii="Arial" w:eastAsia="Arial" w:hAnsi="Arial" w:cs="Arial"/>
          <w:b/>
          <w:color w:val="36383B"/>
          <w:sz w:val="18"/>
          <w:szCs w:val="18"/>
          <w:lang w:val="es-ES" w:eastAsia="es-ES"/>
        </w:rPr>
        <w:t xml:space="preserve"> de entrega.</w:t>
      </w:r>
    </w:p>
    <w:p w14:paraId="4DC84328"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16C52FE6" w14:textId="31C2B8C2"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El proveedor deberá entregar los vehículos objeto del arrendamiento, en las instalaciones del Instituto Estatal Electoral y de Participación Ciudadana de Oaxaca</w:t>
      </w:r>
      <w:r w:rsidR="00FB0216">
        <w:rPr>
          <w:rFonts w:ascii="Arial" w:eastAsia="Arial" w:hAnsi="Arial" w:cs="Arial"/>
          <w:color w:val="36383B"/>
          <w:sz w:val="18"/>
          <w:szCs w:val="18"/>
          <w:lang w:val="es-ES" w:eastAsia="es-ES"/>
        </w:rPr>
        <w:t xml:space="preserve">, sito en Heroica Escuela Naval Militar 1212, </w:t>
      </w:r>
      <w:r w:rsidR="00AA2F3F">
        <w:rPr>
          <w:rFonts w:ascii="Arial" w:eastAsia="Arial" w:hAnsi="Arial" w:cs="Arial"/>
          <w:color w:val="36383B"/>
          <w:sz w:val="18"/>
          <w:szCs w:val="18"/>
          <w:lang w:val="es-ES" w:eastAsia="es-ES"/>
        </w:rPr>
        <w:t>c</w:t>
      </w:r>
      <w:r w:rsidR="00FB0216">
        <w:rPr>
          <w:rFonts w:ascii="Arial" w:eastAsia="Arial" w:hAnsi="Arial" w:cs="Arial"/>
          <w:color w:val="36383B"/>
          <w:sz w:val="18"/>
          <w:szCs w:val="18"/>
          <w:lang w:val="es-ES" w:eastAsia="es-ES"/>
        </w:rPr>
        <w:t>olonia Reforma, en la Ciudad de Oaxaca de Juárez, Oaxaca.</w:t>
      </w:r>
    </w:p>
    <w:p w14:paraId="25CB4048"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016DC6B4" w14:textId="4CE3B02D" w:rsidR="0009771C" w:rsidRPr="0084021D" w:rsidRDefault="0009771C" w:rsidP="0009771C">
      <w:pPr>
        <w:widowControl w:val="0"/>
        <w:spacing w:after="0" w:line="240" w:lineRule="auto"/>
        <w:jc w:val="both"/>
        <w:rPr>
          <w:rFonts w:ascii="Arial" w:eastAsia="Arial" w:hAnsi="Arial" w:cs="Arial"/>
          <w:b/>
          <w:color w:val="36383B"/>
          <w:sz w:val="18"/>
          <w:szCs w:val="18"/>
          <w:lang w:val="es-ES" w:eastAsia="es-ES"/>
        </w:rPr>
      </w:pPr>
      <w:r w:rsidRPr="0084021D">
        <w:rPr>
          <w:rFonts w:ascii="Arial" w:eastAsia="Arial" w:hAnsi="Arial" w:cs="Arial"/>
          <w:b/>
          <w:color w:val="36383B"/>
          <w:sz w:val="18"/>
          <w:szCs w:val="18"/>
          <w:lang w:val="es-ES" w:eastAsia="es-ES"/>
        </w:rPr>
        <w:t>IV. D</w:t>
      </w:r>
      <w:r w:rsidR="00AA2F3F" w:rsidRPr="0084021D">
        <w:rPr>
          <w:rFonts w:ascii="Arial" w:eastAsia="Arial" w:hAnsi="Arial" w:cs="Arial"/>
          <w:b/>
          <w:color w:val="36383B"/>
          <w:sz w:val="18"/>
          <w:szCs w:val="18"/>
          <w:lang w:val="es-ES" w:eastAsia="es-ES"/>
        </w:rPr>
        <w:t>escripción detallada del servicio.</w:t>
      </w:r>
    </w:p>
    <w:p w14:paraId="6B6C91DF" w14:textId="77777777" w:rsidR="0009771C" w:rsidRPr="0084021D" w:rsidRDefault="0009771C" w:rsidP="0009771C">
      <w:pPr>
        <w:widowControl w:val="0"/>
        <w:spacing w:after="0" w:line="240" w:lineRule="auto"/>
        <w:jc w:val="both"/>
        <w:rPr>
          <w:rFonts w:ascii="Arial" w:eastAsia="Arial" w:hAnsi="Arial" w:cs="Arial"/>
          <w:b/>
          <w:color w:val="36383B"/>
          <w:sz w:val="18"/>
          <w:szCs w:val="18"/>
          <w:lang w:val="es-ES" w:eastAsia="es-ES"/>
        </w:rPr>
      </w:pPr>
    </w:p>
    <w:p w14:paraId="0646845D" w14:textId="3DAEC10A" w:rsidR="00674944" w:rsidRPr="009E50B9" w:rsidRDefault="00FB5DB6" w:rsidP="009E50B9">
      <w:pPr>
        <w:jc w:val="both"/>
        <w:rPr>
          <w:rFonts w:ascii="Arial" w:hAnsi="Arial" w:cs="Arial"/>
          <w:sz w:val="18"/>
          <w:szCs w:val="18"/>
        </w:rPr>
      </w:pPr>
      <w:r w:rsidRPr="00FB5DB6">
        <w:rPr>
          <w:rFonts w:ascii="Arial" w:hAnsi="Arial" w:cs="Arial"/>
          <w:sz w:val="18"/>
          <w:szCs w:val="18"/>
        </w:rPr>
        <w:t xml:space="preserve">La entrega de los vehículos deberá realizarse </w:t>
      </w:r>
      <w:r w:rsidRPr="009A4C13">
        <w:rPr>
          <w:rFonts w:ascii="Arial" w:hAnsi="Arial" w:cs="Arial"/>
          <w:sz w:val="18"/>
          <w:szCs w:val="18"/>
        </w:rPr>
        <w:t>dentro de los cinco días hábiles siguientes a la notificación del fallo</w:t>
      </w:r>
      <w:r w:rsidRPr="00FB5DB6">
        <w:rPr>
          <w:rFonts w:ascii="Arial" w:hAnsi="Arial" w:cs="Arial"/>
          <w:sz w:val="18"/>
          <w:szCs w:val="18"/>
        </w:rPr>
        <w:t xml:space="preserve">, en las instalaciones del Instituto Estatal Electoral y de Participación Ciudadana de Oaxaca, ubicado en Heroica Escuela Naval Militar 1212, </w:t>
      </w:r>
      <w:r w:rsidR="00AA2F3F">
        <w:rPr>
          <w:rFonts w:ascii="Arial" w:hAnsi="Arial" w:cs="Arial"/>
          <w:sz w:val="18"/>
          <w:szCs w:val="18"/>
        </w:rPr>
        <w:t>c</w:t>
      </w:r>
      <w:r w:rsidRPr="00FB5DB6">
        <w:rPr>
          <w:rFonts w:ascii="Arial" w:hAnsi="Arial" w:cs="Arial"/>
          <w:sz w:val="18"/>
          <w:szCs w:val="18"/>
        </w:rPr>
        <w:t>olonia Reforma, C.P. 68050, en la Ciudad de Oaxaca de Juárez, Oaxaca, debiendo entregar los documentos legales que correspondan a los vehículos, entre los que se encuentran: placas, tarjeta de circulación, comprobante de verificación vehicular y carnet de servicios, todos ellos a nombre del licitante adjudicado, así como la llave y la póliza de seguro vigente</w:t>
      </w:r>
      <w:r w:rsidR="00C66F7B">
        <w:rPr>
          <w:rFonts w:ascii="Arial" w:hAnsi="Arial" w:cs="Arial"/>
          <w:sz w:val="18"/>
          <w:szCs w:val="18"/>
        </w:rPr>
        <w:t>, únicamente para el caso de de las partidas 1,2 y 3.</w:t>
      </w:r>
    </w:p>
    <w:p w14:paraId="5F212A05" w14:textId="1F41A3C1" w:rsidR="00674944" w:rsidRPr="0012052A" w:rsidRDefault="00DD3208" w:rsidP="0009771C">
      <w:pPr>
        <w:widowControl w:val="0"/>
        <w:spacing w:after="0" w:line="240" w:lineRule="auto"/>
        <w:jc w:val="both"/>
        <w:rPr>
          <w:rFonts w:ascii="Arial" w:eastAsia="Arial" w:hAnsi="Arial" w:cs="Arial"/>
          <w:b/>
          <w:bCs/>
          <w:color w:val="36383B"/>
          <w:sz w:val="18"/>
          <w:szCs w:val="18"/>
          <w:lang w:val="es-ES" w:eastAsia="es-ES"/>
        </w:rPr>
      </w:pPr>
      <w:r w:rsidRPr="0012052A">
        <w:rPr>
          <w:rFonts w:ascii="Arial" w:eastAsia="Arial" w:hAnsi="Arial" w:cs="Arial"/>
          <w:b/>
          <w:bCs/>
          <w:color w:val="36383B"/>
          <w:sz w:val="18"/>
          <w:szCs w:val="18"/>
          <w:lang w:val="es-ES" w:eastAsia="es-ES"/>
        </w:rPr>
        <w:t>P</w:t>
      </w:r>
      <w:r w:rsidR="00AA2F3F" w:rsidRPr="0012052A">
        <w:rPr>
          <w:rFonts w:ascii="Arial" w:eastAsia="Arial" w:hAnsi="Arial" w:cs="Arial"/>
          <w:b/>
          <w:bCs/>
          <w:color w:val="36383B"/>
          <w:sz w:val="18"/>
          <w:szCs w:val="18"/>
          <w:lang w:val="es-ES" w:eastAsia="es-ES"/>
        </w:rPr>
        <w:t>ropiedad de los ve</w:t>
      </w:r>
      <w:r w:rsidR="00AA2F3F">
        <w:rPr>
          <w:rFonts w:ascii="Arial" w:eastAsia="Arial" w:hAnsi="Arial" w:cs="Arial"/>
          <w:b/>
          <w:bCs/>
          <w:color w:val="36383B"/>
          <w:sz w:val="18"/>
          <w:szCs w:val="18"/>
          <w:lang w:val="es-ES" w:eastAsia="es-ES"/>
        </w:rPr>
        <w:t>hí</w:t>
      </w:r>
      <w:r w:rsidR="00AA2F3F" w:rsidRPr="0012052A">
        <w:rPr>
          <w:rFonts w:ascii="Arial" w:eastAsia="Arial" w:hAnsi="Arial" w:cs="Arial"/>
          <w:b/>
          <w:bCs/>
          <w:color w:val="36383B"/>
          <w:sz w:val="18"/>
          <w:szCs w:val="18"/>
          <w:lang w:val="es-ES" w:eastAsia="es-ES"/>
        </w:rPr>
        <w:t>cu</w:t>
      </w:r>
      <w:r w:rsidR="00AA2F3F">
        <w:rPr>
          <w:rFonts w:ascii="Arial" w:eastAsia="Arial" w:hAnsi="Arial" w:cs="Arial"/>
          <w:b/>
          <w:bCs/>
          <w:color w:val="36383B"/>
          <w:sz w:val="18"/>
          <w:szCs w:val="18"/>
          <w:lang w:val="es-ES" w:eastAsia="es-ES"/>
        </w:rPr>
        <w:t>l</w:t>
      </w:r>
      <w:r w:rsidR="00AA2F3F" w:rsidRPr="0012052A">
        <w:rPr>
          <w:rFonts w:ascii="Arial" w:eastAsia="Arial" w:hAnsi="Arial" w:cs="Arial"/>
          <w:b/>
          <w:bCs/>
          <w:color w:val="36383B"/>
          <w:sz w:val="18"/>
          <w:szCs w:val="18"/>
          <w:lang w:val="es-ES" w:eastAsia="es-ES"/>
        </w:rPr>
        <w:t>os</w:t>
      </w:r>
      <w:r w:rsidR="00AA2F3F">
        <w:rPr>
          <w:rFonts w:ascii="Arial" w:eastAsia="Arial" w:hAnsi="Arial" w:cs="Arial"/>
          <w:b/>
          <w:bCs/>
          <w:color w:val="36383B"/>
          <w:sz w:val="18"/>
          <w:szCs w:val="18"/>
          <w:lang w:val="es-ES" w:eastAsia="es-ES"/>
        </w:rPr>
        <w:t>:</w:t>
      </w:r>
    </w:p>
    <w:p w14:paraId="137F206E" w14:textId="0F0BD2BD" w:rsidR="00DD3208" w:rsidRDefault="00DD3208" w:rsidP="0009771C">
      <w:pPr>
        <w:widowControl w:val="0"/>
        <w:spacing w:after="0" w:line="240" w:lineRule="auto"/>
        <w:jc w:val="both"/>
        <w:rPr>
          <w:rFonts w:ascii="Arial" w:eastAsia="Arial" w:hAnsi="Arial" w:cs="Arial"/>
          <w:color w:val="36383B"/>
          <w:sz w:val="18"/>
          <w:szCs w:val="18"/>
          <w:lang w:val="es-ES" w:eastAsia="es-ES"/>
        </w:rPr>
      </w:pPr>
    </w:p>
    <w:p w14:paraId="7B537A19" w14:textId="04EC4BF7" w:rsidR="00674944" w:rsidRDefault="00DD3208" w:rsidP="0009771C">
      <w:pPr>
        <w:widowControl w:val="0"/>
        <w:spacing w:after="0" w:line="240" w:lineRule="auto"/>
        <w:jc w:val="both"/>
        <w:rPr>
          <w:rFonts w:ascii="Arial" w:eastAsia="Arial" w:hAnsi="Arial" w:cs="Arial"/>
          <w:color w:val="36383B"/>
          <w:sz w:val="18"/>
          <w:szCs w:val="18"/>
          <w:lang w:val="es-ES" w:eastAsia="es-ES"/>
        </w:rPr>
      </w:pPr>
      <w:r w:rsidRPr="00DD3208">
        <w:rPr>
          <w:rFonts w:ascii="Arial" w:eastAsia="Arial" w:hAnsi="Arial" w:cs="Arial"/>
          <w:color w:val="36383B"/>
          <w:sz w:val="18"/>
          <w:szCs w:val="18"/>
          <w:lang w:val="es-ES" w:eastAsia="es-ES"/>
        </w:rPr>
        <w:t xml:space="preserve">Exhibir </w:t>
      </w:r>
      <w:r w:rsidR="008C0B35">
        <w:rPr>
          <w:rFonts w:ascii="Arial" w:eastAsia="Arial" w:hAnsi="Arial" w:cs="Arial"/>
          <w:color w:val="36383B"/>
          <w:sz w:val="18"/>
          <w:szCs w:val="18"/>
          <w:lang w:val="es-ES" w:eastAsia="es-ES"/>
        </w:rPr>
        <w:t>original y copia de la factura</w:t>
      </w:r>
      <w:r w:rsidR="00585516">
        <w:rPr>
          <w:rFonts w:ascii="Arial" w:eastAsia="Arial" w:hAnsi="Arial" w:cs="Arial"/>
          <w:color w:val="36383B"/>
          <w:sz w:val="18"/>
          <w:szCs w:val="18"/>
          <w:lang w:val="es-ES" w:eastAsia="es-ES"/>
        </w:rPr>
        <w:t xml:space="preserve">, o en su caso, carta factura </w:t>
      </w:r>
      <w:r w:rsidRPr="00DD3208">
        <w:rPr>
          <w:rFonts w:ascii="Arial" w:eastAsia="Arial" w:hAnsi="Arial" w:cs="Arial"/>
          <w:color w:val="36383B"/>
          <w:sz w:val="18"/>
          <w:szCs w:val="18"/>
          <w:lang w:val="es-ES" w:eastAsia="es-ES"/>
        </w:rPr>
        <w:t>que ampare la propiedad de</w:t>
      </w:r>
      <w:r>
        <w:rPr>
          <w:rFonts w:ascii="Arial" w:eastAsia="Arial" w:hAnsi="Arial" w:cs="Arial"/>
          <w:color w:val="36383B"/>
          <w:sz w:val="18"/>
          <w:szCs w:val="18"/>
          <w:lang w:val="es-ES" w:eastAsia="es-ES"/>
        </w:rPr>
        <w:t xml:space="preserve"> </w:t>
      </w:r>
      <w:r w:rsidRPr="00DD3208">
        <w:rPr>
          <w:rFonts w:ascii="Arial" w:eastAsia="Arial" w:hAnsi="Arial" w:cs="Arial"/>
          <w:color w:val="36383B"/>
          <w:sz w:val="18"/>
          <w:szCs w:val="18"/>
          <w:lang w:val="es-ES" w:eastAsia="es-ES"/>
        </w:rPr>
        <w:t>l</w:t>
      </w:r>
      <w:r>
        <w:rPr>
          <w:rFonts w:ascii="Arial" w:eastAsia="Arial" w:hAnsi="Arial" w:cs="Arial"/>
          <w:color w:val="36383B"/>
          <w:sz w:val="18"/>
          <w:szCs w:val="18"/>
          <w:lang w:val="es-ES" w:eastAsia="es-ES"/>
        </w:rPr>
        <w:t>os</w:t>
      </w:r>
      <w:r w:rsidRPr="00DD3208">
        <w:rPr>
          <w:rFonts w:ascii="Arial" w:eastAsia="Arial" w:hAnsi="Arial" w:cs="Arial"/>
          <w:color w:val="36383B"/>
          <w:sz w:val="18"/>
          <w:szCs w:val="18"/>
          <w:lang w:val="es-ES" w:eastAsia="es-ES"/>
        </w:rPr>
        <w:t xml:space="preserve"> vehículo</w:t>
      </w:r>
      <w:r>
        <w:rPr>
          <w:rFonts w:ascii="Arial" w:eastAsia="Arial" w:hAnsi="Arial" w:cs="Arial"/>
          <w:color w:val="36383B"/>
          <w:sz w:val="18"/>
          <w:szCs w:val="18"/>
          <w:lang w:val="es-ES" w:eastAsia="es-ES"/>
        </w:rPr>
        <w:t>s objeto del arrendamiento.</w:t>
      </w:r>
    </w:p>
    <w:p w14:paraId="1000EE80" w14:textId="0ECA4EB0" w:rsidR="00674944" w:rsidRDefault="00674944" w:rsidP="0009771C">
      <w:pPr>
        <w:widowControl w:val="0"/>
        <w:spacing w:after="0" w:line="240" w:lineRule="auto"/>
        <w:jc w:val="both"/>
        <w:rPr>
          <w:rFonts w:ascii="Arial" w:eastAsia="Arial" w:hAnsi="Arial" w:cs="Arial"/>
          <w:color w:val="36383B"/>
          <w:sz w:val="18"/>
          <w:szCs w:val="18"/>
          <w:lang w:val="es-ES" w:eastAsia="es-ES"/>
        </w:rPr>
      </w:pPr>
    </w:p>
    <w:p w14:paraId="472D1D9C" w14:textId="485BED66" w:rsidR="0039759C" w:rsidRDefault="0039759C" w:rsidP="0039759C">
      <w:pPr>
        <w:widowControl w:val="0"/>
        <w:spacing w:after="0" w:line="240" w:lineRule="auto"/>
        <w:jc w:val="both"/>
        <w:rPr>
          <w:rFonts w:ascii="Arial" w:eastAsia="Arial" w:hAnsi="Arial" w:cs="Arial"/>
          <w:color w:val="36383B"/>
          <w:sz w:val="18"/>
          <w:szCs w:val="18"/>
          <w:lang w:val="es-ES" w:eastAsia="es-ES"/>
        </w:rPr>
      </w:pPr>
      <w:r>
        <w:rPr>
          <w:rFonts w:ascii="Arial" w:eastAsia="Arial" w:hAnsi="Arial" w:cs="Arial"/>
          <w:color w:val="36383B"/>
          <w:sz w:val="18"/>
          <w:szCs w:val="18"/>
          <w:lang w:val="es-ES" w:eastAsia="es-ES"/>
        </w:rPr>
        <w:t>Registro público vehicular de los vehículos objeto del arrendamiento.</w:t>
      </w:r>
    </w:p>
    <w:p w14:paraId="09AF499C" w14:textId="77777777" w:rsidR="00044A15" w:rsidRDefault="00044A15" w:rsidP="0039759C">
      <w:pPr>
        <w:widowControl w:val="0"/>
        <w:spacing w:after="0" w:line="240" w:lineRule="auto"/>
        <w:jc w:val="both"/>
        <w:rPr>
          <w:rFonts w:ascii="Arial" w:eastAsia="Arial" w:hAnsi="Arial" w:cs="Arial"/>
          <w:color w:val="36383B"/>
          <w:sz w:val="18"/>
          <w:szCs w:val="18"/>
          <w:lang w:val="es-ES" w:eastAsia="es-ES"/>
        </w:rPr>
      </w:pPr>
    </w:p>
    <w:p w14:paraId="7DF4D75E" w14:textId="4FF8F346" w:rsidR="00674944" w:rsidRPr="00784821" w:rsidRDefault="00674944" w:rsidP="00674944">
      <w:pPr>
        <w:widowControl w:val="0"/>
        <w:spacing w:after="0" w:line="240" w:lineRule="auto"/>
        <w:jc w:val="both"/>
        <w:rPr>
          <w:rFonts w:ascii="Arial" w:eastAsia="Arial" w:hAnsi="Arial" w:cs="Arial"/>
          <w:b/>
          <w:bCs/>
          <w:color w:val="36383B"/>
          <w:sz w:val="18"/>
          <w:szCs w:val="18"/>
          <w:lang w:val="es-ES" w:eastAsia="es-ES"/>
        </w:rPr>
      </w:pPr>
      <w:r w:rsidRPr="00784821">
        <w:rPr>
          <w:rFonts w:ascii="Arial" w:eastAsia="Arial" w:hAnsi="Arial" w:cs="Arial"/>
          <w:b/>
          <w:bCs/>
          <w:color w:val="36383B"/>
          <w:sz w:val="18"/>
          <w:szCs w:val="18"/>
          <w:lang w:val="es-ES" w:eastAsia="es-ES"/>
        </w:rPr>
        <w:lastRenderedPageBreak/>
        <w:t>T</w:t>
      </w:r>
      <w:r w:rsidR="00AA2F3F" w:rsidRPr="00784821">
        <w:rPr>
          <w:rFonts w:ascii="Arial" w:eastAsia="Arial" w:hAnsi="Arial" w:cs="Arial"/>
          <w:b/>
          <w:bCs/>
          <w:color w:val="36383B"/>
          <w:sz w:val="18"/>
          <w:szCs w:val="18"/>
          <w:lang w:val="es-ES" w:eastAsia="es-ES"/>
        </w:rPr>
        <w:t xml:space="preserve">arjeta de circulación </w:t>
      </w:r>
      <w:r w:rsidR="00AA2F3F">
        <w:rPr>
          <w:rFonts w:ascii="Arial" w:eastAsia="Arial" w:hAnsi="Arial" w:cs="Arial"/>
          <w:b/>
          <w:bCs/>
          <w:color w:val="36383B"/>
          <w:sz w:val="18"/>
          <w:szCs w:val="18"/>
          <w:lang w:val="es-ES" w:eastAsia="es-ES"/>
        </w:rPr>
        <w:t>y placas:</w:t>
      </w:r>
    </w:p>
    <w:p w14:paraId="34F7397B" w14:textId="77777777" w:rsidR="00674944" w:rsidRDefault="00674944" w:rsidP="00674944">
      <w:pPr>
        <w:widowControl w:val="0"/>
        <w:spacing w:after="0" w:line="240" w:lineRule="auto"/>
        <w:jc w:val="both"/>
        <w:rPr>
          <w:rFonts w:ascii="Arial" w:eastAsia="Arial" w:hAnsi="Arial" w:cs="Arial"/>
          <w:color w:val="36383B"/>
          <w:sz w:val="18"/>
          <w:szCs w:val="18"/>
          <w:lang w:val="es-ES" w:eastAsia="es-ES"/>
        </w:rPr>
      </w:pPr>
    </w:p>
    <w:p w14:paraId="0B64FD60" w14:textId="69CF94CE" w:rsidR="00674944" w:rsidRDefault="00674944" w:rsidP="00674944">
      <w:pPr>
        <w:widowControl w:val="0"/>
        <w:spacing w:after="0" w:line="240" w:lineRule="auto"/>
        <w:jc w:val="both"/>
        <w:rPr>
          <w:rFonts w:ascii="Arial" w:hAnsi="Arial" w:cs="Arial"/>
          <w:color w:val="4D5156"/>
          <w:sz w:val="18"/>
          <w:szCs w:val="18"/>
          <w:shd w:val="clear" w:color="auto" w:fill="FFFFFF"/>
        </w:rPr>
      </w:pPr>
      <w:r w:rsidRPr="00B8757A">
        <w:rPr>
          <w:rFonts w:ascii="Arial" w:eastAsia="Arial" w:hAnsi="Arial" w:cs="Arial"/>
          <w:color w:val="36383B"/>
          <w:sz w:val="18"/>
          <w:szCs w:val="18"/>
          <w:lang w:val="es-ES" w:eastAsia="es-ES"/>
        </w:rPr>
        <w:t>Los vehículos</w:t>
      </w:r>
      <w:r>
        <w:rPr>
          <w:rFonts w:ascii="Arial" w:eastAsia="Arial" w:hAnsi="Arial" w:cs="Arial"/>
          <w:color w:val="36383B"/>
          <w:sz w:val="18"/>
          <w:szCs w:val="18"/>
          <w:lang w:val="es-ES" w:eastAsia="es-ES"/>
        </w:rPr>
        <w:t xml:space="preserve"> objeto del arrendamiento,</w:t>
      </w:r>
      <w:r w:rsidRPr="00B8757A">
        <w:rPr>
          <w:rFonts w:ascii="Arial" w:eastAsia="Arial" w:hAnsi="Arial" w:cs="Arial"/>
          <w:color w:val="36383B"/>
          <w:sz w:val="18"/>
          <w:szCs w:val="18"/>
          <w:lang w:val="es-ES" w:eastAsia="es-ES"/>
        </w:rPr>
        <w:t xml:space="preserve"> deberán contar con</w:t>
      </w:r>
      <w:r>
        <w:rPr>
          <w:rFonts w:ascii="Arial" w:eastAsia="Arial" w:hAnsi="Arial" w:cs="Arial"/>
          <w:color w:val="36383B"/>
          <w:sz w:val="18"/>
          <w:szCs w:val="18"/>
          <w:lang w:val="es-ES" w:eastAsia="es-ES"/>
        </w:rPr>
        <w:t xml:space="preserve"> placas, </w:t>
      </w:r>
      <w:r w:rsidRPr="00B8757A">
        <w:rPr>
          <w:rFonts w:ascii="Arial" w:hAnsi="Arial" w:cs="Arial"/>
          <w:color w:val="4D5156"/>
          <w:sz w:val="18"/>
          <w:szCs w:val="18"/>
          <w:shd w:val="clear" w:color="auto" w:fill="FFFFFF"/>
        </w:rPr>
        <w:t xml:space="preserve">tarjeta de circulación, </w:t>
      </w:r>
      <w:r>
        <w:rPr>
          <w:rFonts w:ascii="Arial" w:hAnsi="Arial" w:cs="Arial"/>
          <w:color w:val="4D5156"/>
          <w:sz w:val="18"/>
          <w:szCs w:val="18"/>
          <w:shd w:val="clear" w:color="auto" w:fill="FFFFFF"/>
        </w:rPr>
        <w:t>o en su caso, permiso para circular vigentes, a nombre de la persona física o moral que participe en la presente licitación, durante el tiempo de duración</w:t>
      </w:r>
      <w:r w:rsidRPr="00B8757A">
        <w:rPr>
          <w:rFonts w:ascii="Arial" w:hAnsi="Arial" w:cs="Arial"/>
          <w:color w:val="4D5156"/>
          <w:sz w:val="18"/>
          <w:szCs w:val="18"/>
          <w:shd w:val="clear" w:color="auto" w:fill="FFFFFF"/>
        </w:rPr>
        <w:t xml:space="preserve"> del contrato</w:t>
      </w:r>
      <w:r>
        <w:rPr>
          <w:rFonts w:ascii="Arial" w:hAnsi="Arial" w:cs="Arial"/>
          <w:color w:val="4D5156"/>
          <w:sz w:val="18"/>
          <w:szCs w:val="18"/>
          <w:shd w:val="clear" w:color="auto" w:fill="FFFFFF"/>
        </w:rPr>
        <w:t>;</w:t>
      </w:r>
      <w:r w:rsidRPr="00B8757A">
        <w:rPr>
          <w:rFonts w:ascii="Arial" w:hAnsi="Arial" w:cs="Arial"/>
          <w:color w:val="4D5156"/>
          <w:sz w:val="18"/>
          <w:szCs w:val="18"/>
          <w:shd w:val="clear" w:color="auto" w:fill="FFFFFF"/>
        </w:rPr>
        <w:t xml:space="preserve"> con lo que se garantizará la libre circulación de </w:t>
      </w:r>
      <w:r>
        <w:rPr>
          <w:rFonts w:ascii="Arial" w:hAnsi="Arial" w:cs="Arial"/>
          <w:color w:val="4D5156"/>
          <w:sz w:val="18"/>
          <w:szCs w:val="18"/>
          <w:shd w:val="clear" w:color="auto" w:fill="FFFFFF"/>
        </w:rPr>
        <w:t xml:space="preserve">los </w:t>
      </w:r>
      <w:r w:rsidRPr="00B8757A">
        <w:rPr>
          <w:rFonts w:ascii="Arial" w:hAnsi="Arial" w:cs="Arial"/>
          <w:color w:val="4D5156"/>
          <w:sz w:val="18"/>
          <w:szCs w:val="18"/>
          <w:shd w:val="clear" w:color="auto" w:fill="FFFFFF"/>
        </w:rPr>
        <w:t xml:space="preserve">vehículos por las calles y carreteras del </w:t>
      </w:r>
      <w:r w:rsidR="00AA2F3F">
        <w:rPr>
          <w:rFonts w:ascii="Arial" w:hAnsi="Arial" w:cs="Arial"/>
          <w:color w:val="4D5156"/>
          <w:sz w:val="18"/>
          <w:szCs w:val="18"/>
          <w:shd w:val="clear" w:color="auto" w:fill="FFFFFF"/>
        </w:rPr>
        <w:t>e</w:t>
      </w:r>
      <w:r w:rsidRPr="00B8757A">
        <w:rPr>
          <w:rFonts w:ascii="Arial" w:hAnsi="Arial" w:cs="Arial"/>
          <w:color w:val="4D5156"/>
          <w:sz w:val="18"/>
          <w:szCs w:val="18"/>
          <w:shd w:val="clear" w:color="auto" w:fill="FFFFFF"/>
        </w:rPr>
        <w:t>stado</w:t>
      </w:r>
      <w:r w:rsidR="00C66F7B">
        <w:rPr>
          <w:rFonts w:ascii="Arial" w:hAnsi="Arial" w:cs="Arial"/>
          <w:color w:val="4D5156"/>
          <w:sz w:val="18"/>
          <w:szCs w:val="18"/>
          <w:shd w:val="clear" w:color="auto" w:fill="FFFFFF"/>
        </w:rPr>
        <w:t>, únicamente para el caso de las partidas 1,2 y 3.</w:t>
      </w:r>
      <w:r w:rsidRPr="00B8757A">
        <w:rPr>
          <w:rFonts w:ascii="Arial" w:hAnsi="Arial" w:cs="Arial"/>
          <w:color w:val="4D5156"/>
          <w:sz w:val="18"/>
          <w:szCs w:val="18"/>
          <w:shd w:val="clear" w:color="auto" w:fill="FFFFFF"/>
        </w:rPr>
        <w:t xml:space="preserve"> </w:t>
      </w:r>
    </w:p>
    <w:p w14:paraId="0D1073D7"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4B38C5B0" w14:textId="601E7BF0" w:rsidR="0009771C" w:rsidRDefault="0009771C" w:rsidP="0009771C">
      <w:pPr>
        <w:widowControl w:val="0"/>
        <w:spacing w:after="0" w:line="240" w:lineRule="auto"/>
        <w:jc w:val="both"/>
        <w:rPr>
          <w:rFonts w:ascii="Arial" w:eastAsia="Arial" w:hAnsi="Arial" w:cs="Arial"/>
          <w:b/>
          <w:color w:val="36383B"/>
          <w:sz w:val="18"/>
          <w:szCs w:val="18"/>
          <w:lang w:val="es-ES" w:eastAsia="es-ES"/>
        </w:rPr>
      </w:pPr>
      <w:r w:rsidRPr="0084021D">
        <w:rPr>
          <w:rFonts w:ascii="Arial" w:eastAsia="Arial" w:hAnsi="Arial" w:cs="Arial"/>
          <w:b/>
          <w:color w:val="36383B"/>
          <w:sz w:val="18"/>
          <w:szCs w:val="18"/>
          <w:lang w:val="es-ES" w:eastAsia="es-ES"/>
        </w:rPr>
        <w:t>SEGUROS:</w:t>
      </w:r>
    </w:p>
    <w:p w14:paraId="0C859383" w14:textId="77777777" w:rsidR="009A4C13" w:rsidRPr="0084021D" w:rsidRDefault="009A4C13" w:rsidP="0009771C">
      <w:pPr>
        <w:widowControl w:val="0"/>
        <w:spacing w:after="0" w:line="240" w:lineRule="auto"/>
        <w:jc w:val="both"/>
        <w:rPr>
          <w:rFonts w:ascii="Arial" w:eastAsia="Arial" w:hAnsi="Arial" w:cs="Arial"/>
          <w:b/>
          <w:color w:val="36383B"/>
          <w:sz w:val="18"/>
          <w:szCs w:val="18"/>
          <w:lang w:val="es-ES" w:eastAsia="es-ES"/>
        </w:rPr>
      </w:pPr>
    </w:p>
    <w:p w14:paraId="2235ABE9" w14:textId="77777777" w:rsidR="00783021" w:rsidRPr="0084021D" w:rsidRDefault="0009771C" w:rsidP="00783021">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Los vehículos deberán contar con la póliza de seguro de cobertura amplia vigente y deberá ser renovada oportunamente con el objeto de cubrir el total del periodo correspondiente a la vigencia del contrato y se acreditará con la presentación de la documentación requerid</w:t>
      </w:r>
      <w:r w:rsidR="00783021">
        <w:rPr>
          <w:rFonts w:ascii="Arial" w:eastAsia="Arial" w:hAnsi="Arial" w:cs="Arial"/>
          <w:color w:val="36383B"/>
          <w:sz w:val="18"/>
          <w:szCs w:val="18"/>
          <w:lang w:val="es-ES" w:eastAsia="es-ES"/>
        </w:rPr>
        <w:t>a, únicamente tratándose de las partidas 1,2, y 3.</w:t>
      </w:r>
    </w:p>
    <w:p w14:paraId="3F7F3EFB" w14:textId="77777777" w:rsidR="0009771C" w:rsidRPr="0084021D" w:rsidRDefault="0009771C" w:rsidP="0009771C">
      <w:pPr>
        <w:widowControl w:val="0"/>
        <w:spacing w:after="0" w:line="240" w:lineRule="auto"/>
        <w:jc w:val="both"/>
        <w:rPr>
          <w:rFonts w:ascii="Arial" w:eastAsia="Arial" w:hAnsi="Arial" w:cs="Arial"/>
          <w:sz w:val="24"/>
          <w:szCs w:val="24"/>
          <w:lang w:val="es-ES" w:eastAsia="es-ES"/>
        </w:rPr>
      </w:pPr>
    </w:p>
    <w:p w14:paraId="0FA00438" w14:textId="23E18CE3" w:rsidR="0009771C"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Será responsabilidad absoluta del proveedor, renovar o contratar los seguros en los términos y condiciones establecidos, durante la vigencia del contrato y previo al vencimiento de cada una de las pólizas</w:t>
      </w:r>
      <w:r w:rsidR="00783021">
        <w:rPr>
          <w:rFonts w:ascii="Arial" w:eastAsia="Arial" w:hAnsi="Arial" w:cs="Arial"/>
          <w:color w:val="36383B"/>
          <w:sz w:val="18"/>
          <w:szCs w:val="18"/>
          <w:lang w:val="es-ES" w:eastAsia="es-ES"/>
        </w:rPr>
        <w:t>, únicamente tratándose de las partidas 1,2, y 3.</w:t>
      </w:r>
    </w:p>
    <w:p w14:paraId="34CF4F37" w14:textId="77777777" w:rsidR="00DB5FE7" w:rsidRPr="0084021D" w:rsidRDefault="00DB5FE7" w:rsidP="0009771C">
      <w:pPr>
        <w:widowControl w:val="0"/>
        <w:spacing w:after="0" w:line="240" w:lineRule="auto"/>
        <w:jc w:val="both"/>
        <w:rPr>
          <w:rFonts w:ascii="Arial" w:eastAsia="Arial" w:hAnsi="Arial" w:cs="Arial"/>
          <w:color w:val="36383B"/>
          <w:sz w:val="18"/>
          <w:szCs w:val="18"/>
          <w:lang w:val="es-ES" w:eastAsia="es-ES"/>
        </w:rPr>
      </w:pPr>
    </w:p>
    <w:p w14:paraId="78215A16" w14:textId="38E8DBC5" w:rsidR="0009771C"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 xml:space="preserve">En los casos de siniestro o robo, los deducibles, coaseguros, deméritos o importes que a consecuencia del siniestro o robo la aseguradora cobre o descuente de la indemnización correspondiente, serán pagados por el Instituto, dichos conceptos se pagarán directamente a la aseguradora correspondiente, previa entrega de la ficha de pago pertinente en un plazo que no exceda de 30 días </w:t>
      </w:r>
      <w:r w:rsidR="00F4121F">
        <w:rPr>
          <w:rFonts w:ascii="Arial" w:eastAsia="Arial" w:hAnsi="Arial" w:cs="Arial"/>
          <w:color w:val="36383B"/>
          <w:sz w:val="18"/>
          <w:szCs w:val="18"/>
          <w:lang w:val="es-ES" w:eastAsia="es-ES"/>
        </w:rPr>
        <w:t>hábiles</w:t>
      </w:r>
      <w:r w:rsidRPr="0084021D">
        <w:rPr>
          <w:rFonts w:ascii="Arial" w:eastAsia="Arial" w:hAnsi="Arial" w:cs="Arial"/>
          <w:color w:val="36383B"/>
          <w:sz w:val="18"/>
          <w:szCs w:val="18"/>
          <w:lang w:val="es-ES" w:eastAsia="es-ES"/>
        </w:rPr>
        <w:t xml:space="preserve">.  </w:t>
      </w:r>
    </w:p>
    <w:p w14:paraId="1CE5698F" w14:textId="77777777" w:rsidR="006A3F12" w:rsidRDefault="006A3F12" w:rsidP="0009771C">
      <w:pPr>
        <w:widowControl w:val="0"/>
        <w:spacing w:after="0" w:line="240" w:lineRule="auto"/>
        <w:jc w:val="both"/>
        <w:rPr>
          <w:rFonts w:ascii="Arial" w:eastAsia="Arial" w:hAnsi="Arial" w:cs="Arial"/>
          <w:b/>
          <w:color w:val="36383B"/>
          <w:sz w:val="18"/>
          <w:szCs w:val="18"/>
          <w:lang w:val="es-ES" w:eastAsia="es-ES"/>
        </w:rPr>
      </w:pPr>
    </w:p>
    <w:p w14:paraId="70D00E04" w14:textId="6EB2D008" w:rsidR="0009771C" w:rsidRDefault="0009771C" w:rsidP="0009771C">
      <w:pPr>
        <w:widowControl w:val="0"/>
        <w:spacing w:after="0" w:line="240" w:lineRule="auto"/>
        <w:jc w:val="both"/>
        <w:rPr>
          <w:rFonts w:ascii="Arial" w:eastAsia="Arial" w:hAnsi="Arial" w:cs="Arial"/>
          <w:b/>
          <w:color w:val="36383B"/>
          <w:sz w:val="18"/>
          <w:szCs w:val="18"/>
          <w:lang w:val="es-ES" w:eastAsia="es-ES"/>
        </w:rPr>
      </w:pPr>
      <w:r w:rsidRPr="0084021D">
        <w:rPr>
          <w:rFonts w:ascii="Arial" w:eastAsia="Arial" w:hAnsi="Arial" w:cs="Arial"/>
          <w:b/>
          <w:color w:val="36383B"/>
          <w:sz w:val="18"/>
          <w:szCs w:val="18"/>
          <w:lang w:val="es-ES" w:eastAsia="es-ES"/>
        </w:rPr>
        <w:t>M</w:t>
      </w:r>
      <w:r w:rsidR="00AA2F3F" w:rsidRPr="0084021D">
        <w:rPr>
          <w:rFonts w:ascii="Arial" w:eastAsia="Arial" w:hAnsi="Arial" w:cs="Arial"/>
          <w:b/>
          <w:color w:val="36383B"/>
          <w:sz w:val="18"/>
          <w:szCs w:val="18"/>
          <w:lang w:val="es-ES" w:eastAsia="es-ES"/>
        </w:rPr>
        <w:t>antenimientos:</w:t>
      </w:r>
    </w:p>
    <w:p w14:paraId="3EF8BBF9" w14:textId="77777777" w:rsidR="004F5838" w:rsidRPr="0084021D" w:rsidRDefault="004F5838" w:rsidP="0009771C">
      <w:pPr>
        <w:widowControl w:val="0"/>
        <w:spacing w:after="0" w:line="240" w:lineRule="auto"/>
        <w:jc w:val="both"/>
        <w:rPr>
          <w:rFonts w:ascii="Arial" w:eastAsia="Arial" w:hAnsi="Arial" w:cs="Arial"/>
          <w:b/>
          <w:color w:val="36383B"/>
          <w:sz w:val="18"/>
          <w:szCs w:val="18"/>
          <w:lang w:val="es-ES" w:eastAsia="es-ES"/>
        </w:rPr>
      </w:pPr>
    </w:p>
    <w:p w14:paraId="78B6B293" w14:textId="46A96131"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El proveedor será responsable de proporcionar, durante la vigencia del contrato, los servicios de mantenimiento preventivo y correctivo de los vehículos en los siguientes términos</w:t>
      </w:r>
      <w:r w:rsidR="00422EE0">
        <w:rPr>
          <w:rFonts w:ascii="Arial" w:eastAsia="Arial" w:hAnsi="Arial" w:cs="Arial"/>
          <w:color w:val="36383B"/>
          <w:sz w:val="18"/>
          <w:szCs w:val="18"/>
          <w:lang w:val="es-ES" w:eastAsia="es-ES"/>
        </w:rPr>
        <w:t>, únicamente tratándose de las partidas 1,2, y 3.</w:t>
      </w:r>
    </w:p>
    <w:p w14:paraId="13EDACD0"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689ADBF6" w14:textId="110109E9" w:rsidR="00422EE0" w:rsidRPr="0084021D" w:rsidRDefault="0009771C" w:rsidP="00422EE0">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M</w:t>
      </w:r>
      <w:r w:rsidR="00AA2F3F" w:rsidRPr="0084021D">
        <w:rPr>
          <w:rFonts w:ascii="Arial" w:eastAsia="Arial" w:hAnsi="Arial" w:cs="Arial"/>
          <w:color w:val="36383B"/>
          <w:sz w:val="18"/>
          <w:szCs w:val="18"/>
          <w:lang w:val="es-ES" w:eastAsia="es-ES"/>
        </w:rPr>
        <w:t xml:space="preserve">antenimiento preventivo. </w:t>
      </w:r>
      <w:r w:rsidRPr="0084021D">
        <w:rPr>
          <w:rFonts w:ascii="Arial" w:eastAsia="Arial" w:hAnsi="Arial" w:cs="Arial"/>
          <w:color w:val="36383B"/>
          <w:sz w:val="18"/>
          <w:szCs w:val="18"/>
          <w:lang w:val="es-ES" w:eastAsia="es-ES"/>
        </w:rPr>
        <w:t xml:space="preserve">- El mantenimiento preventivo se realizará de conformidad al manual del usuario de la marca </w:t>
      </w:r>
      <w:r w:rsidR="00674BF2">
        <w:rPr>
          <w:rFonts w:ascii="Arial" w:eastAsia="Arial" w:hAnsi="Arial" w:cs="Arial"/>
          <w:color w:val="36383B"/>
          <w:sz w:val="18"/>
          <w:szCs w:val="18"/>
          <w:lang w:val="es-ES" w:eastAsia="es-ES"/>
        </w:rPr>
        <w:t xml:space="preserve">y modelo </w:t>
      </w:r>
      <w:r w:rsidRPr="0084021D">
        <w:rPr>
          <w:rFonts w:ascii="Arial" w:eastAsia="Arial" w:hAnsi="Arial" w:cs="Arial"/>
          <w:color w:val="36383B"/>
          <w:sz w:val="18"/>
          <w:szCs w:val="18"/>
          <w:lang w:val="es-ES" w:eastAsia="es-ES"/>
        </w:rPr>
        <w:t>de la unidad</w:t>
      </w:r>
      <w:r w:rsidR="00422EE0">
        <w:rPr>
          <w:rFonts w:ascii="Arial" w:eastAsia="Arial" w:hAnsi="Arial" w:cs="Arial"/>
          <w:color w:val="36383B"/>
          <w:sz w:val="18"/>
          <w:szCs w:val="18"/>
          <w:lang w:val="es-ES" w:eastAsia="es-ES"/>
        </w:rPr>
        <w:t>, e</w:t>
      </w:r>
      <w:r w:rsidRPr="0084021D">
        <w:rPr>
          <w:rFonts w:ascii="Arial" w:eastAsia="Arial" w:hAnsi="Arial" w:cs="Arial"/>
          <w:color w:val="36383B"/>
          <w:sz w:val="18"/>
          <w:szCs w:val="18"/>
          <w:lang w:val="es-ES" w:eastAsia="es-ES"/>
        </w:rPr>
        <w:t>s decir, de acuerdo al kilometraje o los meses transcurridos de renta de la unidad</w:t>
      </w:r>
      <w:r w:rsidR="00422EE0">
        <w:rPr>
          <w:rFonts w:ascii="Arial" w:eastAsia="Arial" w:hAnsi="Arial" w:cs="Arial"/>
          <w:color w:val="36383B"/>
          <w:sz w:val="18"/>
          <w:szCs w:val="18"/>
          <w:lang w:val="es-ES" w:eastAsia="es-ES"/>
        </w:rPr>
        <w:t>, únicamente tratándose de las partidas 1,2, y 3.</w:t>
      </w:r>
    </w:p>
    <w:p w14:paraId="200B6156" w14:textId="17F54CF4"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6FA1D570"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740A3CE0" w14:textId="77777777" w:rsidR="00422EE0" w:rsidRPr="0084021D" w:rsidRDefault="0009771C" w:rsidP="00422EE0">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M</w:t>
      </w:r>
      <w:r w:rsidR="00AA2F3F" w:rsidRPr="0084021D">
        <w:rPr>
          <w:rFonts w:ascii="Arial" w:eastAsia="Arial" w:hAnsi="Arial" w:cs="Arial"/>
          <w:color w:val="36383B"/>
          <w:sz w:val="18"/>
          <w:szCs w:val="18"/>
          <w:lang w:val="es-ES" w:eastAsia="es-ES"/>
        </w:rPr>
        <w:t xml:space="preserve">antenimiento correctivo. </w:t>
      </w:r>
      <w:r w:rsidRPr="0084021D">
        <w:rPr>
          <w:rFonts w:ascii="Arial" w:eastAsia="Arial" w:hAnsi="Arial" w:cs="Arial"/>
          <w:color w:val="36383B"/>
          <w:sz w:val="18"/>
          <w:szCs w:val="18"/>
          <w:lang w:val="es-ES" w:eastAsia="es-ES"/>
        </w:rPr>
        <w:t>- El mantenimiento correctivo se efectuará por el desgaste natural del vehículo o alguna falla mecánica sin que esté incluido ningún tipo de negligencia</w:t>
      </w:r>
      <w:r w:rsidR="00422EE0">
        <w:rPr>
          <w:rFonts w:ascii="Arial" w:eastAsia="Arial" w:hAnsi="Arial" w:cs="Arial"/>
          <w:color w:val="36383B"/>
          <w:sz w:val="18"/>
          <w:szCs w:val="18"/>
          <w:lang w:val="es-ES" w:eastAsia="es-ES"/>
        </w:rPr>
        <w:t>, únicamente tratándose de las partidas 1,2, y 3.</w:t>
      </w:r>
    </w:p>
    <w:p w14:paraId="2E86288B" w14:textId="47CE62BF"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 xml:space="preserve"> </w:t>
      </w:r>
    </w:p>
    <w:p w14:paraId="5E4432BA"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795AF34A" w14:textId="30E79BAD" w:rsidR="0009771C" w:rsidRPr="0084021D" w:rsidRDefault="0009771C" w:rsidP="0009771C">
      <w:pPr>
        <w:widowControl w:val="0"/>
        <w:spacing w:after="0" w:line="240" w:lineRule="auto"/>
        <w:jc w:val="both"/>
        <w:rPr>
          <w:rFonts w:ascii="Arial" w:eastAsia="Arial" w:hAnsi="Arial" w:cs="Arial"/>
          <w:b/>
          <w:color w:val="36383B"/>
          <w:sz w:val="18"/>
          <w:szCs w:val="18"/>
          <w:lang w:val="es-ES" w:eastAsia="es-ES"/>
        </w:rPr>
      </w:pPr>
      <w:r w:rsidRPr="0084021D">
        <w:rPr>
          <w:rFonts w:ascii="Arial" w:eastAsia="Arial" w:hAnsi="Arial" w:cs="Arial"/>
          <w:b/>
          <w:color w:val="36383B"/>
          <w:sz w:val="18"/>
          <w:szCs w:val="18"/>
          <w:lang w:val="es-ES" w:eastAsia="es-ES"/>
        </w:rPr>
        <w:t>A</w:t>
      </w:r>
      <w:r w:rsidR="00AA2F3F" w:rsidRPr="0084021D">
        <w:rPr>
          <w:rFonts w:ascii="Arial" w:eastAsia="Arial" w:hAnsi="Arial" w:cs="Arial"/>
          <w:b/>
          <w:color w:val="36383B"/>
          <w:sz w:val="18"/>
          <w:szCs w:val="18"/>
          <w:lang w:val="es-ES" w:eastAsia="es-ES"/>
        </w:rPr>
        <w:t>uto sustituto</w:t>
      </w:r>
      <w:r w:rsidR="00AA2F3F">
        <w:rPr>
          <w:rFonts w:ascii="Arial" w:eastAsia="Arial" w:hAnsi="Arial" w:cs="Arial"/>
          <w:b/>
          <w:color w:val="36383B"/>
          <w:sz w:val="18"/>
          <w:szCs w:val="18"/>
          <w:lang w:val="es-ES" w:eastAsia="es-ES"/>
        </w:rPr>
        <w:t>:</w:t>
      </w:r>
    </w:p>
    <w:p w14:paraId="31346967" w14:textId="77777777" w:rsidR="0009771C" w:rsidRPr="0084021D" w:rsidRDefault="0009771C" w:rsidP="0009771C">
      <w:pPr>
        <w:widowControl w:val="0"/>
        <w:spacing w:after="0" w:line="240" w:lineRule="auto"/>
        <w:jc w:val="both"/>
        <w:rPr>
          <w:rFonts w:ascii="Arial" w:eastAsia="Arial" w:hAnsi="Arial" w:cs="Arial"/>
          <w:b/>
          <w:color w:val="36383B"/>
          <w:sz w:val="18"/>
          <w:szCs w:val="18"/>
          <w:lang w:val="es-ES" w:eastAsia="es-ES"/>
        </w:rPr>
      </w:pPr>
    </w:p>
    <w:p w14:paraId="16495DF4" w14:textId="4F5344E3" w:rsidR="00422EE0" w:rsidRPr="0084021D" w:rsidRDefault="0009771C" w:rsidP="00422EE0">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 xml:space="preserve">El </w:t>
      </w:r>
      <w:r w:rsidR="00AA2F3F">
        <w:rPr>
          <w:rFonts w:ascii="Arial" w:eastAsia="Arial" w:hAnsi="Arial" w:cs="Arial"/>
          <w:color w:val="36383B"/>
          <w:sz w:val="18"/>
          <w:szCs w:val="18"/>
          <w:lang w:val="es-ES" w:eastAsia="es-ES"/>
        </w:rPr>
        <w:t>p</w:t>
      </w:r>
      <w:r w:rsidRPr="0084021D">
        <w:rPr>
          <w:rFonts w:ascii="Arial" w:eastAsia="Arial" w:hAnsi="Arial" w:cs="Arial"/>
          <w:color w:val="36383B"/>
          <w:sz w:val="18"/>
          <w:szCs w:val="18"/>
          <w:lang w:val="es-ES" w:eastAsia="es-ES"/>
        </w:rPr>
        <w:t xml:space="preserve">roveedor deberá proporcionar un vehículo sustituto por siniestro, descompostura o falla mecánica recurrente, cuando el taller que realice la revisión no determine una solución inmediata. El vehículo sustituto deberá ser entregado en un lapso no mayor a </w:t>
      </w:r>
      <w:r w:rsidR="00C66F7B">
        <w:rPr>
          <w:rFonts w:ascii="Arial" w:eastAsia="Arial" w:hAnsi="Arial" w:cs="Arial"/>
          <w:color w:val="36383B"/>
          <w:sz w:val="18"/>
          <w:szCs w:val="18"/>
          <w:lang w:val="es-ES" w:eastAsia="es-ES"/>
        </w:rPr>
        <w:t>48</w:t>
      </w:r>
      <w:r w:rsidR="00C66F7B" w:rsidRPr="0084021D">
        <w:rPr>
          <w:rFonts w:ascii="Arial" w:eastAsia="Arial" w:hAnsi="Arial" w:cs="Arial"/>
          <w:color w:val="36383B"/>
          <w:sz w:val="18"/>
          <w:szCs w:val="18"/>
          <w:lang w:val="es-ES" w:eastAsia="es-ES"/>
        </w:rPr>
        <w:t xml:space="preserve"> horas</w:t>
      </w:r>
      <w:r w:rsidRPr="0084021D">
        <w:rPr>
          <w:rFonts w:ascii="Arial" w:eastAsia="Arial" w:hAnsi="Arial" w:cs="Arial"/>
          <w:color w:val="36383B"/>
          <w:sz w:val="18"/>
          <w:szCs w:val="18"/>
          <w:lang w:val="es-ES" w:eastAsia="es-ES"/>
        </w:rPr>
        <w:t xml:space="preserve"> posteriores a la solicitud</w:t>
      </w:r>
      <w:r w:rsidR="00422EE0">
        <w:rPr>
          <w:rFonts w:ascii="Arial" w:eastAsia="Arial" w:hAnsi="Arial" w:cs="Arial"/>
          <w:color w:val="36383B"/>
          <w:sz w:val="18"/>
          <w:szCs w:val="18"/>
          <w:lang w:val="es-ES" w:eastAsia="es-ES"/>
        </w:rPr>
        <w:t>, únicamente tratándose de las partidas 1,2, y 3.</w:t>
      </w:r>
    </w:p>
    <w:p w14:paraId="42BC5049" w14:textId="17A61D9A"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1866646E"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2B27A1C9" w14:textId="254CCE86" w:rsidR="0009771C" w:rsidRPr="0084021D" w:rsidRDefault="0009771C" w:rsidP="0009771C">
      <w:pPr>
        <w:widowControl w:val="0"/>
        <w:spacing w:after="0" w:line="240" w:lineRule="auto"/>
        <w:jc w:val="both"/>
        <w:rPr>
          <w:rFonts w:ascii="Arial" w:eastAsia="Arial" w:hAnsi="Arial" w:cs="Arial"/>
          <w:b/>
          <w:color w:val="36383B"/>
          <w:sz w:val="18"/>
          <w:szCs w:val="18"/>
          <w:lang w:val="es-ES" w:eastAsia="es-ES"/>
        </w:rPr>
      </w:pPr>
      <w:bookmarkStart w:id="3" w:name="_lnxbz9" w:colFirst="0" w:colLast="0"/>
      <w:bookmarkEnd w:id="3"/>
      <w:r w:rsidRPr="0084021D">
        <w:rPr>
          <w:rFonts w:ascii="Arial" w:eastAsia="Arial" w:hAnsi="Arial" w:cs="Arial"/>
          <w:b/>
          <w:color w:val="36383B"/>
          <w:sz w:val="18"/>
          <w:szCs w:val="18"/>
          <w:lang w:val="es-ES" w:eastAsia="es-ES"/>
        </w:rPr>
        <w:t>C</w:t>
      </w:r>
      <w:r w:rsidR="00AA2F3F" w:rsidRPr="0084021D">
        <w:rPr>
          <w:rFonts w:ascii="Arial" w:eastAsia="Arial" w:hAnsi="Arial" w:cs="Arial"/>
          <w:b/>
          <w:color w:val="36383B"/>
          <w:sz w:val="18"/>
          <w:szCs w:val="18"/>
          <w:lang w:val="es-ES" w:eastAsia="es-ES"/>
        </w:rPr>
        <w:t>entro de atención telefónica</w:t>
      </w:r>
      <w:r w:rsidR="00AA2F3F">
        <w:rPr>
          <w:rFonts w:ascii="Arial" w:eastAsia="Arial" w:hAnsi="Arial" w:cs="Arial"/>
          <w:b/>
          <w:color w:val="36383B"/>
          <w:sz w:val="18"/>
          <w:szCs w:val="18"/>
          <w:lang w:val="es-ES" w:eastAsia="es-ES"/>
        </w:rPr>
        <w:t>:</w:t>
      </w:r>
    </w:p>
    <w:p w14:paraId="2A765CFC" w14:textId="77777777" w:rsidR="0009771C" w:rsidRPr="0084021D" w:rsidRDefault="0009771C" w:rsidP="0009771C">
      <w:pPr>
        <w:widowControl w:val="0"/>
        <w:spacing w:after="0" w:line="240" w:lineRule="auto"/>
        <w:jc w:val="both"/>
        <w:rPr>
          <w:rFonts w:ascii="Arial" w:eastAsia="Arial" w:hAnsi="Arial" w:cs="Arial"/>
          <w:b/>
          <w:color w:val="36383B"/>
          <w:sz w:val="18"/>
          <w:szCs w:val="18"/>
          <w:lang w:val="es-ES" w:eastAsia="es-ES"/>
        </w:rPr>
      </w:pPr>
    </w:p>
    <w:p w14:paraId="73252B5E" w14:textId="4886A855" w:rsidR="00422EE0" w:rsidRPr="0084021D" w:rsidRDefault="0009771C" w:rsidP="00422EE0">
      <w:pPr>
        <w:widowControl w:val="0"/>
        <w:spacing w:after="0" w:line="240" w:lineRule="auto"/>
        <w:jc w:val="both"/>
        <w:rPr>
          <w:rFonts w:ascii="Arial" w:eastAsia="Arial" w:hAnsi="Arial" w:cs="Arial"/>
          <w:color w:val="36383B"/>
          <w:sz w:val="18"/>
          <w:szCs w:val="18"/>
          <w:lang w:val="es-ES" w:eastAsia="es-ES"/>
        </w:rPr>
      </w:pPr>
      <w:bookmarkStart w:id="4" w:name="_35nkun2" w:colFirst="0" w:colLast="0"/>
      <w:bookmarkEnd w:id="4"/>
      <w:r w:rsidRPr="00A42922">
        <w:rPr>
          <w:rFonts w:ascii="Arial" w:eastAsia="Arial" w:hAnsi="Arial" w:cs="Arial"/>
          <w:color w:val="36383B"/>
          <w:sz w:val="18"/>
          <w:szCs w:val="18"/>
          <w:lang w:val="es-ES" w:eastAsia="es-ES"/>
        </w:rPr>
        <w:t>El proveedor deberá contar con un centro de atención telefónica (</w:t>
      </w:r>
      <w:proofErr w:type="spellStart"/>
      <w:r w:rsidRPr="00A42922">
        <w:rPr>
          <w:rFonts w:ascii="Arial" w:eastAsia="Arial" w:hAnsi="Arial" w:cs="Arial"/>
          <w:color w:val="36383B"/>
          <w:sz w:val="18"/>
          <w:szCs w:val="18"/>
          <w:lang w:val="es-ES" w:eastAsia="es-ES"/>
        </w:rPr>
        <w:t>CALL</w:t>
      </w:r>
      <w:proofErr w:type="spellEnd"/>
      <w:r w:rsidRPr="00A42922">
        <w:rPr>
          <w:rFonts w:ascii="Arial" w:eastAsia="Arial" w:hAnsi="Arial" w:cs="Arial"/>
          <w:color w:val="36383B"/>
          <w:sz w:val="18"/>
          <w:szCs w:val="18"/>
          <w:lang w:val="es-ES" w:eastAsia="es-ES"/>
        </w:rPr>
        <w:t xml:space="preserve"> CENTER) propio o de terceros 24 horas del día </w:t>
      </w:r>
      <w:r w:rsidR="00E02AC0" w:rsidRPr="00A42922">
        <w:rPr>
          <w:rFonts w:ascii="Arial" w:eastAsia="Arial" w:hAnsi="Arial" w:cs="Arial"/>
          <w:color w:val="36383B"/>
          <w:sz w:val="18"/>
          <w:szCs w:val="18"/>
          <w:lang w:val="es-ES" w:eastAsia="es-ES"/>
        </w:rPr>
        <w:t>durante la vigencia del contrato</w:t>
      </w:r>
      <w:r w:rsidRPr="00A42922">
        <w:rPr>
          <w:rFonts w:ascii="Arial" w:eastAsia="Arial" w:hAnsi="Arial" w:cs="Arial"/>
          <w:color w:val="36383B"/>
          <w:sz w:val="18"/>
          <w:szCs w:val="18"/>
          <w:lang w:val="es-ES" w:eastAsia="es-ES"/>
        </w:rPr>
        <w:t>, con un número 01 800</w:t>
      </w:r>
      <w:r w:rsidR="00E02AC0" w:rsidRPr="00A42922">
        <w:rPr>
          <w:rFonts w:ascii="Arial" w:eastAsia="Arial" w:hAnsi="Arial" w:cs="Arial"/>
          <w:color w:val="36383B"/>
          <w:sz w:val="18"/>
          <w:szCs w:val="18"/>
          <w:lang w:val="es-ES" w:eastAsia="es-ES"/>
        </w:rPr>
        <w:t>, el cual servirá para atención inmediata para reporte de siniestros y asistencia vial</w:t>
      </w:r>
      <w:r w:rsidR="00422EE0">
        <w:rPr>
          <w:rFonts w:ascii="Arial" w:eastAsia="Arial" w:hAnsi="Arial" w:cs="Arial"/>
          <w:color w:val="36383B"/>
          <w:sz w:val="18"/>
          <w:szCs w:val="18"/>
          <w:lang w:val="es-ES" w:eastAsia="es-ES"/>
        </w:rPr>
        <w:t>, únicamente tratándose de las partidas 1,2, y 3.</w:t>
      </w:r>
    </w:p>
    <w:p w14:paraId="6344A020"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5ABFC53D" w14:textId="04775B57" w:rsidR="0009771C" w:rsidRPr="0084021D" w:rsidRDefault="0009771C" w:rsidP="0009771C">
      <w:pPr>
        <w:widowControl w:val="0"/>
        <w:spacing w:after="0" w:line="240" w:lineRule="auto"/>
        <w:jc w:val="both"/>
        <w:rPr>
          <w:rFonts w:ascii="Arial" w:eastAsia="Arial" w:hAnsi="Arial" w:cs="Arial"/>
          <w:b/>
          <w:color w:val="36383B"/>
          <w:sz w:val="18"/>
          <w:szCs w:val="18"/>
          <w:lang w:val="es-ES" w:eastAsia="es-ES"/>
        </w:rPr>
      </w:pPr>
      <w:r w:rsidRPr="0084021D">
        <w:rPr>
          <w:rFonts w:ascii="Arial" w:eastAsia="Arial" w:hAnsi="Arial" w:cs="Arial"/>
          <w:b/>
          <w:color w:val="36383B"/>
          <w:sz w:val="18"/>
          <w:szCs w:val="18"/>
          <w:lang w:val="es-ES" w:eastAsia="es-ES"/>
        </w:rPr>
        <w:t>V. C</w:t>
      </w:r>
      <w:r w:rsidR="00AA2F3F" w:rsidRPr="0084021D">
        <w:rPr>
          <w:rFonts w:ascii="Arial" w:eastAsia="Arial" w:hAnsi="Arial" w:cs="Arial"/>
          <w:b/>
          <w:color w:val="36383B"/>
          <w:sz w:val="18"/>
          <w:szCs w:val="18"/>
          <w:lang w:val="es-ES" w:eastAsia="es-ES"/>
        </w:rPr>
        <w:t xml:space="preserve">ondiciones generales </w:t>
      </w:r>
    </w:p>
    <w:p w14:paraId="09FE984B" w14:textId="77777777" w:rsidR="0009771C" w:rsidRPr="0084021D" w:rsidRDefault="0009771C" w:rsidP="0009771C">
      <w:pPr>
        <w:widowControl w:val="0"/>
        <w:spacing w:after="0" w:line="240" w:lineRule="auto"/>
        <w:jc w:val="both"/>
        <w:rPr>
          <w:rFonts w:ascii="Arial" w:eastAsia="Arial" w:hAnsi="Arial" w:cs="Arial"/>
          <w:b/>
          <w:color w:val="36383B"/>
          <w:sz w:val="18"/>
          <w:szCs w:val="18"/>
          <w:lang w:val="es-ES" w:eastAsia="es-ES"/>
        </w:rPr>
      </w:pPr>
    </w:p>
    <w:p w14:paraId="072534A4"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Por tratarse de un servicio de arrendamiento, al término del plazo contractual, los vehículos serán devueltos en un plazo no mayor de 24 horas posteriores al término de la vigencia del arrendamiento, en las mismas condiciones en las que fueron entregados, sin mayor desgaste que el derivado de su uso normal.</w:t>
      </w:r>
    </w:p>
    <w:p w14:paraId="39611E51"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5DD4DFBE"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 xml:space="preserve">Los bienes arrendados únicamente se usarán por operadores designados por el Instituto Estatal Electoral y de </w:t>
      </w:r>
      <w:r w:rsidRPr="0084021D">
        <w:rPr>
          <w:rFonts w:ascii="Arial" w:eastAsia="Arial" w:hAnsi="Arial" w:cs="Arial"/>
          <w:color w:val="36383B"/>
          <w:sz w:val="18"/>
          <w:szCs w:val="18"/>
          <w:lang w:val="es-ES" w:eastAsia="es-ES"/>
        </w:rPr>
        <w:lastRenderedPageBreak/>
        <w:t>Participación Ciudadana de Oaxaca, que cuenten con licencia vigente, conforme a la naturaleza y destino de estos.</w:t>
      </w:r>
    </w:p>
    <w:p w14:paraId="4A985F74" w14:textId="77777777" w:rsidR="0009771C" w:rsidRPr="0084021D" w:rsidRDefault="0009771C" w:rsidP="0009771C">
      <w:pPr>
        <w:spacing w:after="0" w:line="240" w:lineRule="auto"/>
        <w:ind w:right="-60"/>
        <w:jc w:val="both"/>
        <w:rPr>
          <w:rFonts w:ascii="Arial" w:eastAsia="Arial" w:hAnsi="Arial" w:cs="Arial"/>
          <w:color w:val="36383B"/>
          <w:sz w:val="18"/>
          <w:szCs w:val="18"/>
          <w:lang w:val="es-ES" w:eastAsia="es-ES"/>
        </w:rPr>
      </w:pPr>
    </w:p>
    <w:p w14:paraId="5292C067"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 xml:space="preserve">El pago de derechos vehiculares para la circulación será cubierto por el licitante. </w:t>
      </w:r>
    </w:p>
    <w:p w14:paraId="62EC1265"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158AAAE0" w14:textId="340CEE4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Las multas por infracciones al reglamento de tránsito de la entidad federativa que se trate</w:t>
      </w:r>
      <w:r w:rsidR="00AA2F3F">
        <w:rPr>
          <w:rFonts w:ascii="Arial" w:eastAsia="Arial" w:hAnsi="Arial" w:cs="Arial"/>
          <w:color w:val="36383B"/>
          <w:sz w:val="18"/>
          <w:szCs w:val="18"/>
          <w:lang w:val="es-ES" w:eastAsia="es-ES"/>
        </w:rPr>
        <w:t>,</w:t>
      </w:r>
      <w:r w:rsidRPr="0084021D">
        <w:rPr>
          <w:rFonts w:ascii="Arial" w:eastAsia="Arial" w:hAnsi="Arial" w:cs="Arial"/>
          <w:color w:val="36383B"/>
          <w:sz w:val="18"/>
          <w:szCs w:val="18"/>
          <w:lang w:val="es-ES" w:eastAsia="es-ES"/>
        </w:rPr>
        <w:t xml:space="preserve"> serán pagadas por </w:t>
      </w:r>
      <w:r w:rsidR="00AA2F3F">
        <w:rPr>
          <w:rFonts w:ascii="Arial" w:eastAsia="Arial" w:hAnsi="Arial" w:cs="Arial"/>
          <w:color w:val="36383B"/>
          <w:sz w:val="18"/>
          <w:szCs w:val="18"/>
          <w:lang w:val="es-ES" w:eastAsia="es-ES"/>
        </w:rPr>
        <w:t xml:space="preserve">el </w:t>
      </w:r>
      <w:r w:rsidRPr="0084021D">
        <w:rPr>
          <w:rFonts w:ascii="Arial" w:eastAsia="Arial" w:hAnsi="Arial" w:cs="Arial"/>
          <w:color w:val="36383B"/>
          <w:sz w:val="18"/>
          <w:szCs w:val="18"/>
          <w:lang w:val="es-ES" w:eastAsia="es-ES"/>
        </w:rPr>
        <w:t>Instituto Estatal Electoral y de Participación Ciudadana de Oaxaca.</w:t>
      </w:r>
    </w:p>
    <w:p w14:paraId="03CA025C"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p>
    <w:p w14:paraId="77C932A0" w14:textId="77777777" w:rsidR="0009771C" w:rsidRPr="0084021D" w:rsidRDefault="0009771C" w:rsidP="0009771C">
      <w:pPr>
        <w:widowControl w:val="0"/>
        <w:spacing w:after="0" w:line="240" w:lineRule="auto"/>
        <w:jc w:val="both"/>
        <w:rPr>
          <w:rFonts w:ascii="Arial" w:eastAsia="Arial" w:hAnsi="Arial" w:cs="Arial"/>
          <w:color w:val="36383B"/>
          <w:sz w:val="18"/>
          <w:szCs w:val="18"/>
          <w:lang w:val="es-ES" w:eastAsia="es-ES"/>
        </w:rPr>
      </w:pPr>
      <w:r w:rsidRPr="0084021D">
        <w:rPr>
          <w:rFonts w:ascii="Arial" w:eastAsia="Arial" w:hAnsi="Arial" w:cs="Arial"/>
          <w:color w:val="36383B"/>
          <w:sz w:val="18"/>
          <w:szCs w:val="18"/>
          <w:lang w:val="es-ES" w:eastAsia="es-ES"/>
        </w:rPr>
        <w:t>La reposición de documentos requeridos para la circulación de los bienes, por motivo de su pérdida o extravío, será tramitada por el arrendador, en coordinación con el área usuaria y su costo será pagado por Instituto Estatal Electoral y de Participación Ciudadana de Oaxaca.</w:t>
      </w:r>
    </w:p>
    <w:p w14:paraId="4C5C0E80" w14:textId="78752E39" w:rsidR="00F23AB5" w:rsidRDefault="00F23AB5" w:rsidP="009A4C13">
      <w:pPr>
        <w:spacing w:after="0" w:line="240" w:lineRule="auto"/>
        <w:ind w:right="-6"/>
        <w:rPr>
          <w:rFonts w:ascii="Arial" w:eastAsia="Arial" w:hAnsi="Arial" w:cs="Arial"/>
          <w:b/>
          <w:color w:val="36383B"/>
          <w:sz w:val="20"/>
          <w:szCs w:val="20"/>
          <w:lang w:val="es-ES" w:eastAsia="es-ES"/>
        </w:rPr>
      </w:pPr>
    </w:p>
    <w:p w14:paraId="3902B16A" w14:textId="77777777" w:rsidR="009D3530" w:rsidRDefault="009D3530" w:rsidP="009A4C13">
      <w:pPr>
        <w:spacing w:after="0" w:line="240" w:lineRule="auto"/>
        <w:ind w:right="-6"/>
        <w:rPr>
          <w:rFonts w:ascii="Arial" w:eastAsia="Arial" w:hAnsi="Arial" w:cs="Arial"/>
          <w:b/>
          <w:color w:val="36383B"/>
          <w:sz w:val="20"/>
          <w:szCs w:val="20"/>
          <w:lang w:val="es-ES" w:eastAsia="es-ES"/>
        </w:rPr>
      </w:pPr>
    </w:p>
    <w:p w14:paraId="09610904" w14:textId="77777777" w:rsidR="009E50B9" w:rsidRDefault="009E50B9" w:rsidP="009A4C13">
      <w:pPr>
        <w:spacing w:after="0" w:line="240" w:lineRule="auto"/>
        <w:ind w:right="-6"/>
        <w:rPr>
          <w:rFonts w:ascii="Arial" w:eastAsia="Arial" w:hAnsi="Arial" w:cs="Arial"/>
          <w:b/>
          <w:color w:val="36383B"/>
          <w:sz w:val="20"/>
          <w:szCs w:val="20"/>
          <w:lang w:val="es-ES" w:eastAsia="es-ES"/>
        </w:rPr>
      </w:pPr>
    </w:p>
    <w:p w14:paraId="1FBD8DA9" w14:textId="77777777" w:rsidR="009E50B9" w:rsidRDefault="009E50B9" w:rsidP="009A4C13">
      <w:pPr>
        <w:spacing w:after="0" w:line="240" w:lineRule="auto"/>
        <w:ind w:right="-6"/>
        <w:rPr>
          <w:rFonts w:ascii="Arial" w:eastAsia="Arial" w:hAnsi="Arial" w:cs="Arial"/>
          <w:b/>
          <w:color w:val="36383B"/>
          <w:sz w:val="20"/>
          <w:szCs w:val="20"/>
          <w:lang w:val="es-ES" w:eastAsia="es-ES"/>
        </w:rPr>
      </w:pPr>
    </w:p>
    <w:p w14:paraId="311C0E27" w14:textId="77777777" w:rsidR="009E50B9" w:rsidRDefault="009E50B9" w:rsidP="009A4C13">
      <w:pPr>
        <w:spacing w:after="0" w:line="240" w:lineRule="auto"/>
        <w:ind w:right="-6"/>
        <w:rPr>
          <w:rFonts w:ascii="Arial" w:eastAsia="Arial" w:hAnsi="Arial" w:cs="Arial"/>
          <w:b/>
          <w:color w:val="36383B"/>
          <w:sz w:val="20"/>
          <w:szCs w:val="20"/>
          <w:lang w:val="es-ES" w:eastAsia="es-ES"/>
        </w:rPr>
      </w:pPr>
    </w:p>
    <w:p w14:paraId="427B4136" w14:textId="77777777" w:rsidR="009A4C13" w:rsidRDefault="009A4C13" w:rsidP="009A4C13">
      <w:pPr>
        <w:spacing w:after="0" w:line="240" w:lineRule="auto"/>
        <w:ind w:right="-6"/>
        <w:rPr>
          <w:rFonts w:ascii="Arial" w:eastAsia="Arial" w:hAnsi="Arial" w:cs="Arial"/>
          <w:b/>
          <w:lang w:val="es-ES" w:eastAsia="es-ES"/>
        </w:rPr>
      </w:pPr>
    </w:p>
    <w:p w14:paraId="1FE1D65F" w14:textId="6A0A2BAE" w:rsidR="0009771C" w:rsidRPr="0084021D" w:rsidRDefault="0009771C" w:rsidP="0009771C">
      <w:pPr>
        <w:spacing w:after="0" w:line="240" w:lineRule="auto"/>
        <w:ind w:right="-6"/>
        <w:jc w:val="center"/>
        <w:rPr>
          <w:rFonts w:ascii="Arial" w:eastAsia="Arial" w:hAnsi="Arial" w:cs="Arial"/>
          <w:b/>
          <w:lang w:val="es-ES" w:eastAsia="es-ES"/>
        </w:rPr>
      </w:pPr>
      <w:r w:rsidRPr="0084021D">
        <w:rPr>
          <w:rFonts w:ascii="Arial" w:eastAsia="Arial" w:hAnsi="Arial" w:cs="Arial"/>
          <w:b/>
          <w:lang w:val="es-ES" w:eastAsia="es-ES"/>
        </w:rPr>
        <w:t>A</w:t>
      </w:r>
      <w:r w:rsidR="00AA2F3F" w:rsidRPr="0084021D">
        <w:rPr>
          <w:rFonts w:ascii="Arial" w:eastAsia="Arial" w:hAnsi="Arial" w:cs="Arial"/>
          <w:b/>
          <w:lang w:val="es-ES" w:eastAsia="es-ES"/>
        </w:rPr>
        <w:t>nexo no. 2</w:t>
      </w:r>
    </w:p>
    <w:p w14:paraId="35E9C9A3" w14:textId="189A1AB5" w:rsidR="0009771C" w:rsidRPr="0084021D" w:rsidRDefault="0009771C" w:rsidP="0009771C">
      <w:pPr>
        <w:spacing w:after="0" w:line="240" w:lineRule="auto"/>
        <w:ind w:right="-6"/>
        <w:jc w:val="center"/>
        <w:rPr>
          <w:rFonts w:ascii="Arial" w:eastAsia="Arial" w:hAnsi="Arial" w:cs="Arial"/>
          <w:lang w:val="es-ES" w:eastAsia="es-ES"/>
        </w:rPr>
      </w:pPr>
      <w:r w:rsidRPr="0084021D">
        <w:rPr>
          <w:rFonts w:ascii="Arial" w:eastAsia="Arial" w:hAnsi="Arial" w:cs="Arial"/>
          <w:b/>
          <w:lang w:val="es-ES" w:eastAsia="es-ES"/>
        </w:rPr>
        <w:t>E</w:t>
      </w:r>
      <w:r w:rsidR="00AA2F3F" w:rsidRPr="0084021D">
        <w:rPr>
          <w:rFonts w:ascii="Arial" w:eastAsia="Arial" w:hAnsi="Arial" w:cs="Arial"/>
          <w:b/>
          <w:lang w:val="es-ES" w:eastAsia="es-ES"/>
        </w:rPr>
        <w:t>scrito de conocimiento y aceptación de las bases</w:t>
      </w:r>
    </w:p>
    <w:p w14:paraId="64E944DC" w14:textId="77777777" w:rsidR="0009771C" w:rsidRPr="0084021D" w:rsidRDefault="0009771C" w:rsidP="0009771C">
      <w:pPr>
        <w:pBdr>
          <w:bottom w:val="single" w:sz="4" w:space="0" w:color="000000"/>
        </w:pBdr>
        <w:spacing w:after="0" w:line="240" w:lineRule="auto"/>
        <w:ind w:right="-6"/>
        <w:rPr>
          <w:rFonts w:ascii="Arial" w:eastAsia="Arial" w:hAnsi="Arial" w:cs="Arial"/>
          <w:b/>
          <w:lang w:val="es-ES" w:eastAsia="es-ES"/>
        </w:rPr>
      </w:pPr>
    </w:p>
    <w:p w14:paraId="6403932C" w14:textId="77777777" w:rsidR="0009771C" w:rsidRPr="0084021D" w:rsidRDefault="0009771C" w:rsidP="0009771C">
      <w:pPr>
        <w:spacing w:after="0" w:line="240" w:lineRule="auto"/>
        <w:ind w:right="-60"/>
        <w:jc w:val="right"/>
        <w:rPr>
          <w:rFonts w:ascii="Arial" w:eastAsia="Arial" w:hAnsi="Arial" w:cs="Arial"/>
          <w:sz w:val="18"/>
          <w:szCs w:val="18"/>
          <w:highlight w:val="yellow"/>
          <w:lang w:val="es-ES" w:eastAsia="es-ES"/>
        </w:rPr>
      </w:pPr>
      <w:bookmarkStart w:id="5" w:name="_Hlk63859064"/>
    </w:p>
    <w:p w14:paraId="7831E45C" w14:textId="01030AB1" w:rsidR="0009771C" w:rsidRPr="0084021D" w:rsidRDefault="0009771C" w:rsidP="0009771C">
      <w:pPr>
        <w:spacing w:after="0" w:line="240" w:lineRule="auto"/>
        <w:ind w:right="-60"/>
        <w:jc w:val="right"/>
        <w:rPr>
          <w:rFonts w:ascii="Arial" w:eastAsia="Arial" w:hAnsi="Arial" w:cs="Arial"/>
          <w:sz w:val="18"/>
          <w:szCs w:val="18"/>
          <w:lang w:val="es-ES" w:eastAsia="es-ES"/>
        </w:rPr>
      </w:pPr>
      <w:r w:rsidRPr="0084021D">
        <w:rPr>
          <w:rFonts w:ascii="Arial" w:eastAsia="Arial" w:hAnsi="Arial" w:cs="Arial"/>
          <w:sz w:val="18"/>
          <w:szCs w:val="18"/>
          <w:lang w:val="es-ES" w:eastAsia="es-ES"/>
        </w:rPr>
        <w:t xml:space="preserve">Oaxaca de Juárez, Oax., ____ de _____ de </w:t>
      </w:r>
      <w:r w:rsidR="009D3530">
        <w:rPr>
          <w:rFonts w:ascii="Arial" w:eastAsia="Arial" w:hAnsi="Arial" w:cs="Arial"/>
          <w:sz w:val="18"/>
          <w:szCs w:val="18"/>
          <w:lang w:val="es-ES" w:eastAsia="es-ES"/>
        </w:rPr>
        <w:t>2024</w:t>
      </w:r>
    </w:p>
    <w:p w14:paraId="2D129469" w14:textId="77777777" w:rsidR="0009771C" w:rsidRPr="0084021D" w:rsidRDefault="0009771C" w:rsidP="0009771C">
      <w:pPr>
        <w:spacing w:after="0" w:line="240" w:lineRule="auto"/>
        <w:ind w:right="-6"/>
        <w:jc w:val="both"/>
        <w:rPr>
          <w:rFonts w:ascii="Arial" w:eastAsia="Arial" w:hAnsi="Arial" w:cs="Arial"/>
          <w:b/>
          <w:lang w:val="es-ES" w:eastAsia="es-ES"/>
        </w:rPr>
      </w:pPr>
    </w:p>
    <w:p w14:paraId="3CD444B4" w14:textId="77777777" w:rsidR="0009771C" w:rsidRPr="0084021D" w:rsidRDefault="0009771C" w:rsidP="0009771C">
      <w:pPr>
        <w:widowControl w:val="0"/>
        <w:spacing w:after="0" w:line="240" w:lineRule="auto"/>
        <w:ind w:left="318"/>
        <w:jc w:val="center"/>
        <w:rPr>
          <w:rFonts w:ascii="Arial" w:eastAsia="Arial" w:hAnsi="Arial" w:cs="Arial"/>
          <w:b/>
          <w:color w:val="36383B"/>
          <w:sz w:val="26"/>
          <w:szCs w:val="26"/>
          <w:lang w:val="es-ES" w:eastAsia="es-ES"/>
        </w:rPr>
      </w:pPr>
    </w:p>
    <w:p w14:paraId="365C8EF3"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INTEGRANTES DEL COMITÉ DE </w:t>
      </w:r>
    </w:p>
    <w:p w14:paraId="17E4C6CA"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ADQUISICIONES, ARRENDAMIENTOS </w:t>
      </w:r>
    </w:p>
    <w:p w14:paraId="3EAAE3F0"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Y SERVICIOS DEL INSTITUTO ESTATAL </w:t>
      </w:r>
    </w:p>
    <w:p w14:paraId="3CF73CA3"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ELECTORAL Y DE PARTICIPACIÓN </w:t>
      </w:r>
    </w:p>
    <w:p w14:paraId="73DE19DF"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CIUDADANA DE OAXACA</w:t>
      </w:r>
    </w:p>
    <w:p w14:paraId="2A9365FE" w14:textId="52AE82E3"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PRESENTE</w:t>
      </w:r>
      <w:r w:rsidR="00623008">
        <w:rPr>
          <w:rFonts w:ascii="Arial" w:eastAsia="Arial" w:hAnsi="Arial" w:cs="Arial"/>
          <w:b/>
          <w:sz w:val="20"/>
          <w:szCs w:val="20"/>
          <w:lang w:val="es-ES" w:eastAsia="es-ES"/>
        </w:rPr>
        <w:t>S</w:t>
      </w:r>
      <w:r w:rsidRPr="0084021D">
        <w:rPr>
          <w:rFonts w:ascii="Arial" w:eastAsia="Arial" w:hAnsi="Arial" w:cs="Arial"/>
          <w:b/>
          <w:sz w:val="20"/>
          <w:szCs w:val="20"/>
          <w:lang w:val="es-ES" w:eastAsia="es-ES"/>
        </w:rPr>
        <w:t xml:space="preserve">.      </w:t>
      </w:r>
    </w:p>
    <w:bookmarkEnd w:id="5"/>
    <w:p w14:paraId="73BC7CFD" w14:textId="77777777" w:rsidR="0009771C" w:rsidRPr="0084021D" w:rsidRDefault="0009771C" w:rsidP="0009771C">
      <w:pPr>
        <w:spacing w:after="0" w:line="240" w:lineRule="auto"/>
        <w:ind w:right="-60"/>
        <w:rPr>
          <w:rFonts w:ascii="Arial" w:eastAsia="Arial" w:hAnsi="Arial" w:cs="Arial"/>
          <w:b/>
          <w:sz w:val="20"/>
          <w:szCs w:val="20"/>
          <w:lang w:val="es-ES" w:eastAsia="es-ES"/>
        </w:rPr>
      </w:pPr>
    </w:p>
    <w:p w14:paraId="2113ED33" w14:textId="77777777" w:rsidR="0009771C" w:rsidRPr="0084021D" w:rsidRDefault="0009771C" w:rsidP="0009771C">
      <w:pPr>
        <w:spacing w:after="0" w:line="240" w:lineRule="auto"/>
        <w:ind w:right="-60"/>
        <w:rPr>
          <w:rFonts w:ascii="Arial" w:eastAsia="Arial" w:hAnsi="Arial" w:cs="Arial"/>
          <w:sz w:val="18"/>
          <w:szCs w:val="18"/>
          <w:lang w:val="es-ES" w:eastAsia="es-ES"/>
        </w:rPr>
      </w:pPr>
      <w:r w:rsidRPr="0084021D">
        <w:rPr>
          <w:rFonts w:ascii="Arial" w:eastAsia="Arial" w:hAnsi="Arial" w:cs="Arial"/>
          <w:b/>
          <w:sz w:val="20"/>
          <w:szCs w:val="20"/>
          <w:lang w:val="es-ES" w:eastAsia="es-ES"/>
        </w:rPr>
        <w:t xml:space="preserve">                                                     </w:t>
      </w:r>
    </w:p>
    <w:p w14:paraId="147F779A" w14:textId="4BB9F1EE" w:rsidR="0009771C" w:rsidRPr="0084021D" w:rsidRDefault="0009771C" w:rsidP="0009771C">
      <w:pPr>
        <w:spacing w:after="0" w:line="240" w:lineRule="auto"/>
        <w:ind w:right="-6"/>
        <w:jc w:val="both"/>
        <w:rPr>
          <w:rFonts w:ascii="Arial" w:eastAsia="Arial" w:hAnsi="Arial" w:cs="Arial"/>
          <w:b/>
          <w:lang w:val="es-ES" w:eastAsia="es-ES"/>
        </w:rPr>
      </w:pPr>
      <w:r w:rsidRPr="0084021D">
        <w:rPr>
          <w:rFonts w:ascii="Arial" w:eastAsia="Arial" w:hAnsi="Arial" w:cs="Arial"/>
          <w:lang w:val="es-ES" w:eastAsia="es-ES"/>
        </w:rPr>
        <w:t xml:space="preserve">___(1)___ en mi carácter de ___(2)___ de la </w:t>
      </w:r>
      <w:r w:rsidR="00AA2F3F">
        <w:rPr>
          <w:rFonts w:ascii="Arial" w:eastAsia="Arial" w:hAnsi="Arial" w:cs="Arial"/>
          <w:lang w:val="es-ES" w:eastAsia="es-ES"/>
        </w:rPr>
        <w:t>e</w:t>
      </w:r>
      <w:r w:rsidRPr="0084021D">
        <w:rPr>
          <w:rFonts w:ascii="Arial" w:eastAsia="Arial" w:hAnsi="Arial" w:cs="Arial"/>
          <w:lang w:val="es-ES" w:eastAsia="es-ES"/>
        </w:rPr>
        <w:t xml:space="preserve">mpresa denominada ___(3)___, con Registro Federal de Contribuyentes ___(4)___ y con domicilio fiscal en ___(5)___, por medio del presente escrito </w:t>
      </w:r>
      <w:r w:rsidR="00AA2F3F" w:rsidRPr="00AA2F3F">
        <w:rPr>
          <w:rFonts w:ascii="Arial" w:eastAsia="Arial" w:hAnsi="Arial" w:cs="Arial"/>
          <w:lang w:val="es-ES" w:eastAsia="es-ES"/>
        </w:rPr>
        <w:t>y bajo protesta de decir verdad,</w:t>
      </w:r>
      <w:r w:rsidR="00AA2F3F" w:rsidRPr="0084021D">
        <w:rPr>
          <w:rFonts w:ascii="Arial" w:eastAsia="Arial" w:hAnsi="Arial" w:cs="Arial"/>
          <w:lang w:val="es-ES" w:eastAsia="es-ES"/>
        </w:rPr>
        <w:t xml:space="preserve"> </w:t>
      </w:r>
      <w:r w:rsidRPr="0084021D">
        <w:rPr>
          <w:rFonts w:ascii="Arial" w:eastAsia="Arial" w:hAnsi="Arial" w:cs="Arial"/>
          <w:lang w:val="es-ES" w:eastAsia="es-ES"/>
        </w:rPr>
        <w:t xml:space="preserve">manifiesto lo siguiente: </w:t>
      </w:r>
    </w:p>
    <w:p w14:paraId="791BF9A7" w14:textId="5C8C4315" w:rsidR="0009771C" w:rsidRPr="0084021D" w:rsidRDefault="0009771C" w:rsidP="0009771C">
      <w:pPr>
        <w:spacing w:after="0" w:line="240" w:lineRule="auto"/>
        <w:ind w:right="-6"/>
        <w:jc w:val="both"/>
        <w:rPr>
          <w:rFonts w:ascii="Arial" w:eastAsia="Arial" w:hAnsi="Arial" w:cs="Arial"/>
          <w:lang w:val="es-ES" w:eastAsia="es-ES"/>
        </w:rPr>
      </w:pPr>
      <w:r w:rsidRPr="0084021D">
        <w:rPr>
          <w:rFonts w:ascii="Arial" w:eastAsia="Arial" w:hAnsi="Arial" w:cs="Arial"/>
          <w:lang w:val="es-ES" w:eastAsia="es-ES"/>
        </w:rPr>
        <w:t xml:space="preserve">Que con relación a su Convocatoria de fecha </w:t>
      </w:r>
      <w:r w:rsidRPr="0084021D">
        <w:rPr>
          <w:rFonts w:ascii="Arial" w:eastAsia="Arial" w:hAnsi="Arial" w:cs="Arial"/>
          <w:u w:val="single"/>
          <w:lang w:val="es-ES" w:eastAsia="es-ES"/>
        </w:rPr>
        <w:t>____________</w:t>
      </w:r>
      <w:r w:rsidRPr="0084021D">
        <w:rPr>
          <w:rFonts w:ascii="Arial" w:eastAsia="Arial" w:hAnsi="Arial" w:cs="Arial"/>
          <w:lang w:val="es-ES" w:eastAsia="es-ES"/>
        </w:rPr>
        <w:t xml:space="preserve"> para participar en la </w:t>
      </w:r>
      <w:r w:rsidR="00AA2F3F">
        <w:rPr>
          <w:rFonts w:ascii="Arial" w:eastAsia="Arial" w:hAnsi="Arial" w:cs="Arial"/>
          <w:bCs/>
          <w:lang w:val="es-ES" w:eastAsia="es-ES"/>
        </w:rPr>
        <w:t>l</w:t>
      </w:r>
      <w:r w:rsidR="00AA2F3F" w:rsidRPr="00AA2F3F">
        <w:rPr>
          <w:rFonts w:ascii="Arial" w:eastAsia="Arial" w:hAnsi="Arial" w:cs="Arial"/>
          <w:bCs/>
          <w:lang w:val="es-ES" w:eastAsia="es-ES"/>
        </w:rPr>
        <w:t>icitación</w:t>
      </w:r>
      <w:r w:rsidRPr="00AA2F3F">
        <w:rPr>
          <w:rFonts w:ascii="Arial" w:eastAsia="Arial" w:hAnsi="Arial" w:cs="Arial"/>
          <w:bCs/>
          <w:lang w:val="es-ES" w:eastAsia="es-ES"/>
        </w:rPr>
        <w:t xml:space="preserve"> P</w:t>
      </w:r>
      <w:r w:rsidR="00AA2F3F" w:rsidRPr="00AA2F3F">
        <w:rPr>
          <w:rFonts w:ascii="Arial" w:eastAsia="Arial" w:hAnsi="Arial" w:cs="Arial"/>
          <w:bCs/>
          <w:lang w:val="es-ES" w:eastAsia="es-ES"/>
        </w:rPr>
        <w:t>ública</w:t>
      </w:r>
      <w:r w:rsidRPr="00AA2F3F">
        <w:rPr>
          <w:rFonts w:ascii="Arial" w:eastAsia="Arial" w:hAnsi="Arial" w:cs="Arial"/>
          <w:bCs/>
          <w:lang w:val="es-ES" w:eastAsia="es-ES"/>
        </w:rPr>
        <w:t xml:space="preserve"> </w:t>
      </w:r>
      <w:r w:rsidR="0060631D">
        <w:rPr>
          <w:rFonts w:ascii="Arial" w:eastAsia="Arial" w:hAnsi="Arial" w:cs="Arial"/>
          <w:bCs/>
          <w:lang w:val="es-ES" w:eastAsia="es-ES"/>
        </w:rPr>
        <w:t>Nacional</w:t>
      </w:r>
      <w:r w:rsidRPr="00AA2F3F">
        <w:rPr>
          <w:rFonts w:ascii="Arial" w:eastAsia="Arial" w:hAnsi="Arial" w:cs="Arial"/>
          <w:bCs/>
          <w:lang w:val="es-ES" w:eastAsia="es-ES"/>
        </w:rPr>
        <w:t xml:space="preserve"> </w:t>
      </w:r>
      <w:proofErr w:type="spellStart"/>
      <w:r w:rsidRPr="00AA2F3F">
        <w:rPr>
          <w:rFonts w:ascii="Arial" w:eastAsia="Arial" w:hAnsi="Arial" w:cs="Arial"/>
          <w:bCs/>
          <w:lang w:val="es-ES" w:eastAsia="es-ES"/>
        </w:rPr>
        <w:t>N°</w:t>
      </w:r>
      <w:proofErr w:type="spellEnd"/>
      <w:r w:rsidRPr="00AA2F3F">
        <w:rPr>
          <w:rFonts w:ascii="Arial" w:eastAsia="Arial" w:hAnsi="Arial" w:cs="Arial"/>
          <w:bCs/>
          <w:lang w:val="es-ES" w:eastAsia="es-ES"/>
        </w:rPr>
        <w:t xml:space="preserve">: </w:t>
      </w:r>
      <w:proofErr w:type="spellStart"/>
      <w:r w:rsidRPr="00AA2F3F">
        <w:rPr>
          <w:rFonts w:ascii="Arial" w:eastAsia="Arial" w:hAnsi="Arial" w:cs="Arial"/>
          <w:bCs/>
          <w:highlight w:val="white"/>
          <w:lang w:val="es-ES" w:eastAsia="es-ES"/>
        </w:rPr>
        <w:t>xxxxx</w:t>
      </w:r>
      <w:proofErr w:type="spellEnd"/>
      <w:r w:rsidRPr="00AA2F3F">
        <w:rPr>
          <w:rFonts w:ascii="Arial" w:eastAsia="Arial" w:hAnsi="Arial" w:cs="Arial"/>
          <w:bCs/>
          <w:highlight w:val="white"/>
          <w:lang w:val="es-ES" w:eastAsia="es-ES"/>
        </w:rPr>
        <w:t xml:space="preserve"> </w:t>
      </w:r>
      <w:r w:rsidRPr="00AA2F3F">
        <w:rPr>
          <w:rFonts w:ascii="Arial" w:eastAsia="Arial" w:hAnsi="Arial" w:cs="Arial"/>
          <w:bCs/>
          <w:lang w:val="es-ES" w:eastAsia="es-ES"/>
        </w:rPr>
        <w:t>relativa al ***************** recibimos oportunamente las</w:t>
      </w:r>
      <w:r w:rsidRPr="0084021D">
        <w:rPr>
          <w:rFonts w:ascii="Arial" w:eastAsia="Arial" w:hAnsi="Arial" w:cs="Arial"/>
          <w:lang w:val="es-ES" w:eastAsia="es-ES"/>
        </w:rPr>
        <w:t xml:space="preserve"> </w:t>
      </w:r>
      <w:r w:rsidR="00AA2F3F">
        <w:rPr>
          <w:rFonts w:ascii="Arial" w:eastAsia="Arial" w:hAnsi="Arial" w:cs="Arial"/>
          <w:lang w:val="es-ES" w:eastAsia="es-ES"/>
        </w:rPr>
        <w:t>b</w:t>
      </w:r>
      <w:r w:rsidRPr="0084021D">
        <w:rPr>
          <w:rFonts w:ascii="Arial" w:eastAsia="Arial" w:hAnsi="Arial" w:cs="Arial"/>
          <w:lang w:val="es-ES" w:eastAsia="es-ES"/>
        </w:rPr>
        <w:t xml:space="preserve">ases y modificaciones derivadas de la junta de aclaraciones relativas a la </w:t>
      </w:r>
      <w:r w:rsidR="00AA2F3F">
        <w:rPr>
          <w:rFonts w:ascii="Arial" w:eastAsia="Arial" w:hAnsi="Arial" w:cs="Arial"/>
          <w:lang w:val="es-ES" w:eastAsia="es-ES"/>
        </w:rPr>
        <w:t>l</w:t>
      </w:r>
      <w:r w:rsidRPr="0084021D">
        <w:rPr>
          <w:rFonts w:ascii="Arial" w:eastAsia="Arial" w:hAnsi="Arial" w:cs="Arial"/>
          <w:lang w:val="es-ES" w:eastAsia="es-ES"/>
        </w:rPr>
        <w:t xml:space="preserve">icitación de referencia y que he tomado debida nota de los datos y cláusulas a los que se sujetará la misma y de acuerdo con los cuales tendrá lugar el arrendamiento de los bienes objeto de esta </w:t>
      </w:r>
      <w:r w:rsidR="00AA2F3F">
        <w:rPr>
          <w:rFonts w:ascii="Arial" w:eastAsia="Arial" w:hAnsi="Arial" w:cs="Arial"/>
          <w:lang w:val="es-ES" w:eastAsia="es-ES"/>
        </w:rPr>
        <w:t>l</w:t>
      </w:r>
      <w:r w:rsidRPr="0084021D">
        <w:rPr>
          <w:rFonts w:ascii="Arial" w:eastAsia="Arial" w:hAnsi="Arial" w:cs="Arial"/>
          <w:lang w:val="es-ES" w:eastAsia="es-ES"/>
        </w:rPr>
        <w:t>icitación.</w:t>
      </w:r>
    </w:p>
    <w:p w14:paraId="22C3DFDC" w14:textId="77777777" w:rsidR="0009771C" w:rsidRPr="0084021D" w:rsidRDefault="0009771C" w:rsidP="0009771C">
      <w:pPr>
        <w:spacing w:after="0" w:line="240" w:lineRule="auto"/>
        <w:ind w:right="-6"/>
        <w:jc w:val="both"/>
        <w:rPr>
          <w:rFonts w:ascii="Arial" w:eastAsia="Arial" w:hAnsi="Arial" w:cs="Arial"/>
          <w:lang w:val="es-ES" w:eastAsia="es-ES"/>
        </w:rPr>
      </w:pPr>
    </w:p>
    <w:p w14:paraId="4F6FB896" w14:textId="14ADBB72" w:rsidR="0009771C" w:rsidRPr="0084021D" w:rsidRDefault="0009771C" w:rsidP="0009771C">
      <w:pPr>
        <w:spacing w:after="0" w:line="240" w:lineRule="auto"/>
        <w:ind w:right="-6"/>
        <w:jc w:val="both"/>
        <w:rPr>
          <w:rFonts w:ascii="Arial" w:eastAsia="Arial" w:hAnsi="Arial" w:cs="Arial"/>
          <w:lang w:val="es-ES" w:eastAsia="es-ES"/>
        </w:rPr>
      </w:pPr>
      <w:r w:rsidRPr="0084021D">
        <w:rPr>
          <w:rFonts w:ascii="Arial" w:eastAsia="Arial" w:hAnsi="Arial" w:cs="Arial"/>
          <w:lang w:val="es-ES" w:eastAsia="es-ES"/>
        </w:rPr>
        <w:t xml:space="preserve">Esta carta no exime del cumplimiento de los demás requisitos establecidos en las presentes </w:t>
      </w:r>
      <w:r w:rsidR="00AA2F3F">
        <w:rPr>
          <w:rFonts w:ascii="Arial" w:eastAsia="Arial" w:hAnsi="Arial" w:cs="Arial"/>
          <w:lang w:val="es-ES" w:eastAsia="es-ES"/>
        </w:rPr>
        <w:t>b</w:t>
      </w:r>
      <w:r w:rsidRPr="0084021D">
        <w:rPr>
          <w:rFonts w:ascii="Arial" w:eastAsia="Arial" w:hAnsi="Arial" w:cs="Arial"/>
          <w:lang w:val="es-ES" w:eastAsia="es-ES"/>
        </w:rPr>
        <w:t>ases.</w:t>
      </w:r>
    </w:p>
    <w:p w14:paraId="0C093F24" w14:textId="77777777" w:rsidR="0009771C" w:rsidRPr="0084021D" w:rsidRDefault="0009771C" w:rsidP="0009771C">
      <w:pPr>
        <w:spacing w:after="0" w:line="200" w:lineRule="auto"/>
        <w:ind w:right="-6"/>
        <w:jc w:val="both"/>
        <w:rPr>
          <w:rFonts w:ascii="Arial" w:eastAsia="Arial" w:hAnsi="Arial" w:cs="Arial"/>
          <w:b/>
          <w:lang w:val="es-ES" w:eastAsia="es-ES"/>
        </w:rPr>
      </w:pPr>
    </w:p>
    <w:p w14:paraId="59C80A17" w14:textId="77777777" w:rsidR="0009771C" w:rsidRPr="00AA2F3F" w:rsidRDefault="0009771C" w:rsidP="0009771C">
      <w:pPr>
        <w:spacing w:after="0" w:line="200" w:lineRule="auto"/>
        <w:ind w:right="-6"/>
        <w:jc w:val="both"/>
        <w:rPr>
          <w:rFonts w:ascii="Arial" w:eastAsia="Arial" w:hAnsi="Arial" w:cs="Arial"/>
          <w:bCs/>
          <w:lang w:val="es-ES" w:eastAsia="es-ES"/>
        </w:rPr>
      </w:pPr>
      <w:r w:rsidRPr="00AA2F3F">
        <w:rPr>
          <w:rFonts w:ascii="Arial" w:eastAsia="Arial" w:hAnsi="Arial" w:cs="Arial"/>
          <w:bCs/>
          <w:lang w:val="es-ES" w:eastAsia="es-ES"/>
        </w:rPr>
        <w:t>Lugar y fecha.</w:t>
      </w:r>
    </w:p>
    <w:p w14:paraId="6A37EF2B" w14:textId="77777777" w:rsidR="0009771C" w:rsidRPr="00AA2F3F" w:rsidRDefault="0009771C" w:rsidP="0009771C">
      <w:pPr>
        <w:spacing w:after="0" w:line="200" w:lineRule="auto"/>
        <w:ind w:right="-6"/>
        <w:jc w:val="both"/>
        <w:rPr>
          <w:rFonts w:ascii="Arial" w:eastAsia="Arial" w:hAnsi="Arial" w:cs="Arial"/>
          <w:bCs/>
          <w:lang w:val="es-ES" w:eastAsia="es-ES"/>
        </w:rPr>
      </w:pPr>
      <w:r w:rsidRPr="00AA2F3F">
        <w:rPr>
          <w:rFonts w:ascii="Arial" w:eastAsia="Arial" w:hAnsi="Arial" w:cs="Arial"/>
          <w:bCs/>
          <w:lang w:val="es-ES" w:eastAsia="es-ES"/>
        </w:rPr>
        <w:t>Atentamente</w:t>
      </w:r>
    </w:p>
    <w:p w14:paraId="7EDF2427" w14:textId="77777777" w:rsidR="0009771C" w:rsidRPr="00AA2F3F" w:rsidRDefault="0009771C" w:rsidP="0009771C">
      <w:pPr>
        <w:spacing w:after="0" w:line="240" w:lineRule="auto"/>
        <w:ind w:right="-6"/>
        <w:jc w:val="both"/>
        <w:rPr>
          <w:rFonts w:ascii="Arial" w:eastAsia="Arial" w:hAnsi="Arial" w:cs="Arial"/>
          <w:bCs/>
          <w:lang w:val="es-ES" w:eastAsia="es-ES"/>
        </w:rPr>
      </w:pPr>
      <w:r w:rsidRPr="00AA2F3F">
        <w:rPr>
          <w:rFonts w:ascii="Arial" w:eastAsia="Arial" w:hAnsi="Arial" w:cs="Arial"/>
          <w:bCs/>
          <w:lang w:val="es-ES" w:eastAsia="es-ES"/>
        </w:rPr>
        <w:t>(Nombre, cargo y firma)</w:t>
      </w:r>
    </w:p>
    <w:p w14:paraId="517ADCB6" w14:textId="77777777" w:rsidR="0009771C" w:rsidRPr="0084021D" w:rsidRDefault="0009771C" w:rsidP="0009771C">
      <w:pPr>
        <w:spacing w:after="0" w:line="240" w:lineRule="auto"/>
        <w:ind w:right="-6"/>
        <w:jc w:val="both"/>
        <w:rPr>
          <w:rFonts w:ascii="Arial" w:eastAsia="Arial" w:hAnsi="Arial" w:cs="Arial"/>
          <w:sz w:val="28"/>
          <w:szCs w:val="28"/>
          <w:lang w:val="es-ES" w:eastAsia="es-ES"/>
        </w:rPr>
      </w:pPr>
    </w:p>
    <w:p w14:paraId="7172055C" w14:textId="67DC3855" w:rsidR="0009771C" w:rsidRPr="0084021D" w:rsidRDefault="0009771C" w:rsidP="0009771C">
      <w:pPr>
        <w:tabs>
          <w:tab w:val="num" w:pos="1152"/>
          <w:tab w:val="right" w:leader="hyphen" w:pos="9120"/>
        </w:tabs>
        <w:spacing w:after="0" w:line="276" w:lineRule="auto"/>
        <w:ind w:left="1152" w:right="-6" w:hanging="1152"/>
        <w:jc w:val="center"/>
        <w:outlineLvl w:val="5"/>
        <w:rPr>
          <w:rFonts w:ascii="Arial" w:eastAsia="Times New Roman" w:hAnsi="Arial" w:cs="Arial"/>
          <w:b/>
          <w:iCs/>
          <w:lang w:val="es-ES" w:eastAsia="es-ES"/>
        </w:rPr>
      </w:pPr>
      <w:r w:rsidRPr="0084021D">
        <w:rPr>
          <w:rFonts w:ascii="Arial" w:eastAsia="Times New Roman" w:hAnsi="Arial" w:cs="Arial"/>
          <w:b/>
          <w:bCs/>
          <w:lang w:val="es-ES" w:eastAsia="es-ES"/>
        </w:rPr>
        <w:br w:type="page"/>
      </w:r>
      <w:r w:rsidRPr="0084021D">
        <w:rPr>
          <w:rFonts w:ascii="Arial" w:eastAsia="Times New Roman" w:hAnsi="Arial" w:cs="Arial"/>
          <w:b/>
          <w:iCs/>
          <w:lang w:val="es-ES" w:eastAsia="es-ES"/>
        </w:rPr>
        <w:lastRenderedPageBreak/>
        <w:t>A</w:t>
      </w:r>
      <w:r w:rsidR="00AA2F3F" w:rsidRPr="0084021D">
        <w:rPr>
          <w:rFonts w:ascii="Arial" w:eastAsia="Times New Roman" w:hAnsi="Arial" w:cs="Arial"/>
          <w:b/>
          <w:iCs/>
          <w:lang w:val="es-ES" w:eastAsia="es-ES"/>
        </w:rPr>
        <w:t>nexo no. 3</w:t>
      </w:r>
    </w:p>
    <w:p w14:paraId="3E44930F" w14:textId="298A73EC" w:rsidR="0009771C" w:rsidRPr="0084021D" w:rsidRDefault="0009771C" w:rsidP="0009771C">
      <w:pPr>
        <w:pBdr>
          <w:bottom w:val="single" w:sz="4" w:space="1" w:color="000000"/>
        </w:pBdr>
        <w:spacing w:after="0" w:line="240" w:lineRule="auto"/>
        <w:ind w:right="-6"/>
        <w:jc w:val="center"/>
        <w:rPr>
          <w:rFonts w:ascii="Arial" w:eastAsia="Arial" w:hAnsi="Arial" w:cs="Arial"/>
          <w:b/>
          <w:lang w:val="es-ES" w:eastAsia="es-ES"/>
        </w:rPr>
      </w:pPr>
      <w:r w:rsidRPr="0084021D">
        <w:rPr>
          <w:rFonts w:ascii="Arial" w:eastAsia="Arial" w:hAnsi="Arial" w:cs="Arial"/>
          <w:b/>
          <w:lang w:val="es-ES" w:eastAsia="es-ES"/>
        </w:rPr>
        <w:t>M</w:t>
      </w:r>
      <w:r w:rsidR="00AA2F3F" w:rsidRPr="0084021D">
        <w:rPr>
          <w:rFonts w:ascii="Arial" w:eastAsia="Arial" w:hAnsi="Arial" w:cs="Arial"/>
          <w:b/>
          <w:lang w:val="es-ES" w:eastAsia="es-ES"/>
        </w:rPr>
        <w:t>odelo de información para la acreditación de la personalidad de los licitantes.</w:t>
      </w:r>
    </w:p>
    <w:p w14:paraId="67CA6B02" w14:textId="77777777" w:rsidR="0009771C" w:rsidRPr="0084021D" w:rsidRDefault="0009771C" w:rsidP="0009771C">
      <w:pPr>
        <w:pBdr>
          <w:top w:val="nil"/>
          <w:left w:val="nil"/>
          <w:bottom w:val="nil"/>
          <w:right w:val="nil"/>
          <w:between w:val="nil"/>
        </w:pBdr>
        <w:spacing w:after="0" w:line="240" w:lineRule="auto"/>
        <w:ind w:right="-6"/>
        <w:jc w:val="center"/>
        <w:rPr>
          <w:rFonts w:ascii="Arial" w:eastAsia="Arial" w:hAnsi="Arial" w:cs="Arial"/>
          <w:b/>
          <w:color w:val="000000"/>
          <w:sz w:val="20"/>
          <w:szCs w:val="20"/>
          <w:lang w:val="es-ES" w:eastAsia="es-ES"/>
        </w:rPr>
      </w:pPr>
    </w:p>
    <w:p w14:paraId="5B780D48" w14:textId="10E2286F" w:rsidR="0009771C" w:rsidRPr="0084021D" w:rsidRDefault="0009771C" w:rsidP="0009771C">
      <w:pPr>
        <w:pBdr>
          <w:top w:val="nil"/>
          <w:left w:val="nil"/>
          <w:bottom w:val="nil"/>
          <w:right w:val="nil"/>
          <w:between w:val="nil"/>
        </w:pBdr>
        <w:spacing w:after="0" w:line="240" w:lineRule="auto"/>
        <w:ind w:right="-6"/>
        <w:jc w:val="both"/>
        <w:rPr>
          <w:rFonts w:ascii="Arial" w:eastAsia="Arial" w:hAnsi="Arial" w:cs="Arial"/>
          <w:color w:val="000000"/>
          <w:sz w:val="20"/>
          <w:szCs w:val="20"/>
          <w:lang w:val="es-ES" w:eastAsia="es-ES"/>
        </w:rPr>
      </w:pPr>
      <w:r w:rsidRPr="0084021D">
        <w:rPr>
          <w:rFonts w:ascii="Arial" w:eastAsia="Arial" w:hAnsi="Arial" w:cs="Arial"/>
          <w:color w:val="000000"/>
          <w:sz w:val="20"/>
          <w:szCs w:val="20"/>
          <w:lang w:val="es-ES" w:eastAsia="es-ES"/>
        </w:rPr>
        <w:t xml:space="preserve">___(1)___ en mi carácter de ___(2)___, manifiesto bajo protesta de decir verdad, que los datos aquí asentados, son ciertos y han sido debidamente verificados, así como que cuento con facultades suficientes para suscribir la propuesta en la presente Licitación Pública </w:t>
      </w:r>
      <w:r w:rsidR="00ED06DC">
        <w:rPr>
          <w:rFonts w:ascii="Arial" w:eastAsia="Arial" w:hAnsi="Arial" w:cs="Arial"/>
          <w:color w:val="000000"/>
          <w:sz w:val="20"/>
          <w:szCs w:val="20"/>
          <w:lang w:val="es-ES" w:eastAsia="es-ES"/>
        </w:rPr>
        <w:t xml:space="preserve"> </w:t>
      </w:r>
      <w:r w:rsidR="00C66F7B">
        <w:rPr>
          <w:rFonts w:ascii="Arial" w:eastAsia="Arial" w:hAnsi="Arial" w:cs="Arial"/>
          <w:color w:val="000000"/>
          <w:sz w:val="20"/>
          <w:szCs w:val="20"/>
          <w:lang w:val="es-ES" w:eastAsia="es-ES"/>
        </w:rPr>
        <w:t>Nacional</w:t>
      </w:r>
      <w:r w:rsidRPr="0084021D">
        <w:rPr>
          <w:rFonts w:ascii="Arial" w:eastAsia="Arial" w:hAnsi="Arial" w:cs="Arial"/>
          <w:color w:val="000000"/>
          <w:sz w:val="20"/>
          <w:szCs w:val="20"/>
          <w:lang w:val="es-ES" w:eastAsia="es-ES"/>
        </w:rPr>
        <w:t>, a nombre y representación de: ___(3)______</w:t>
      </w:r>
    </w:p>
    <w:p w14:paraId="27A27007" w14:textId="77777777" w:rsidR="0009771C" w:rsidRPr="0084021D" w:rsidRDefault="0009771C" w:rsidP="0009771C">
      <w:pPr>
        <w:pBdr>
          <w:top w:val="nil"/>
          <w:left w:val="nil"/>
          <w:bottom w:val="nil"/>
          <w:right w:val="nil"/>
          <w:between w:val="nil"/>
        </w:pBdr>
        <w:spacing w:after="0" w:line="240" w:lineRule="auto"/>
        <w:ind w:right="-6"/>
        <w:jc w:val="both"/>
        <w:rPr>
          <w:rFonts w:ascii="Arial" w:eastAsia="Arial" w:hAnsi="Arial" w:cs="Arial"/>
          <w:color w:val="000000"/>
          <w:sz w:val="20"/>
          <w:szCs w:val="20"/>
          <w:lang w:val="es-ES" w:eastAsia="es-ES"/>
        </w:rPr>
      </w:pPr>
    </w:p>
    <w:tbl>
      <w:tblPr>
        <w:tblW w:w="9755" w:type="dxa"/>
        <w:jc w:val="center"/>
        <w:tblLayout w:type="fixed"/>
        <w:tblLook w:val="0000" w:firstRow="0" w:lastRow="0" w:firstColumn="0" w:lastColumn="0" w:noHBand="0" w:noVBand="0"/>
      </w:tblPr>
      <w:tblGrid>
        <w:gridCol w:w="3088"/>
        <w:gridCol w:w="889"/>
        <w:gridCol w:w="1379"/>
        <w:gridCol w:w="964"/>
        <w:gridCol w:w="140"/>
        <w:gridCol w:w="3295"/>
      </w:tblGrid>
      <w:tr w:rsidR="0009771C" w:rsidRPr="0084021D" w14:paraId="54E4D815" w14:textId="77777777" w:rsidTr="00006786">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1DB09376"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Nombre de la Persona Física o Moral:</w:t>
            </w:r>
          </w:p>
        </w:tc>
        <w:tc>
          <w:tcPr>
            <w:tcW w:w="5778" w:type="dxa"/>
            <w:gridSpan w:val="4"/>
            <w:tcBorders>
              <w:top w:val="single" w:sz="6" w:space="0" w:color="000000"/>
              <w:left w:val="single" w:sz="6" w:space="0" w:color="000000"/>
              <w:bottom w:val="single" w:sz="6" w:space="0" w:color="000000"/>
              <w:right w:val="single" w:sz="6" w:space="0" w:color="000000"/>
            </w:tcBorders>
          </w:tcPr>
          <w:p w14:paraId="1A15E452"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p>
        </w:tc>
      </w:tr>
      <w:tr w:rsidR="0009771C" w:rsidRPr="0084021D" w14:paraId="194EF462" w14:textId="77777777" w:rsidTr="00006786">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6A42839B"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Registro Federal de Contribuyentes:</w:t>
            </w:r>
          </w:p>
        </w:tc>
        <w:tc>
          <w:tcPr>
            <w:tcW w:w="5778" w:type="dxa"/>
            <w:gridSpan w:val="4"/>
            <w:tcBorders>
              <w:top w:val="single" w:sz="6" w:space="0" w:color="000000"/>
              <w:left w:val="single" w:sz="6" w:space="0" w:color="000000"/>
              <w:bottom w:val="single" w:sz="6" w:space="0" w:color="000000"/>
              <w:right w:val="single" w:sz="6" w:space="0" w:color="000000"/>
            </w:tcBorders>
          </w:tcPr>
          <w:p w14:paraId="14BFB351"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p>
        </w:tc>
      </w:tr>
      <w:tr w:rsidR="0009771C" w:rsidRPr="0084021D" w14:paraId="3B716972" w14:textId="77777777" w:rsidTr="00006786">
        <w:trPr>
          <w:trHeight w:val="338"/>
          <w:jc w:val="center"/>
        </w:trPr>
        <w:tc>
          <w:tcPr>
            <w:tcW w:w="9755" w:type="dxa"/>
            <w:gridSpan w:val="6"/>
            <w:tcBorders>
              <w:top w:val="single" w:sz="6" w:space="0" w:color="000000"/>
              <w:left w:val="single" w:sz="6" w:space="0" w:color="000000"/>
              <w:bottom w:val="single" w:sz="6" w:space="0" w:color="000000"/>
              <w:right w:val="single" w:sz="6" w:space="0" w:color="000000"/>
            </w:tcBorders>
          </w:tcPr>
          <w:p w14:paraId="050211CC"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Domicilio:</w:t>
            </w:r>
          </w:p>
        </w:tc>
      </w:tr>
      <w:tr w:rsidR="0009771C" w:rsidRPr="0084021D" w14:paraId="52269224" w14:textId="77777777" w:rsidTr="00006786">
        <w:trPr>
          <w:trHeight w:val="388"/>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08E705F2"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Calle y Número:</w:t>
            </w:r>
          </w:p>
        </w:tc>
        <w:tc>
          <w:tcPr>
            <w:tcW w:w="5778" w:type="dxa"/>
            <w:gridSpan w:val="4"/>
            <w:tcBorders>
              <w:top w:val="single" w:sz="6" w:space="0" w:color="000000"/>
              <w:left w:val="single" w:sz="6" w:space="0" w:color="000000"/>
              <w:bottom w:val="single" w:sz="6" w:space="0" w:color="000000"/>
              <w:right w:val="single" w:sz="6" w:space="0" w:color="000000"/>
            </w:tcBorders>
          </w:tcPr>
          <w:p w14:paraId="21DBCBFD"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proofErr w:type="spellStart"/>
            <w:r w:rsidRPr="0084021D">
              <w:rPr>
                <w:rFonts w:ascii="Arial" w:eastAsia="Arial" w:hAnsi="Arial" w:cs="Arial"/>
                <w:sz w:val="20"/>
                <w:szCs w:val="20"/>
                <w:lang w:val="es-ES" w:eastAsia="es-ES"/>
              </w:rPr>
              <w:t>N°</w:t>
            </w:r>
            <w:proofErr w:type="spellEnd"/>
            <w:r w:rsidRPr="0084021D">
              <w:rPr>
                <w:rFonts w:ascii="Arial" w:eastAsia="Arial" w:hAnsi="Arial" w:cs="Arial"/>
                <w:sz w:val="20"/>
                <w:szCs w:val="20"/>
                <w:lang w:val="es-ES" w:eastAsia="es-ES"/>
              </w:rPr>
              <w:t>. de Registro al Padrón de Proveedores Prov. _____</w:t>
            </w:r>
          </w:p>
          <w:p w14:paraId="082D6FCC"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 xml:space="preserve">(ANOTAR EL </w:t>
            </w:r>
            <w:proofErr w:type="spellStart"/>
            <w:r w:rsidRPr="0084021D">
              <w:rPr>
                <w:rFonts w:ascii="Arial" w:eastAsia="Arial" w:hAnsi="Arial" w:cs="Arial"/>
                <w:sz w:val="20"/>
                <w:szCs w:val="20"/>
                <w:lang w:val="es-ES" w:eastAsia="es-ES"/>
              </w:rPr>
              <w:t>N°</w:t>
            </w:r>
            <w:proofErr w:type="spellEnd"/>
            <w:r w:rsidRPr="0084021D">
              <w:rPr>
                <w:rFonts w:ascii="Arial" w:eastAsia="Arial" w:hAnsi="Arial" w:cs="Arial"/>
                <w:sz w:val="20"/>
                <w:szCs w:val="20"/>
                <w:lang w:val="es-ES" w:eastAsia="es-ES"/>
              </w:rPr>
              <w:t>. DE REGISTRO QUE TIENE SU FORMATO)</w:t>
            </w:r>
          </w:p>
        </w:tc>
      </w:tr>
      <w:tr w:rsidR="0009771C" w:rsidRPr="0084021D" w14:paraId="48227517" w14:textId="77777777" w:rsidTr="00006786">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2CC14F4A"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Colonia:</w:t>
            </w:r>
          </w:p>
        </w:tc>
        <w:tc>
          <w:tcPr>
            <w:tcW w:w="5778" w:type="dxa"/>
            <w:gridSpan w:val="4"/>
            <w:tcBorders>
              <w:top w:val="single" w:sz="6" w:space="0" w:color="000000"/>
              <w:left w:val="single" w:sz="6" w:space="0" w:color="000000"/>
              <w:bottom w:val="single" w:sz="6" w:space="0" w:color="000000"/>
              <w:right w:val="single" w:sz="6" w:space="0" w:color="000000"/>
            </w:tcBorders>
          </w:tcPr>
          <w:p w14:paraId="0F0B860E"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Delegación o Municipio:</w:t>
            </w:r>
          </w:p>
        </w:tc>
      </w:tr>
      <w:tr w:rsidR="0009771C" w:rsidRPr="0084021D" w14:paraId="0287419D" w14:textId="77777777" w:rsidTr="00006786">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6CF2E16C"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Código Postal:</w:t>
            </w:r>
          </w:p>
        </w:tc>
        <w:tc>
          <w:tcPr>
            <w:tcW w:w="5778" w:type="dxa"/>
            <w:gridSpan w:val="4"/>
            <w:tcBorders>
              <w:top w:val="single" w:sz="6" w:space="0" w:color="000000"/>
              <w:left w:val="single" w:sz="6" w:space="0" w:color="000000"/>
              <w:bottom w:val="single" w:sz="6" w:space="0" w:color="000000"/>
              <w:right w:val="single" w:sz="6" w:space="0" w:color="000000"/>
            </w:tcBorders>
          </w:tcPr>
          <w:p w14:paraId="3CBEE5EB"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Entidad Federativa:</w:t>
            </w:r>
          </w:p>
        </w:tc>
      </w:tr>
      <w:tr w:rsidR="0009771C" w:rsidRPr="0084021D" w14:paraId="0EAB4C0A" w14:textId="77777777" w:rsidTr="00006786">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19ECE454"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Teléfonos:</w:t>
            </w:r>
          </w:p>
        </w:tc>
        <w:tc>
          <w:tcPr>
            <w:tcW w:w="5778" w:type="dxa"/>
            <w:gridSpan w:val="4"/>
            <w:tcBorders>
              <w:top w:val="single" w:sz="6" w:space="0" w:color="000000"/>
              <w:left w:val="single" w:sz="6" w:space="0" w:color="000000"/>
              <w:bottom w:val="single" w:sz="6" w:space="0" w:color="000000"/>
              <w:right w:val="single" w:sz="6" w:space="0" w:color="000000"/>
            </w:tcBorders>
          </w:tcPr>
          <w:p w14:paraId="30001827"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Fax:</w:t>
            </w:r>
          </w:p>
        </w:tc>
      </w:tr>
      <w:tr w:rsidR="0009771C" w:rsidRPr="0084021D" w14:paraId="5AC08C88" w14:textId="77777777" w:rsidTr="00006786">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5C90D421"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Correo electrónico:</w:t>
            </w:r>
          </w:p>
        </w:tc>
        <w:tc>
          <w:tcPr>
            <w:tcW w:w="5778" w:type="dxa"/>
            <w:gridSpan w:val="4"/>
            <w:tcBorders>
              <w:top w:val="single" w:sz="6" w:space="0" w:color="000000"/>
              <w:left w:val="single" w:sz="6" w:space="0" w:color="000000"/>
              <w:bottom w:val="single" w:sz="6" w:space="0" w:color="000000"/>
              <w:right w:val="single" w:sz="6" w:space="0" w:color="000000"/>
            </w:tcBorders>
          </w:tcPr>
          <w:p w14:paraId="3B26CE2E"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p>
        </w:tc>
      </w:tr>
      <w:tr w:rsidR="0009771C" w:rsidRPr="0084021D" w14:paraId="3B4FC4A9" w14:textId="77777777" w:rsidTr="00006786">
        <w:trPr>
          <w:jc w:val="center"/>
        </w:trPr>
        <w:tc>
          <w:tcPr>
            <w:tcW w:w="6320" w:type="dxa"/>
            <w:gridSpan w:val="4"/>
            <w:tcBorders>
              <w:top w:val="single" w:sz="6" w:space="0" w:color="000000"/>
              <w:left w:val="single" w:sz="6" w:space="0" w:color="000000"/>
              <w:bottom w:val="single" w:sz="6" w:space="0" w:color="000000"/>
              <w:right w:val="single" w:sz="6" w:space="0" w:color="000000"/>
            </w:tcBorders>
          </w:tcPr>
          <w:p w14:paraId="27DC24BC"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No. De la escritura pública en la que consta su acta constitutiva:</w:t>
            </w:r>
          </w:p>
        </w:tc>
        <w:tc>
          <w:tcPr>
            <w:tcW w:w="3435" w:type="dxa"/>
            <w:gridSpan w:val="2"/>
            <w:tcBorders>
              <w:top w:val="single" w:sz="6" w:space="0" w:color="000000"/>
              <w:left w:val="single" w:sz="6" w:space="0" w:color="000000"/>
              <w:bottom w:val="single" w:sz="6" w:space="0" w:color="000000"/>
              <w:right w:val="single" w:sz="6" w:space="0" w:color="000000"/>
            </w:tcBorders>
          </w:tcPr>
          <w:p w14:paraId="437A0648"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Fecha:</w:t>
            </w:r>
          </w:p>
        </w:tc>
      </w:tr>
      <w:tr w:rsidR="0009771C" w:rsidRPr="0084021D" w14:paraId="18E8C991" w14:textId="77777777" w:rsidTr="00006786">
        <w:trPr>
          <w:jc w:val="center"/>
        </w:trPr>
        <w:tc>
          <w:tcPr>
            <w:tcW w:w="6460" w:type="dxa"/>
            <w:gridSpan w:val="5"/>
            <w:tcBorders>
              <w:top w:val="single" w:sz="6" w:space="0" w:color="000000"/>
              <w:left w:val="single" w:sz="6" w:space="0" w:color="000000"/>
              <w:bottom w:val="single" w:sz="6" w:space="0" w:color="000000"/>
              <w:right w:val="single" w:sz="6" w:space="0" w:color="000000"/>
            </w:tcBorders>
          </w:tcPr>
          <w:p w14:paraId="7E384C53"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Nombre, número y circunscripción del Notario o Fedatario Público que la protocolizó:</w:t>
            </w:r>
          </w:p>
        </w:tc>
        <w:tc>
          <w:tcPr>
            <w:tcW w:w="3295" w:type="dxa"/>
            <w:tcBorders>
              <w:top w:val="single" w:sz="6" w:space="0" w:color="000000"/>
              <w:left w:val="single" w:sz="6" w:space="0" w:color="000000"/>
              <w:bottom w:val="single" w:sz="6" w:space="0" w:color="000000"/>
              <w:right w:val="single" w:sz="6" w:space="0" w:color="000000"/>
            </w:tcBorders>
          </w:tcPr>
          <w:p w14:paraId="50D5108D"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p>
        </w:tc>
      </w:tr>
      <w:tr w:rsidR="0009771C" w:rsidRPr="0084021D" w14:paraId="0D976EDC" w14:textId="77777777" w:rsidTr="00006786">
        <w:trPr>
          <w:jc w:val="center"/>
        </w:trPr>
        <w:tc>
          <w:tcPr>
            <w:tcW w:w="6460" w:type="dxa"/>
            <w:gridSpan w:val="5"/>
            <w:tcBorders>
              <w:top w:val="single" w:sz="6" w:space="0" w:color="000000"/>
              <w:left w:val="single" w:sz="6" w:space="0" w:color="000000"/>
              <w:bottom w:val="single" w:sz="6" w:space="0" w:color="000000"/>
              <w:right w:val="single" w:sz="6" w:space="0" w:color="000000"/>
            </w:tcBorders>
          </w:tcPr>
          <w:p w14:paraId="35897912"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Fecha y Datos de su inscripción en el Registro Público de Comercio:</w:t>
            </w:r>
          </w:p>
        </w:tc>
        <w:tc>
          <w:tcPr>
            <w:tcW w:w="3295" w:type="dxa"/>
            <w:tcBorders>
              <w:top w:val="single" w:sz="6" w:space="0" w:color="000000"/>
              <w:left w:val="single" w:sz="6" w:space="0" w:color="000000"/>
              <w:bottom w:val="single" w:sz="6" w:space="0" w:color="000000"/>
              <w:right w:val="single" w:sz="6" w:space="0" w:color="000000"/>
            </w:tcBorders>
          </w:tcPr>
          <w:p w14:paraId="75F6869F"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p>
        </w:tc>
      </w:tr>
      <w:tr w:rsidR="0009771C" w:rsidRPr="0084021D" w14:paraId="4EE278B0" w14:textId="77777777" w:rsidTr="00006786">
        <w:trPr>
          <w:trHeight w:val="263"/>
          <w:jc w:val="center"/>
        </w:trPr>
        <w:tc>
          <w:tcPr>
            <w:tcW w:w="9755" w:type="dxa"/>
            <w:gridSpan w:val="6"/>
            <w:tcBorders>
              <w:top w:val="single" w:sz="6" w:space="0" w:color="000000"/>
              <w:left w:val="single" w:sz="6" w:space="0" w:color="000000"/>
              <w:bottom w:val="single" w:sz="6" w:space="0" w:color="000000"/>
              <w:right w:val="single" w:sz="6" w:space="0" w:color="000000"/>
            </w:tcBorders>
          </w:tcPr>
          <w:p w14:paraId="0584B362"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Relación de Accionistas:</w:t>
            </w:r>
          </w:p>
        </w:tc>
      </w:tr>
      <w:tr w:rsidR="0009771C" w:rsidRPr="0084021D" w14:paraId="58DF020E" w14:textId="77777777" w:rsidTr="00006786">
        <w:trPr>
          <w:trHeight w:val="451"/>
          <w:jc w:val="center"/>
        </w:trPr>
        <w:tc>
          <w:tcPr>
            <w:tcW w:w="3088" w:type="dxa"/>
            <w:tcBorders>
              <w:top w:val="single" w:sz="6" w:space="0" w:color="000000"/>
              <w:left w:val="single" w:sz="6" w:space="0" w:color="000000"/>
              <w:bottom w:val="single" w:sz="6" w:space="0" w:color="000000"/>
              <w:right w:val="single" w:sz="6" w:space="0" w:color="000000"/>
            </w:tcBorders>
          </w:tcPr>
          <w:p w14:paraId="613CD9B8"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Apellido Paterno:</w:t>
            </w:r>
          </w:p>
        </w:tc>
        <w:tc>
          <w:tcPr>
            <w:tcW w:w="2268" w:type="dxa"/>
            <w:gridSpan w:val="2"/>
            <w:tcBorders>
              <w:top w:val="single" w:sz="6" w:space="0" w:color="000000"/>
              <w:left w:val="single" w:sz="6" w:space="0" w:color="000000"/>
              <w:bottom w:val="single" w:sz="6" w:space="0" w:color="000000"/>
              <w:right w:val="single" w:sz="6" w:space="0" w:color="000000"/>
            </w:tcBorders>
          </w:tcPr>
          <w:p w14:paraId="76794341"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Apellido Materno:</w:t>
            </w:r>
          </w:p>
        </w:tc>
        <w:tc>
          <w:tcPr>
            <w:tcW w:w="4399" w:type="dxa"/>
            <w:gridSpan w:val="3"/>
            <w:tcBorders>
              <w:top w:val="single" w:sz="6" w:space="0" w:color="000000"/>
              <w:left w:val="single" w:sz="6" w:space="0" w:color="000000"/>
              <w:bottom w:val="single" w:sz="6" w:space="0" w:color="000000"/>
              <w:right w:val="single" w:sz="6" w:space="0" w:color="000000"/>
            </w:tcBorders>
          </w:tcPr>
          <w:p w14:paraId="25160588"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Nombre ( s )</w:t>
            </w:r>
          </w:p>
        </w:tc>
      </w:tr>
      <w:tr w:rsidR="0009771C" w:rsidRPr="0084021D" w14:paraId="1F7C1555" w14:textId="77777777" w:rsidTr="00006786">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7E5EB025"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Descripción del objeto social:</w:t>
            </w:r>
          </w:p>
        </w:tc>
        <w:tc>
          <w:tcPr>
            <w:tcW w:w="5778" w:type="dxa"/>
            <w:gridSpan w:val="4"/>
            <w:tcBorders>
              <w:top w:val="single" w:sz="6" w:space="0" w:color="000000"/>
              <w:left w:val="single" w:sz="6" w:space="0" w:color="000000"/>
              <w:bottom w:val="single" w:sz="6" w:space="0" w:color="000000"/>
              <w:right w:val="single" w:sz="6" w:space="0" w:color="000000"/>
            </w:tcBorders>
          </w:tcPr>
          <w:p w14:paraId="11986C36"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p>
        </w:tc>
      </w:tr>
      <w:tr w:rsidR="0009771C" w:rsidRPr="0084021D" w14:paraId="448FA5AB" w14:textId="77777777" w:rsidTr="00006786">
        <w:trPr>
          <w:jc w:val="center"/>
        </w:trPr>
        <w:tc>
          <w:tcPr>
            <w:tcW w:w="3977" w:type="dxa"/>
            <w:gridSpan w:val="2"/>
            <w:tcBorders>
              <w:top w:val="single" w:sz="6" w:space="0" w:color="000000"/>
              <w:left w:val="single" w:sz="6" w:space="0" w:color="000000"/>
              <w:bottom w:val="single" w:sz="6" w:space="0" w:color="000000"/>
              <w:right w:val="single" w:sz="6" w:space="0" w:color="000000"/>
            </w:tcBorders>
          </w:tcPr>
          <w:p w14:paraId="764B1CD1"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Reformas al acta constitutiva:</w:t>
            </w:r>
          </w:p>
        </w:tc>
        <w:tc>
          <w:tcPr>
            <w:tcW w:w="5778" w:type="dxa"/>
            <w:gridSpan w:val="4"/>
            <w:tcBorders>
              <w:top w:val="single" w:sz="6" w:space="0" w:color="000000"/>
              <w:left w:val="single" w:sz="6" w:space="0" w:color="000000"/>
              <w:bottom w:val="single" w:sz="6" w:space="0" w:color="000000"/>
              <w:right w:val="single" w:sz="6" w:space="0" w:color="000000"/>
            </w:tcBorders>
          </w:tcPr>
          <w:p w14:paraId="3A9D6DF2"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p>
        </w:tc>
      </w:tr>
      <w:tr w:rsidR="0009771C" w:rsidRPr="0084021D" w14:paraId="2CE03857" w14:textId="77777777" w:rsidTr="00006786">
        <w:trPr>
          <w:jc w:val="center"/>
        </w:trPr>
        <w:tc>
          <w:tcPr>
            <w:tcW w:w="9755" w:type="dxa"/>
            <w:gridSpan w:val="6"/>
            <w:tcBorders>
              <w:top w:val="single" w:sz="6" w:space="0" w:color="000000"/>
              <w:left w:val="single" w:sz="6" w:space="0" w:color="000000"/>
              <w:bottom w:val="single" w:sz="6" w:space="0" w:color="000000"/>
              <w:right w:val="single" w:sz="6" w:space="0" w:color="000000"/>
            </w:tcBorders>
          </w:tcPr>
          <w:p w14:paraId="55D37945"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Nombre del apoderado o representante:</w:t>
            </w:r>
          </w:p>
        </w:tc>
      </w:tr>
      <w:tr w:rsidR="0009771C" w:rsidRPr="0084021D" w14:paraId="55905922" w14:textId="77777777" w:rsidTr="00006786">
        <w:trPr>
          <w:jc w:val="center"/>
        </w:trPr>
        <w:tc>
          <w:tcPr>
            <w:tcW w:w="9755" w:type="dxa"/>
            <w:gridSpan w:val="6"/>
            <w:tcBorders>
              <w:top w:val="single" w:sz="6" w:space="0" w:color="000000"/>
              <w:left w:val="single" w:sz="6" w:space="0" w:color="000000"/>
              <w:bottom w:val="single" w:sz="6" w:space="0" w:color="000000"/>
              <w:right w:val="single" w:sz="6" w:space="0" w:color="000000"/>
            </w:tcBorders>
          </w:tcPr>
          <w:p w14:paraId="30DE2724"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Datos del documento mediante el cual acredita su personalidad y facultades.-</w:t>
            </w:r>
          </w:p>
        </w:tc>
      </w:tr>
      <w:tr w:rsidR="0009771C" w:rsidRPr="0084021D" w14:paraId="42228DE1" w14:textId="77777777" w:rsidTr="00006786">
        <w:trPr>
          <w:jc w:val="center"/>
        </w:trPr>
        <w:tc>
          <w:tcPr>
            <w:tcW w:w="9755" w:type="dxa"/>
            <w:gridSpan w:val="6"/>
            <w:tcBorders>
              <w:top w:val="single" w:sz="6" w:space="0" w:color="000000"/>
              <w:left w:val="single" w:sz="6" w:space="0" w:color="000000"/>
              <w:bottom w:val="single" w:sz="6" w:space="0" w:color="000000"/>
              <w:right w:val="single" w:sz="6" w:space="0" w:color="000000"/>
            </w:tcBorders>
          </w:tcPr>
          <w:p w14:paraId="1DB84B04" w14:textId="77777777"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Escritura pública número: Fecha:</w:t>
            </w:r>
          </w:p>
        </w:tc>
      </w:tr>
      <w:tr w:rsidR="0009771C" w:rsidRPr="0084021D" w14:paraId="03FBE1E7" w14:textId="77777777" w:rsidTr="00006786">
        <w:trPr>
          <w:jc w:val="center"/>
        </w:trPr>
        <w:tc>
          <w:tcPr>
            <w:tcW w:w="9755" w:type="dxa"/>
            <w:gridSpan w:val="6"/>
            <w:tcBorders>
              <w:top w:val="single" w:sz="6" w:space="0" w:color="000000"/>
              <w:left w:val="single" w:sz="6" w:space="0" w:color="000000"/>
              <w:bottom w:val="single" w:sz="6" w:space="0" w:color="000000"/>
              <w:right w:val="single" w:sz="6" w:space="0" w:color="000000"/>
            </w:tcBorders>
          </w:tcPr>
          <w:p w14:paraId="42A9B7C5" w14:textId="429A9F89" w:rsidR="0009771C" w:rsidRPr="0084021D" w:rsidRDefault="0009771C" w:rsidP="00006786">
            <w:pPr>
              <w:spacing w:after="0" w:line="240" w:lineRule="auto"/>
              <w:ind w:right="-6"/>
              <w:jc w:val="both"/>
              <w:rPr>
                <w:rFonts w:ascii="Arial" w:eastAsia="Arial" w:hAnsi="Arial" w:cs="Arial"/>
                <w:sz w:val="20"/>
                <w:szCs w:val="20"/>
                <w:lang w:val="es-ES" w:eastAsia="es-ES"/>
              </w:rPr>
            </w:pPr>
            <w:r w:rsidRPr="0084021D">
              <w:rPr>
                <w:rFonts w:ascii="Arial" w:eastAsia="Arial" w:hAnsi="Arial" w:cs="Arial"/>
                <w:sz w:val="20"/>
                <w:szCs w:val="20"/>
                <w:lang w:val="es-ES" w:eastAsia="es-ES"/>
              </w:rPr>
              <w:t xml:space="preserve">Nombre, número y circunscripción del </w:t>
            </w:r>
            <w:r w:rsidR="00AA2F3F" w:rsidRPr="0084021D">
              <w:rPr>
                <w:rFonts w:ascii="Arial" w:eastAsia="Arial" w:hAnsi="Arial" w:cs="Arial"/>
                <w:sz w:val="20"/>
                <w:szCs w:val="20"/>
                <w:lang w:val="es-ES" w:eastAsia="es-ES"/>
              </w:rPr>
              <w:t xml:space="preserve">notario o fedatario público </w:t>
            </w:r>
            <w:r w:rsidRPr="0084021D">
              <w:rPr>
                <w:rFonts w:ascii="Arial" w:eastAsia="Arial" w:hAnsi="Arial" w:cs="Arial"/>
                <w:sz w:val="20"/>
                <w:szCs w:val="20"/>
                <w:lang w:val="es-ES" w:eastAsia="es-ES"/>
              </w:rPr>
              <w:t>que la protocolizó:</w:t>
            </w:r>
          </w:p>
        </w:tc>
      </w:tr>
    </w:tbl>
    <w:p w14:paraId="71160C85" w14:textId="77777777" w:rsidR="0009771C" w:rsidRPr="0084021D" w:rsidRDefault="0009771C" w:rsidP="0009771C">
      <w:pPr>
        <w:pBdr>
          <w:top w:val="nil"/>
          <w:left w:val="nil"/>
          <w:bottom w:val="nil"/>
          <w:right w:val="nil"/>
          <w:between w:val="nil"/>
        </w:pBdr>
        <w:spacing w:after="0" w:line="240" w:lineRule="auto"/>
        <w:ind w:right="-6"/>
        <w:jc w:val="both"/>
        <w:rPr>
          <w:rFonts w:ascii="Arial" w:eastAsia="Arial" w:hAnsi="Arial" w:cs="Arial"/>
          <w:color w:val="000000"/>
          <w:sz w:val="20"/>
          <w:szCs w:val="20"/>
          <w:lang w:val="es-ES" w:eastAsia="es-ES"/>
        </w:rPr>
      </w:pPr>
    </w:p>
    <w:p w14:paraId="75EB2D98" w14:textId="77777777" w:rsidR="0009771C" w:rsidRPr="00AA2F3F" w:rsidRDefault="0009771C" w:rsidP="0009771C">
      <w:pPr>
        <w:pBdr>
          <w:top w:val="nil"/>
          <w:left w:val="nil"/>
          <w:bottom w:val="nil"/>
          <w:right w:val="nil"/>
          <w:between w:val="nil"/>
        </w:pBdr>
        <w:spacing w:after="0" w:line="240" w:lineRule="auto"/>
        <w:ind w:right="-6"/>
        <w:jc w:val="both"/>
        <w:rPr>
          <w:rFonts w:ascii="Arial" w:eastAsia="Arial" w:hAnsi="Arial" w:cs="Arial"/>
          <w:bCs/>
          <w:color w:val="000000"/>
          <w:sz w:val="20"/>
          <w:szCs w:val="20"/>
          <w:lang w:val="es-ES" w:eastAsia="es-ES"/>
        </w:rPr>
      </w:pPr>
      <w:r w:rsidRPr="00AA2F3F">
        <w:rPr>
          <w:rFonts w:ascii="Arial" w:eastAsia="Arial" w:hAnsi="Arial" w:cs="Arial"/>
          <w:bCs/>
          <w:color w:val="000000"/>
          <w:sz w:val="20"/>
          <w:szCs w:val="20"/>
          <w:lang w:val="es-ES" w:eastAsia="es-ES"/>
        </w:rPr>
        <w:t>(Lugar y fecha)</w:t>
      </w:r>
    </w:p>
    <w:p w14:paraId="5A4113FB" w14:textId="77777777" w:rsidR="0009771C" w:rsidRPr="00AA2F3F" w:rsidRDefault="0009771C" w:rsidP="0009771C">
      <w:pPr>
        <w:spacing w:after="0" w:line="240" w:lineRule="auto"/>
        <w:ind w:right="-6"/>
        <w:jc w:val="both"/>
        <w:rPr>
          <w:rFonts w:ascii="Arial" w:eastAsia="Arial" w:hAnsi="Arial" w:cs="Arial"/>
          <w:bCs/>
          <w:sz w:val="20"/>
          <w:szCs w:val="20"/>
          <w:u w:val="single"/>
          <w:lang w:val="es-ES" w:eastAsia="es-ES"/>
        </w:rPr>
      </w:pPr>
      <w:r w:rsidRPr="00AA2F3F">
        <w:rPr>
          <w:rFonts w:ascii="Arial" w:eastAsia="Arial" w:hAnsi="Arial" w:cs="Arial"/>
          <w:bCs/>
          <w:sz w:val="20"/>
          <w:szCs w:val="20"/>
          <w:lang w:val="es-ES" w:eastAsia="es-ES"/>
        </w:rPr>
        <w:t>Protesto lo necesario.</w:t>
      </w:r>
    </w:p>
    <w:p w14:paraId="0DA87674" w14:textId="77777777" w:rsidR="0009771C" w:rsidRPr="00AA2F3F" w:rsidRDefault="0009771C" w:rsidP="0009771C">
      <w:pPr>
        <w:spacing w:after="0" w:line="240" w:lineRule="auto"/>
        <w:ind w:right="-6"/>
        <w:jc w:val="both"/>
        <w:rPr>
          <w:rFonts w:ascii="Arial" w:eastAsia="Arial" w:hAnsi="Arial" w:cs="Arial"/>
          <w:bCs/>
          <w:sz w:val="20"/>
          <w:szCs w:val="20"/>
          <w:u w:val="single"/>
          <w:lang w:val="es-ES" w:eastAsia="es-ES"/>
        </w:rPr>
      </w:pPr>
      <w:r w:rsidRPr="00AA2F3F">
        <w:rPr>
          <w:rFonts w:ascii="Arial" w:eastAsia="Arial" w:hAnsi="Arial" w:cs="Arial"/>
          <w:bCs/>
          <w:sz w:val="20"/>
          <w:szCs w:val="20"/>
          <w:u w:val="single"/>
          <w:lang w:val="es-ES" w:eastAsia="es-ES"/>
        </w:rPr>
        <w:t>_(firma)_</w:t>
      </w:r>
    </w:p>
    <w:p w14:paraId="12D4F3B2" w14:textId="77777777" w:rsidR="0009771C" w:rsidRPr="0084021D" w:rsidRDefault="0009771C" w:rsidP="0009771C">
      <w:pPr>
        <w:spacing w:after="0" w:line="240" w:lineRule="auto"/>
        <w:ind w:right="-6"/>
        <w:jc w:val="both"/>
        <w:rPr>
          <w:rFonts w:ascii="Arial" w:eastAsia="Arial" w:hAnsi="Arial" w:cs="Arial"/>
          <w:sz w:val="20"/>
          <w:szCs w:val="20"/>
          <w:u w:val="single"/>
          <w:lang w:val="es-ES" w:eastAsia="es-ES"/>
        </w:rPr>
      </w:pPr>
    </w:p>
    <w:p w14:paraId="0E95A5F2" w14:textId="77777777" w:rsidR="0009771C" w:rsidRPr="0084021D" w:rsidRDefault="0009771C" w:rsidP="0009771C">
      <w:pPr>
        <w:numPr>
          <w:ilvl w:val="0"/>
          <w:numId w:val="2"/>
        </w:numPr>
        <w:spacing w:after="0" w:line="240" w:lineRule="auto"/>
        <w:ind w:right="-6"/>
        <w:jc w:val="both"/>
        <w:rPr>
          <w:rFonts w:ascii="Arial" w:eastAsia="Arial" w:hAnsi="Arial" w:cs="Arial"/>
          <w:sz w:val="16"/>
          <w:szCs w:val="16"/>
          <w:lang w:val="es-ES" w:eastAsia="es-ES"/>
        </w:rPr>
      </w:pPr>
      <w:r w:rsidRPr="0084021D">
        <w:rPr>
          <w:rFonts w:ascii="Arial" w:eastAsia="Arial" w:hAnsi="Arial" w:cs="Arial"/>
          <w:sz w:val="16"/>
          <w:szCs w:val="16"/>
          <w:lang w:val="es-ES" w:eastAsia="es-ES"/>
        </w:rPr>
        <w:t xml:space="preserve">Nombre de Representante o Apoderado Legal </w:t>
      </w:r>
    </w:p>
    <w:p w14:paraId="1E0BE3D2" w14:textId="77777777" w:rsidR="0009771C" w:rsidRPr="0084021D" w:rsidRDefault="0009771C" w:rsidP="0009771C">
      <w:pPr>
        <w:numPr>
          <w:ilvl w:val="0"/>
          <w:numId w:val="2"/>
        </w:numPr>
        <w:spacing w:after="0" w:line="240" w:lineRule="auto"/>
        <w:ind w:right="-6"/>
        <w:jc w:val="both"/>
        <w:rPr>
          <w:rFonts w:ascii="Arial" w:eastAsia="Arial" w:hAnsi="Arial" w:cs="Arial"/>
          <w:sz w:val="16"/>
          <w:szCs w:val="16"/>
          <w:lang w:val="es-ES" w:eastAsia="es-ES"/>
        </w:rPr>
      </w:pPr>
      <w:r w:rsidRPr="0084021D">
        <w:rPr>
          <w:rFonts w:ascii="Arial" w:eastAsia="Arial" w:hAnsi="Arial" w:cs="Arial"/>
          <w:sz w:val="16"/>
          <w:szCs w:val="16"/>
          <w:lang w:val="es-ES" w:eastAsia="es-ES"/>
        </w:rPr>
        <w:t>Personalidad del firmante</w:t>
      </w:r>
    </w:p>
    <w:p w14:paraId="492FBDE3" w14:textId="77777777" w:rsidR="0009771C" w:rsidRPr="0084021D" w:rsidRDefault="0009771C" w:rsidP="0009771C">
      <w:pPr>
        <w:numPr>
          <w:ilvl w:val="0"/>
          <w:numId w:val="2"/>
        </w:numPr>
        <w:spacing w:after="0" w:line="240" w:lineRule="auto"/>
        <w:ind w:right="-6"/>
        <w:jc w:val="both"/>
        <w:rPr>
          <w:rFonts w:ascii="Arial" w:eastAsia="Arial" w:hAnsi="Arial" w:cs="Arial"/>
          <w:sz w:val="16"/>
          <w:szCs w:val="16"/>
          <w:lang w:val="es-ES" w:eastAsia="es-ES"/>
        </w:rPr>
      </w:pPr>
      <w:r w:rsidRPr="0084021D">
        <w:rPr>
          <w:rFonts w:ascii="Arial" w:eastAsia="Arial" w:hAnsi="Arial" w:cs="Arial"/>
          <w:sz w:val="16"/>
          <w:szCs w:val="16"/>
          <w:lang w:val="es-ES" w:eastAsia="es-ES"/>
        </w:rPr>
        <w:t>Denominación o razón social de la empresa Licitante</w:t>
      </w:r>
    </w:p>
    <w:p w14:paraId="47949C0F" w14:textId="77777777" w:rsidR="0009771C" w:rsidRPr="0084021D" w:rsidRDefault="0009771C" w:rsidP="0009771C">
      <w:pPr>
        <w:spacing w:after="0" w:line="240" w:lineRule="auto"/>
        <w:ind w:right="-6"/>
        <w:jc w:val="both"/>
        <w:rPr>
          <w:rFonts w:ascii="Arial" w:eastAsia="Arial" w:hAnsi="Arial" w:cs="Arial"/>
          <w:sz w:val="16"/>
          <w:szCs w:val="16"/>
          <w:lang w:val="es-ES" w:eastAsia="es-ES"/>
        </w:rPr>
      </w:pPr>
    </w:p>
    <w:p w14:paraId="2B33C930" w14:textId="77777777" w:rsidR="0009771C" w:rsidRPr="0084021D" w:rsidRDefault="0009771C" w:rsidP="0009771C">
      <w:pPr>
        <w:tabs>
          <w:tab w:val="num" w:pos="1152"/>
          <w:tab w:val="right" w:leader="hyphen" w:pos="9120"/>
        </w:tabs>
        <w:spacing w:after="0" w:line="276" w:lineRule="auto"/>
        <w:ind w:left="1152" w:right="-6" w:hanging="1152"/>
        <w:jc w:val="both"/>
        <w:outlineLvl w:val="5"/>
        <w:rPr>
          <w:rFonts w:ascii="Arial" w:eastAsia="Times New Roman" w:hAnsi="Arial" w:cs="Arial"/>
          <w:bCs/>
          <w:i/>
          <w:sz w:val="16"/>
          <w:szCs w:val="16"/>
          <w:lang w:val="es-ES" w:eastAsia="es-ES"/>
        </w:rPr>
      </w:pPr>
      <w:bookmarkStart w:id="6" w:name="_1ksv4uv" w:colFirst="0" w:colLast="0"/>
      <w:bookmarkEnd w:id="6"/>
      <w:r w:rsidRPr="0084021D">
        <w:rPr>
          <w:rFonts w:ascii="Arial" w:eastAsia="Times New Roman" w:hAnsi="Arial" w:cs="Arial"/>
          <w:b/>
          <w:bCs/>
          <w:lang w:val="es-ES" w:eastAsia="es-ES"/>
        </w:rPr>
        <w:br w:type="page"/>
      </w:r>
    </w:p>
    <w:p w14:paraId="7CB9F2D4" w14:textId="7E2C6993" w:rsidR="0009771C" w:rsidRPr="0084021D" w:rsidRDefault="0009771C" w:rsidP="0009771C">
      <w:pPr>
        <w:tabs>
          <w:tab w:val="num" w:pos="1152"/>
          <w:tab w:val="right" w:leader="hyphen" w:pos="9120"/>
        </w:tabs>
        <w:spacing w:after="0" w:line="276" w:lineRule="auto"/>
        <w:ind w:left="1152" w:right="-6" w:hanging="1152"/>
        <w:jc w:val="center"/>
        <w:outlineLvl w:val="5"/>
        <w:rPr>
          <w:rFonts w:ascii="Arial" w:eastAsia="Times New Roman" w:hAnsi="Arial" w:cs="Arial"/>
          <w:b/>
          <w:iCs/>
          <w:lang w:val="es-ES" w:eastAsia="es-ES"/>
        </w:rPr>
      </w:pPr>
      <w:r w:rsidRPr="0084021D">
        <w:rPr>
          <w:rFonts w:ascii="Arial" w:eastAsia="Times New Roman" w:hAnsi="Arial" w:cs="Arial"/>
          <w:b/>
          <w:iCs/>
          <w:lang w:val="es-ES" w:eastAsia="es-ES"/>
        </w:rPr>
        <w:lastRenderedPageBreak/>
        <w:t>A</w:t>
      </w:r>
      <w:r w:rsidR="00AA2F3F" w:rsidRPr="0084021D">
        <w:rPr>
          <w:rFonts w:ascii="Arial" w:eastAsia="Times New Roman" w:hAnsi="Arial" w:cs="Arial"/>
          <w:b/>
          <w:iCs/>
          <w:lang w:val="es-ES" w:eastAsia="es-ES"/>
        </w:rPr>
        <w:t>nexo no. 4</w:t>
      </w:r>
    </w:p>
    <w:p w14:paraId="04A5984B" w14:textId="596AFD94" w:rsidR="0009771C" w:rsidRPr="0084021D" w:rsidRDefault="0009771C" w:rsidP="0009771C">
      <w:pPr>
        <w:pBdr>
          <w:bottom w:val="single" w:sz="4" w:space="1" w:color="000000"/>
        </w:pBdr>
        <w:spacing w:after="0" w:line="240" w:lineRule="auto"/>
        <w:ind w:right="-6"/>
        <w:jc w:val="center"/>
        <w:rPr>
          <w:rFonts w:ascii="Arial" w:eastAsia="Arial" w:hAnsi="Arial" w:cs="Arial"/>
          <w:b/>
          <w:lang w:val="es-ES" w:eastAsia="es-ES"/>
        </w:rPr>
      </w:pPr>
      <w:r w:rsidRPr="0084021D">
        <w:rPr>
          <w:rFonts w:ascii="Arial" w:eastAsia="Arial" w:hAnsi="Arial" w:cs="Arial"/>
          <w:b/>
          <w:lang w:val="es-ES" w:eastAsia="es-ES"/>
        </w:rPr>
        <w:t>M</w:t>
      </w:r>
      <w:r w:rsidR="00AA2F3F" w:rsidRPr="0084021D">
        <w:rPr>
          <w:rFonts w:ascii="Arial" w:eastAsia="Arial" w:hAnsi="Arial" w:cs="Arial"/>
          <w:b/>
          <w:lang w:val="es-ES" w:eastAsia="es-ES"/>
        </w:rPr>
        <w:t>odelo de carta poder</w:t>
      </w:r>
    </w:p>
    <w:p w14:paraId="5FD030AA" w14:textId="77777777" w:rsidR="0009771C" w:rsidRPr="0084021D" w:rsidRDefault="0009771C" w:rsidP="0009771C">
      <w:pPr>
        <w:spacing w:after="0" w:line="240" w:lineRule="auto"/>
        <w:ind w:right="-6"/>
        <w:jc w:val="right"/>
        <w:rPr>
          <w:rFonts w:ascii="Arial" w:eastAsia="Arial" w:hAnsi="Arial" w:cs="Arial"/>
          <w:lang w:val="es-ES" w:eastAsia="es-ES"/>
        </w:rPr>
      </w:pPr>
    </w:p>
    <w:p w14:paraId="50E7C52B" w14:textId="77777777" w:rsidR="0009771C" w:rsidRPr="0084021D" w:rsidRDefault="0009771C" w:rsidP="0009771C">
      <w:pPr>
        <w:spacing w:after="0" w:line="240" w:lineRule="auto"/>
        <w:ind w:right="-60"/>
        <w:jc w:val="right"/>
        <w:rPr>
          <w:rFonts w:ascii="Arial" w:eastAsia="Arial" w:hAnsi="Arial" w:cs="Arial"/>
          <w:sz w:val="18"/>
          <w:szCs w:val="18"/>
          <w:highlight w:val="yellow"/>
          <w:lang w:val="es-ES" w:eastAsia="es-ES"/>
        </w:rPr>
      </w:pPr>
    </w:p>
    <w:p w14:paraId="6683F389" w14:textId="7CD6DD4E" w:rsidR="0009771C" w:rsidRPr="0084021D" w:rsidRDefault="0009771C" w:rsidP="0009771C">
      <w:pPr>
        <w:spacing w:after="0" w:line="240" w:lineRule="auto"/>
        <w:ind w:right="-60"/>
        <w:jc w:val="right"/>
        <w:rPr>
          <w:rFonts w:ascii="Arial" w:eastAsia="Arial" w:hAnsi="Arial" w:cs="Arial"/>
          <w:sz w:val="18"/>
          <w:szCs w:val="18"/>
          <w:lang w:val="es-ES" w:eastAsia="es-ES"/>
        </w:rPr>
      </w:pPr>
      <w:r w:rsidRPr="0084021D">
        <w:rPr>
          <w:rFonts w:ascii="Arial" w:eastAsia="Arial" w:hAnsi="Arial" w:cs="Arial"/>
          <w:sz w:val="18"/>
          <w:szCs w:val="18"/>
          <w:lang w:val="es-ES" w:eastAsia="es-ES"/>
        </w:rPr>
        <w:t xml:space="preserve">Oaxaca de Juárez, Oax., ____ de _____ de </w:t>
      </w:r>
      <w:r w:rsidR="009D3530">
        <w:rPr>
          <w:rFonts w:ascii="Arial" w:eastAsia="Arial" w:hAnsi="Arial" w:cs="Arial"/>
          <w:sz w:val="18"/>
          <w:szCs w:val="18"/>
          <w:lang w:val="es-ES" w:eastAsia="es-ES"/>
        </w:rPr>
        <w:t>2024</w:t>
      </w:r>
    </w:p>
    <w:p w14:paraId="6F22C4B4" w14:textId="77777777" w:rsidR="0009771C" w:rsidRPr="0084021D" w:rsidRDefault="0009771C" w:rsidP="0009771C">
      <w:pPr>
        <w:spacing w:after="0" w:line="240" w:lineRule="auto"/>
        <w:ind w:right="-6"/>
        <w:jc w:val="both"/>
        <w:rPr>
          <w:rFonts w:ascii="Arial" w:eastAsia="Arial" w:hAnsi="Arial" w:cs="Arial"/>
          <w:b/>
          <w:lang w:val="es-ES" w:eastAsia="es-ES"/>
        </w:rPr>
      </w:pPr>
    </w:p>
    <w:p w14:paraId="23E129D9" w14:textId="77777777" w:rsidR="0009771C" w:rsidRPr="0084021D" w:rsidRDefault="0009771C" w:rsidP="0009771C">
      <w:pPr>
        <w:widowControl w:val="0"/>
        <w:spacing w:after="0" w:line="240" w:lineRule="auto"/>
        <w:ind w:left="318"/>
        <w:jc w:val="center"/>
        <w:rPr>
          <w:rFonts w:ascii="Arial" w:eastAsia="Arial" w:hAnsi="Arial" w:cs="Arial"/>
          <w:b/>
          <w:color w:val="36383B"/>
          <w:sz w:val="26"/>
          <w:szCs w:val="26"/>
          <w:lang w:val="es-ES" w:eastAsia="es-ES"/>
        </w:rPr>
      </w:pPr>
    </w:p>
    <w:p w14:paraId="100F386F"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INTEGRANTES DEL COMITÉ DE </w:t>
      </w:r>
    </w:p>
    <w:p w14:paraId="32F4C28E"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ADQUISICIONES, ARRENDAMIENTOS </w:t>
      </w:r>
    </w:p>
    <w:p w14:paraId="72D89F52"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Y SERVICIOS DEL INSTITUTO ESTATAL </w:t>
      </w:r>
    </w:p>
    <w:p w14:paraId="7B64EF8B"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ELECTORAL Y DE PARTICIPACIÓN </w:t>
      </w:r>
    </w:p>
    <w:p w14:paraId="6A4690EB"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CIUDADANA DE OAXACA</w:t>
      </w:r>
    </w:p>
    <w:p w14:paraId="30327717" w14:textId="64CECB4E"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PRESENTE</w:t>
      </w:r>
      <w:r w:rsidR="00B838E2">
        <w:rPr>
          <w:rFonts w:ascii="Arial" w:eastAsia="Arial" w:hAnsi="Arial" w:cs="Arial"/>
          <w:b/>
          <w:sz w:val="20"/>
          <w:szCs w:val="20"/>
          <w:lang w:val="es-ES" w:eastAsia="es-ES"/>
        </w:rPr>
        <w:t>S</w:t>
      </w:r>
      <w:r w:rsidRPr="0084021D">
        <w:rPr>
          <w:rFonts w:ascii="Arial" w:eastAsia="Arial" w:hAnsi="Arial" w:cs="Arial"/>
          <w:b/>
          <w:sz w:val="20"/>
          <w:szCs w:val="20"/>
          <w:lang w:val="es-ES" w:eastAsia="es-ES"/>
        </w:rPr>
        <w:t xml:space="preserve">.      </w:t>
      </w:r>
    </w:p>
    <w:p w14:paraId="1B0F8087" w14:textId="77777777" w:rsidR="0009771C" w:rsidRPr="0084021D" w:rsidRDefault="0009771C" w:rsidP="0009771C">
      <w:pPr>
        <w:spacing w:after="0" w:line="240" w:lineRule="auto"/>
        <w:ind w:right="-6"/>
        <w:jc w:val="both"/>
        <w:rPr>
          <w:rFonts w:ascii="Arial" w:eastAsia="Arial" w:hAnsi="Arial" w:cs="Arial"/>
          <w:b/>
          <w:lang w:val="es-ES" w:eastAsia="es-ES"/>
        </w:rPr>
      </w:pPr>
    </w:p>
    <w:p w14:paraId="3CC28659" w14:textId="36554B7A" w:rsidR="0009771C" w:rsidRPr="00AA2F3F" w:rsidRDefault="0009771C" w:rsidP="0009771C">
      <w:pPr>
        <w:pBdr>
          <w:top w:val="nil"/>
          <w:left w:val="nil"/>
          <w:bottom w:val="nil"/>
          <w:right w:val="nil"/>
          <w:between w:val="nil"/>
        </w:pBdr>
        <w:spacing w:after="120" w:line="240" w:lineRule="auto"/>
        <w:ind w:right="-6"/>
        <w:jc w:val="both"/>
        <w:rPr>
          <w:rFonts w:ascii="Arial" w:eastAsia="Arial" w:hAnsi="Arial" w:cs="Arial"/>
          <w:color w:val="000000"/>
          <w:lang w:val="es-ES" w:eastAsia="es-ES"/>
        </w:rPr>
      </w:pPr>
      <w:r w:rsidRPr="0084021D">
        <w:rPr>
          <w:rFonts w:ascii="Arial" w:eastAsia="Arial" w:hAnsi="Arial" w:cs="Arial"/>
          <w:color w:val="000000"/>
          <w:lang w:val="es-ES" w:eastAsia="es-ES"/>
        </w:rPr>
        <w:t xml:space="preserve">Por la presente, con la personalidad que acredito (acreditamos) con el instrumento público certificado, número____ de fecha ________ , otorgada ante el Notario Público número_____, de la Ciudad de_________________, doy (damos) poder, amplio y suficiente al C._________________________ para que, conjuntamente o indistintamente, en nombre y representación de la persona física o moral   denominada:___________________________________, ante la Convocante, pueda realizar las siguientes gestiones: entregar y recibir documentación ante el mismo, comparecer a los actos de apertura de propuestas tanto técnicas como económicas, fallo y hacer las aclaraciones que se deriven de dichos actos, con relación a la Licitación Pública </w:t>
      </w:r>
      <w:r w:rsidR="0060631D">
        <w:rPr>
          <w:rFonts w:ascii="Arial" w:eastAsia="Arial" w:hAnsi="Arial" w:cs="Arial"/>
          <w:color w:val="000000"/>
          <w:lang w:val="es-ES" w:eastAsia="es-ES"/>
        </w:rPr>
        <w:t>Nacional</w:t>
      </w:r>
      <w:r w:rsidRPr="0084021D">
        <w:rPr>
          <w:rFonts w:ascii="Arial" w:eastAsia="Arial" w:hAnsi="Arial" w:cs="Arial"/>
          <w:color w:val="000000"/>
          <w:lang w:val="es-ES" w:eastAsia="es-ES"/>
        </w:rPr>
        <w:t xml:space="preserve"> </w:t>
      </w:r>
      <w:proofErr w:type="spellStart"/>
      <w:r w:rsidRPr="0084021D">
        <w:rPr>
          <w:rFonts w:ascii="Arial" w:eastAsia="Arial" w:hAnsi="Arial" w:cs="Arial"/>
          <w:color w:val="000000"/>
          <w:lang w:val="es-ES" w:eastAsia="es-ES"/>
        </w:rPr>
        <w:t>N</w:t>
      </w:r>
      <w:r w:rsidRPr="00AA2F3F">
        <w:rPr>
          <w:rFonts w:ascii="Arial" w:eastAsia="Arial" w:hAnsi="Arial" w:cs="Arial"/>
          <w:color w:val="000000"/>
          <w:lang w:val="es-ES" w:eastAsia="es-ES"/>
        </w:rPr>
        <w:t>°</w:t>
      </w:r>
      <w:proofErr w:type="spellEnd"/>
      <w:r w:rsidRPr="00AA2F3F">
        <w:rPr>
          <w:rFonts w:ascii="Arial" w:eastAsia="Arial" w:hAnsi="Arial" w:cs="Arial"/>
          <w:color w:val="000000"/>
          <w:lang w:val="es-ES" w:eastAsia="es-ES"/>
        </w:rPr>
        <w:t xml:space="preserve">. </w:t>
      </w:r>
      <w:proofErr w:type="spellStart"/>
      <w:r w:rsidRPr="00AA2F3F">
        <w:rPr>
          <w:rFonts w:ascii="Arial" w:eastAsia="Arial" w:hAnsi="Arial" w:cs="Arial"/>
          <w:color w:val="000000"/>
          <w:lang w:val="es-ES" w:eastAsia="es-ES"/>
        </w:rPr>
        <w:t>xxxxxxxx</w:t>
      </w:r>
      <w:proofErr w:type="spellEnd"/>
      <w:r w:rsidRPr="00AA2F3F">
        <w:rPr>
          <w:rFonts w:ascii="Arial" w:eastAsia="Arial" w:hAnsi="Arial" w:cs="Arial"/>
          <w:color w:val="000000"/>
          <w:lang w:val="es-ES" w:eastAsia="es-ES"/>
        </w:rPr>
        <w:t xml:space="preserve"> relativo al “**************************”.</w:t>
      </w:r>
    </w:p>
    <w:p w14:paraId="0DA8CCDE" w14:textId="77777777" w:rsidR="0009771C" w:rsidRPr="00AA2F3F" w:rsidRDefault="0009771C" w:rsidP="0009771C">
      <w:pPr>
        <w:spacing w:after="0" w:line="240" w:lineRule="auto"/>
        <w:ind w:right="-6"/>
        <w:jc w:val="both"/>
        <w:rPr>
          <w:rFonts w:ascii="Arial" w:eastAsia="Arial" w:hAnsi="Arial" w:cs="Arial"/>
          <w:lang w:val="es-ES" w:eastAsia="es-ES"/>
        </w:rPr>
      </w:pPr>
    </w:p>
    <w:tbl>
      <w:tblPr>
        <w:tblW w:w="8931" w:type="dxa"/>
        <w:tblLayout w:type="fixed"/>
        <w:tblLook w:val="0000" w:firstRow="0" w:lastRow="0" w:firstColumn="0" w:lastColumn="0" w:noHBand="0" w:noVBand="0"/>
      </w:tblPr>
      <w:tblGrid>
        <w:gridCol w:w="3737"/>
        <w:gridCol w:w="1203"/>
        <w:gridCol w:w="3991"/>
      </w:tblGrid>
      <w:tr w:rsidR="0009771C" w:rsidRPr="00AA2F3F" w14:paraId="22F716DD" w14:textId="77777777" w:rsidTr="00006786">
        <w:tc>
          <w:tcPr>
            <w:tcW w:w="3737" w:type="dxa"/>
          </w:tcPr>
          <w:p w14:paraId="1FC80D88" w14:textId="63412D3D" w:rsidR="0009771C" w:rsidRPr="00AA2F3F" w:rsidRDefault="0009771C" w:rsidP="00006786">
            <w:pPr>
              <w:spacing w:after="0" w:line="240" w:lineRule="auto"/>
              <w:ind w:right="-6"/>
              <w:jc w:val="center"/>
              <w:rPr>
                <w:rFonts w:ascii="Arial" w:eastAsia="Arial" w:hAnsi="Arial" w:cs="Arial"/>
                <w:sz w:val="24"/>
                <w:szCs w:val="24"/>
                <w:lang w:val="es-ES" w:eastAsia="es-ES"/>
              </w:rPr>
            </w:pPr>
            <w:r w:rsidRPr="00AA2F3F">
              <w:rPr>
                <w:rFonts w:ascii="Arial" w:eastAsia="Arial" w:hAnsi="Arial" w:cs="Arial"/>
                <w:lang w:val="es-ES" w:eastAsia="es-ES"/>
              </w:rPr>
              <w:t>N</w:t>
            </w:r>
            <w:r w:rsidR="00AA2F3F" w:rsidRPr="00AA2F3F">
              <w:rPr>
                <w:rFonts w:ascii="Arial" w:eastAsia="Arial" w:hAnsi="Arial" w:cs="Arial"/>
                <w:lang w:val="es-ES" w:eastAsia="es-ES"/>
              </w:rPr>
              <w:t xml:space="preserve">ombre, domicilio y </w:t>
            </w:r>
          </w:p>
          <w:p w14:paraId="58BBECAD" w14:textId="57D54DA2" w:rsidR="0009771C" w:rsidRPr="00AA2F3F" w:rsidRDefault="00AA2F3F" w:rsidP="00006786">
            <w:pPr>
              <w:spacing w:after="0" w:line="240" w:lineRule="auto"/>
              <w:ind w:right="-6"/>
              <w:jc w:val="center"/>
              <w:rPr>
                <w:rFonts w:ascii="Arial" w:eastAsia="Arial" w:hAnsi="Arial" w:cs="Arial"/>
                <w:sz w:val="24"/>
                <w:szCs w:val="24"/>
                <w:lang w:val="es-ES" w:eastAsia="es-ES"/>
              </w:rPr>
            </w:pPr>
            <w:r w:rsidRPr="00AA2F3F">
              <w:rPr>
                <w:rFonts w:ascii="Arial" w:eastAsia="Arial" w:hAnsi="Arial" w:cs="Arial"/>
                <w:lang w:val="es-ES" w:eastAsia="es-ES"/>
              </w:rPr>
              <w:t>firma del otorgante</w:t>
            </w:r>
          </w:p>
        </w:tc>
        <w:tc>
          <w:tcPr>
            <w:tcW w:w="1203" w:type="dxa"/>
          </w:tcPr>
          <w:p w14:paraId="3C73939F" w14:textId="77777777" w:rsidR="0009771C" w:rsidRPr="00AA2F3F" w:rsidRDefault="0009771C" w:rsidP="00006786">
            <w:pPr>
              <w:spacing w:after="0" w:line="240" w:lineRule="auto"/>
              <w:ind w:right="-6"/>
              <w:jc w:val="center"/>
              <w:rPr>
                <w:rFonts w:ascii="Arial" w:eastAsia="Arial" w:hAnsi="Arial" w:cs="Arial"/>
                <w:sz w:val="24"/>
                <w:szCs w:val="24"/>
                <w:lang w:val="es-ES" w:eastAsia="es-ES"/>
              </w:rPr>
            </w:pPr>
          </w:p>
        </w:tc>
        <w:tc>
          <w:tcPr>
            <w:tcW w:w="3991" w:type="dxa"/>
          </w:tcPr>
          <w:p w14:paraId="38F30E62" w14:textId="1E46E0C5" w:rsidR="0009771C" w:rsidRPr="00AA2F3F" w:rsidRDefault="0009771C" w:rsidP="00006786">
            <w:pPr>
              <w:spacing w:after="0" w:line="240" w:lineRule="auto"/>
              <w:ind w:right="-6"/>
              <w:jc w:val="center"/>
              <w:rPr>
                <w:rFonts w:ascii="Arial" w:eastAsia="Arial" w:hAnsi="Arial" w:cs="Arial"/>
                <w:sz w:val="24"/>
                <w:szCs w:val="24"/>
                <w:lang w:val="es-ES" w:eastAsia="es-ES"/>
              </w:rPr>
            </w:pPr>
            <w:r w:rsidRPr="00AA2F3F">
              <w:rPr>
                <w:rFonts w:ascii="Arial" w:eastAsia="Arial" w:hAnsi="Arial" w:cs="Arial"/>
                <w:lang w:val="es-ES" w:eastAsia="es-ES"/>
              </w:rPr>
              <w:t>N</w:t>
            </w:r>
            <w:r w:rsidR="00AA2F3F" w:rsidRPr="00AA2F3F">
              <w:rPr>
                <w:rFonts w:ascii="Arial" w:eastAsia="Arial" w:hAnsi="Arial" w:cs="Arial"/>
                <w:lang w:val="es-ES" w:eastAsia="es-ES"/>
              </w:rPr>
              <w:t xml:space="preserve">ombre, domicilio y firma </w:t>
            </w:r>
          </w:p>
          <w:p w14:paraId="5F7B9459" w14:textId="76AD4EFE" w:rsidR="0009771C" w:rsidRPr="00AA2F3F" w:rsidRDefault="00AA2F3F" w:rsidP="00006786">
            <w:pPr>
              <w:spacing w:after="0" w:line="240" w:lineRule="auto"/>
              <w:ind w:right="-6"/>
              <w:jc w:val="center"/>
              <w:rPr>
                <w:rFonts w:ascii="Arial" w:eastAsia="Arial" w:hAnsi="Arial" w:cs="Arial"/>
                <w:sz w:val="24"/>
                <w:szCs w:val="24"/>
                <w:lang w:val="es-ES" w:eastAsia="es-ES"/>
              </w:rPr>
            </w:pPr>
            <w:r w:rsidRPr="00AA2F3F">
              <w:rPr>
                <w:rFonts w:ascii="Arial" w:eastAsia="Arial" w:hAnsi="Arial" w:cs="Arial"/>
                <w:lang w:val="es-ES" w:eastAsia="es-ES"/>
              </w:rPr>
              <w:t>de quien recibe el poder</w:t>
            </w:r>
          </w:p>
        </w:tc>
      </w:tr>
      <w:tr w:rsidR="0009771C" w:rsidRPr="00AA2F3F" w14:paraId="4094DE77" w14:textId="77777777" w:rsidTr="00006786">
        <w:tc>
          <w:tcPr>
            <w:tcW w:w="3737" w:type="dxa"/>
          </w:tcPr>
          <w:p w14:paraId="7C34F1C6" w14:textId="77777777" w:rsidR="0009771C" w:rsidRPr="00AA2F3F" w:rsidRDefault="0009771C" w:rsidP="00006786">
            <w:pPr>
              <w:spacing w:after="0" w:line="240" w:lineRule="auto"/>
              <w:ind w:right="-6"/>
              <w:jc w:val="center"/>
              <w:rPr>
                <w:rFonts w:ascii="Arial" w:eastAsia="Arial" w:hAnsi="Arial" w:cs="Arial"/>
                <w:sz w:val="24"/>
                <w:szCs w:val="24"/>
                <w:lang w:val="es-ES" w:eastAsia="es-ES"/>
              </w:rPr>
            </w:pPr>
          </w:p>
        </w:tc>
        <w:tc>
          <w:tcPr>
            <w:tcW w:w="1203" w:type="dxa"/>
          </w:tcPr>
          <w:p w14:paraId="162C42CD" w14:textId="77777777" w:rsidR="0009771C" w:rsidRPr="00AA2F3F" w:rsidRDefault="0009771C" w:rsidP="00006786">
            <w:pPr>
              <w:spacing w:after="0" w:line="240" w:lineRule="auto"/>
              <w:ind w:right="-6"/>
              <w:jc w:val="center"/>
              <w:rPr>
                <w:rFonts w:ascii="Arial" w:eastAsia="Arial" w:hAnsi="Arial" w:cs="Arial"/>
                <w:sz w:val="24"/>
                <w:szCs w:val="24"/>
                <w:lang w:val="es-ES" w:eastAsia="es-ES"/>
              </w:rPr>
            </w:pPr>
          </w:p>
        </w:tc>
        <w:tc>
          <w:tcPr>
            <w:tcW w:w="3991" w:type="dxa"/>
          </w:tcPr>
          <w:p w14:paraId="3B0B6E57" w14:textId="77777777" w:rsidR="0009771C" w:rsidRPr="00AA2F3F" w:rsidRDefault="0009771C" w:rsidP="00006786">
            <w:pPr>
              <w:spacing w:after="0" w:line="240" w:lineRule="auto"/>
              <w:ind w:right="-6"/>
              <w:jc w:val="center"/>
              <w:rPr>
                <w:rFonts w:ascii="Arial" w:eastAsia="Arial" w:hAnsi="Arial" w:cs="Arial"/>
                <w:sz w:val="24"/>
                <w:szCs w:val="24"/>
                <w:lang w:val="es-ES" w:eastAsia="es-ES"/>
              </w:rPr>
            </w:pPr>
          </w:p>
        </w:tc>
      </w:tr>
      <w:tr w:rsidR="0009771C" w:rsidRPr="00AA2F3F" w14:paraId="10AF107E" w14:textId="77777777" w:rsidTr="00006786">
        <w:tc>
          <w:tcPr>
            <w:tcW w:w="3737" w:type="dxa"/>
          </w:tcPr>
          <w:p w14:paraId="2A27536C" w14:textId="77777777" w:rsidR="0009771C" w:rsidRPr="00AA2F3F" w:rsidRDefault="0009771C" w:rsidP="00006786">
            <w:pPr>
              <w:spacing w:after="0" w:line="240" w:lineRule="auto"/>
              <w:ind w:right="-6"/>
              <w:jc w:val="center"/>
              <w:rPr>
                <w:rFonts w:ascii="Arial" w:eastAsia="Arial" w:hAnsi="Arial" w:cs="Arial"/>
                <w:sz w:val="24"/>
                <w:szCs w:val="24"/>
                <w:lang w:val="es-ES" w:eastAsia="es-ES"/>
              </w:rPr>
            </w:pPr>
          </w:p>
        </w:tc>
        <w:tc>
          <w:tcPr>
            <w:tcW w:w="1203" w:type="dxa"/>
          </w:tcPr>
          <w:p w14:paraId="41B8280E" w14:textId="77777777" w:rsidR="0009771C" w:rsidRPr="00AA2F3F" w:rsidRDefault="0009771C" w:rsidP="00006786">
            <w:pPr>
              <w:spacing w:after="0" w:line="240" w:lineRule="auto"/>
              <w:ind w:right="-6"/>
              <w:jc w:val="center"/>
              <w:rPr>
                <w:rFonts w:ascii="Arial" w:eastAsia="Arial" w:hAnsi="Arial" w:cs="Arial"/>
                <w:sz w:val="24"/>
                <w:szCs w:val="24"/>
                <w:lang w:val="es-ES" w:eastAsia="es-ES"/>
              </w:rPr>
            </w:pPr>
          </w:p>
        </w:tc>
        <w:tc>
          <w:tcPr>
            <w:tcW w:w="3991" w:type="dxa"/>
          </w:tcPr>
          <w:p w14:paraId="50E58869" w14:textId="77777777" w:rsidR="0009771C" w:rsidRPr="00AA2F3F" w:rsidRDefault="0009771C" w:rsidP="00006786">
            <w:pPr>
              <w:spacing w:after="0" w:line="240" w:lineRule="auto"/>
              <w:ind w:right="-6"/>
              <w:jc w:val="center"/>
              <w:rPr>
                <w:rFonts w:ascii="Arial" w:eastAsia="Arial" w:hAnsi="Arial" w:cs="Arial"/>
                <w:sz w:val="24"/>
                <w:szCs w:val="24"/>
                <w:lang w:val="es-ES" w:eastAsia="es-ES"/>
              </w:rPr>
            </w:pPr>
          </w:p>
        </w:tc>
      </w:tr>
      <w:tr w:rsidR="0009771C" w:rsidRPr="00AA2F3F" w14:paraId="6A11D9A6" w14:textId="77777777" w:rsidTr="00006786">
        <w:tc>
          <w:tcPr>
            <w:tcW w:w="3737" w:type="dxa"/>
            <w:tcBorders>
              <w:bottom w:val="single" w:sz="4" w:space="0" w:color="000000"/>
            </w:tcBorders>
          </w:tcPr>
          <w:p w14:paraId="27187E47" w14:textId="77777777" w:rsidR="0009771C" w:rsidRPr="00AA2F3F" w:rsidRDefault="0009771C" w:rsidP="00006786">
            <w:pPr>
              <w:spacing w:after="0" w:line="240" w:lineRule="auto"/>
              <w:ind w:right="-6"/>
              <w:jc w:val="center"/>
              <w:rPr>
                <w:rFonts w:ascii="Arial" w:eastAsia="Arial" w:hAnsi="Arial" w:cs="Arial"/>
                <w:sz w:val="24"/>
                <w:szCs w:val="24"/>
                <w:lang w:val="es-ES" w:eastAsia="es-ES"/>
              </w:rPr>
            </w:pPr>
          </w:p>
        </w:tc>
        <w:tc>
          <w:tcPr>
            <w:tcW w:w="1203" w:type="dxa"/>
          </w:tcPr>
          <w:p w14:paraId="71B12EB9" w14:textId="77777777" w:rsidR="0009771C" w:rsidRPr="00AA2F3F" w:rsidRDefault="0009771C" w:rsidP="00006786">
            <w:pPr>
              <w:spacing w:after="0" w:line="240" w:lineRule="auto"/>
              <w:ind w:right="-6"/>
              <w:jc w:val="center"/>
              <w:rPr>
                <w:rFonts w:ascii="Arial" w:eastAsia="Arial" w:hAnsi="Arial" w:cs="Arial"/>
                <w:sz w:val="24"/>
                <w:szCs w:val="24"/>
                <w:lang w:val="es-ES" w:eastAsia="es-ES"/>
              </w:rPr>
            </w:pPr>
          </w:p>
        </w:tc>
        <w:tc>
          <w:tcPr>
            <w:tcW w:w="3991" w:type="dxa"/>
            <w:tcBorders>
              <w:bottom w:val="single" w:sz="4" w:space="0" w:color="000000"/>
            </w:tcBorders>
          </w:tcPr>
          <w:p w14:paraId="355A739B" w14:textId="77777777" w:rsidR="0009771C" w:rsidRPr="00AA2F3F" w:rsidRDefault="0009771C" w:rsidP="00006786">
            <w:pPr>
              <w:spacing w:after="0" w:line="240" w:lineRule="auto"/>
              <w:ind w:right="-6"/>
              <w:jc w:val="center"/>
              <w:rPr>
                <w:rFonts w:ascii="Arial" w:eastAsia="Arial" w:hAnsi="Arial" w:cs="Arial"/>
                <w:sz w:val="24"/>
                <w:szCs w:val="24"/>
                <w:lang w:val="es-ES" w:eastAsia="es-ES"/>
              </w:rPr>
            </w:pPr>
          </w:p>
        </w:tc>
      </w:tr>
      <w:tr w:rsidR="0009771C" w:rsidRPr="00AA2F3F" w14:paraId="6B43AF57" w14:textId="77777777" w:rsidTr="00006786">
        <w:tc>
          <w:tcPr>
            <w:tcW w:w="3737" w:type="dxa"/>
            <w:tcBorders>
              <w:top w:val="single" w:sz="4" w:space="0" w:color="000000"/>
            </w:tcBorders>
          </w:tcPr>
          <w:p w14:paraId="49D79510" w14:textId="5EE71F43" w:rsidR="0009771C" w:rsidRPr="00AA2F3F" w:rsidRDefault="0009771C" w:rsidP="00006786">
            <w:pPr>
              <w:spacing w:after="0" w:line="240" w:lineRule="auto"/>
              <w:ind w:right="-6"/>
              <w:jc w:val="center"/>
              <w:rPr>
                <w:rFonts w:ascii="Arial" w:eastAsia="Arial" w:hAnsi="Arial" w:cs="Arial"/>
                <w:sz w:val="24"/>
                <w:szCs w:val="24"/>
                <w:lang w:val="es-ES" w:eastAsia="es-ES"/>
              </w:rPr>
            </w:pPr>
            <w:r w:rsidRPr="00AA2F3F">
              <w:rPr>
                <w:rFonts w:ascii="Arial" w:eastAsia="Arial" w:hAnsi="Arial" w:cs="Arial"/>
                <w:lang w:val="es-ES" w:eastAsia="es-ES"/>
              </w:rPr>
              <w:t>O</w:t>
            </w:r>
            <w:r w:rsidR="00AA2F3F" w:rsidRPr="00AA2F3F">
              <w:rPr>
                <w:rFonts w:ascii="Arial" w:eastAsia="Arial" w:hAnsi="Arial" w:cs="Arial"/>
                <w:lang w:val="es-ES" w:eastAsia="es-ES"/>
              </w:rPr>
              <w:t>torgante</w:t>
            </w:r>
          </w:p>
        </w:tc>
        <w:tc>
          <w:tcPr>
            <w:tcW w:w="1203" w:type="dxa"/>
          </w:tcPr>
          <w:p w14:paraId="6E7E65E5" w14:textId="77777777" w:rsidR="0009771C" w:rsidRPr="00AA2F3F" w:rsidRDefault="0009771C" w:rsidP="00006786">
            <w:pPr>
              <w:spacing w:after="0" w:line="240" w:lineRule="auto"/>
              <w:ind w:right="-6"/>
              <w:jc w:val="center"/>
              <w:rPr>
                <w:rFonts w:ascii="Arial" w:eastAsia="Arial" w:hAnsi="Arial" w:cs="Arial"/>
                <w:sz w:val="24"/>
                <w:szCs w:val="24"/>
                <w:lang w:val="es-ES" w:eastAsia="es-ES"/>
              </w:rPr>
            </w:pPr>
          </w:p>
        </w:tc>
        <w:tc>
          <w:tcPr>
            <w:tcW w:w="3991" w:type="dxa"/>
            <w:tcBorders>
              <w:top w:val="single" w:sz="4" w:space="0" w:color="000000"/>
            </w:tcBorders>
          </w:tcPr>
          <w:p w14:paraId="0217EF4B" w14:textId="220C398D" w:rsidR="0009771C" w:rsidRPr="00AA2F3F" w:rsidRDefault="0009771C" w:rsidP="00006786">
            <w:pPr>
              <w:spacing w:after="0" w:line="240" w:lineRule="auto"/>
              <w:ind w:right="-6"/>
              <w:jc w:val="center"/>
              <w:rPr>
                <w:rFonts w:ascii="Arial" w:eastAsia="Arial" w:hAnsi="Arial" w:cs="Arial"/>
                <w:sz w:val="24"/>
                <w:szCs w:val="24"/>
                <w:lang w:val="es-ES" w:eastAsia="es-ES"/>
              </w:rPr>
            </w:pPr>
            <w:r w:rsidRPr="00AA2F3F">
              <w:rPr>
                <w:rFonts w:ascii="Arial" w:eastAsia="Arial" w:hAnsi="Arial" w:cs="Arial"/>
                <w:lang w:val="es-ES" w:eastAsia="es-ES"/>
              </w:rPr>
              <w:t>A</w:t>
            </w:r>
            <w:r w:rsidR="00AA2F3F" w:rsidRPr="00AA2F3F">
              <w:rPr>
                <w:rFonts w:ascii="Arial" w:eastAsia="Arial" w:hAnsi="Arial" w:cs="Arial"/>
                <w:lang w:val="es-ES" w:eastAsia="es-ES"/>
              </w:rPr>
              <w:t>cepto el poder</w:t>
            </w:r>
          </w:p>
        </w:tc>
      </w:tr>
      <w:tr w:rsidR="0009771C" w:rsidRPr="00AA2F3F" w14:paraId="43D919B1" w14:textId="77777777" w:rsidTr="00006786">
        <w:tc>
          <w:tcPr>
            <w:tcW w:w="3737" w:type="dxa"/>
          </w:tcPr>
          <w:p w14:paraId="1EAA850F" w14:textId="77777777" w:rsidR="0009771C" w:rsidRPr="00AA2F3F" w:rsidRDefault="0009771C" w:rsidP="00006786">
            <w:pPr>
              <w:spacing w:after="0" w:line="240" w:lineRule="auto"/>
              <w:ind w:right="-6"/>
              <w:jc w:val="center"/>
              <w:rPr>
                <w:rFonts w:ascii="Arial" w:eastAsia="Arial" w:hAnsi="Arial" w:cs="Arial"/>
                <w:sz w:val="24"/>
                <w:szCs w:val="24"/>
                <w:lang w:val="es-ES" w:eastAsia="es-ES"/>
              </w:rPr>
            </w:pPr>
          </w:p>
        </w:tc>
        <w:tc>
          <w:tcPr>
            <w:tcW w:w="1203" w:type="dxa"/>
          </w:tcPr>
          <w:p w14:paraId="0EBF62F3" w14:textId="77777777" w:rsidR="0009771C" w:rsidRPr="00AA2F3F" w:rsidRDefault="0009771C" w:rsidP="00006786">
            <w:pPr>
              <w:spacing w:after="0" w:line="240" w:lineRule="auto"/>
              <w:ind w:right="-6"/>
              <w:jc w:val="center"/>
              <w:rPr>
                <w:rFonts w:ascii="Arial" w:eastAsia="Arial" w:hAnsi="Arial" w:cs="Arial"/>
                <w:sz w:val="24"/>
                <w:szCs w:val="24"/>
                <w:lang w:val="es-ES" w:eastAsia="es-ES"/>
              </w:rPr>
            </w:pPr>
          </w:p>
        </w:tc>
        <w:tc>
          <w:tcPr>
            <w:tcW w:w="3991" w:type="dxa"/>
          </w:tcPr>
          <w:p w14:paraId="5F43B73A" w14:textId="77777777" w:rsidR="0009771C" w:rsidRPr="00AA2F3F" w:rsidRDefault="0009771C" w:rsidP="00006786">
            <w:pPr>
              <w:spacing w:after="0" w:line="240" w:lineRule="auto"/>
              <w:ind w:right="-6"/>
              <w:jc w:val="center"/>
              <w:rPr>
                <w:rFonts w:ascii="Arial" w:eastAsia="Arial" w:hAnsi="Arial" w:cs="Arial"/>
                <w:sz w:val="24"/>
                <w:szCs w:val="24"/>
                <w:lang w:val="es-ES" w:eastAsia="es-ES"/>
              </w:rPr>
            </w:pPr>
          </w:p>
        </w:tc>
      </w:tr>
      <w:tr w:rsidR="0009771C" w:rsidRPr="00AA2F3F" w14:paraId="3563DA36" w14:textId="77777777" w:rsidTr="00006786">
        <w:tc>
          <w:tcPr>
            <w:tcW w:w="3737" w:type="dxa"/>
          </w:tcPr>
          <w:p w14:paraId="7ABB6B2C" w14:textId="77777777" w:rsidR="0009771C" w:rsidRPr="00AA2F3F" w:rsidRDefault="0009771C" w:rsidP="00006786">
            <w:pPr>
              <w:spacing w:after="0" w:line="240" w:lineRule="auto"/>
              <w:ind w:right="-6"/>
              <w:jc w:val="center"/>
              <w:rPr>
                <w:rFonts w:ascii="Arial" w:eastAsia="Arial" w:hAnsi="Arial" w:cs="Arial"/>
                <w:sz w:val="24"/>
                <w:szCs w:val="24"/>
                <w:lang w:val="es-ES" w:eastAsia="es-ES"/>
              </w:rPr>
            </w:pPr>
          </w:p>
        </w:tc>
        <w:tc>
          <w:tcPr>
            <w:tcW w:w="1203" w:type="dxa"/>
          </w:tcPr>
          <w:p w14:paraId="030B68F4" w14:textId="77777777" w:rsidR="0009771C" w:rsidRPr="00AA2F3F" w:rsidRDefault="0009771C" w:rsidP="00006786">
            <w:pPr>
              <w:spacing w:after="0" w:line="240" w:lineRule="auto"/>
              <w:ind w:right="-6"/>
              <w:jc w:val="center"/>
              <w:rPr>
                <w:rFonts w:ascii="Arial" w:eastAsia="Arial" w:hAnsi="Arial" w:cs="Arial"/>
                <w:sz w:val="24"/>
                <w:szCs w:val="24"/>
                <w:lang w:val="es-ES" w:eastAsia="es-ES"/>
              </w:rPr>
            </w:pPr>
          </w:p>
        </w:tc>
        <w:tc>
          <w:tcPr>
            <w:tcW w:w="3991" w:type="dxa"/>
          </w:tcPr>
          <w:p w14:paraId="67C616C1" w14:textId="77777777" w:rsidR="0009771C" w:rsidRPr="00AA2F3F" w:rsidRDefault="0009771C" w:rsidP="00006786">
            <w:pPr>
              <w:spacing w:after="0" w:line="240" w:lineRule="auto"/>
              <w:ind w:right="-6"/>
              <w:jc w:val="center"/>
              <w:rPr>
                <w:rFonts w:ascii="Arial" w:eastAsia="Arial" w:hAnsi="Arial" w:cs="Arial"/>
                <w:sz w:val="24"/>
                <w:szCs w:val="24"/>
                <w:lang w:val="es-ES" w:eastAsia="es-ES"/>
              </w:rPr>
            </w:pPr>
          </w:p>
        </w:tc>
      </w:tr>
      <w:tr w:rsidR="0009771C" w:rsidRPr="00AA2F3F" w14:paraId="583C7FBE" w14:textId="77777777" w:rsidTr="00006786">
        <w:tc>
          <w:tcPr>
            <w:tcW w:w="3737" w:type="dxa"/>
          </w:tcPr>
          <w:p w14:paraId="52B709E8" w14:textId="1B8A2301" w:rsidR="0009771C" w:rsidRPr="00AA2F3F" w:rsidRDefault="0009771C" w:rsidP="00006786">
            <w:pPr>
              <w:spacing w:after="0" w:line="240" w:lineRule="auto"/>
              <w:ind w:right="-6"/>
              <w:jc w:val="center"/>
              <w:rPr>
                <w:rFonts w:ascii="Arial" w:eastAsia="Arial" w:hAnsi="Arial" w:cs="Arial"/>
                <w:sz w:val="24"/>
                <w:szCs w:val="24"/>
                <w:lang w:val="es-ES" w:eastAsia="es-ES"/>
              </w:rPr>
            </w:pPr>
            <w:r w:rsidRPr="00AA2F3F">
              <w:rPr>
                <w:rFonts w:ascii="Arial" w:eastAsia="Arial" w:hAnsi="Arial" w:cs="Arial"/>
                <w:lang w:val="es-ES" w:eastAsia="es-ES"/>
              </w:rPr>
              <w:t>N</w:t>
            </w:r>
            <w:r w:rsidR="00AA2F3F" w:rsidRPr="00AA2F3F">
              <w:rPr>
                <w:rFonts w:ascii="Arial" w:eastAsia="Arial" w:hAnsi="Arial" w:cs="Arial"/>
                <w:lang w:val="es-ES" w:eastAsia="es-ES"/>
              </w:rPr>
              <w:t>ombre, domicilio y firma del testigo</w:t>
            </w:r>
          </w:p>
        </w:tc>
        <w:tc>
          <w:tcPr>
            <w:tcW w:w="1203" w:type="dxa"/>
          </w:tcPr>
          <w:p w14:paraId="5303DD46" w14:textId="77777777" w:rsidR="0009771C" w:rsidRPr="00AA2F3F" w:rsidRDefault="0009771C" w:rsidP="00006786">
            <w:pPr>
              <w:spacing w:after="0" w:line="240" w:lineRule="auto"/>
              <w:ind w:right="-6"/>
              <w:jc w:val="center"/>
              <w:rPr>
                <w:rFonts w:ascii="Arial" w:eastAsia="Arial" w:hAnsi="Arial" w:cs="Arial"/>
                <w:sz w:val="24"/>
                <w:szCs w:val="24"/>
                <w:lang w:val="es-ES" w:eastAsia="es-ES"/>
              </w:rPr>
            </w:pPr>
          </w:p>
        </w:tc>
        <w:tc>
          <w:tcPr>
            <w:tcW w:w="3991" w:type="dxa"/>
          </w:tcPr>
          <w:p w14:paraId="564CB805" w14:textId="06EB2900" w:rsidR="0009771C" w:rsidRPr="00AA2F3F" w:rsidRDefault="0009771C" w:rsidP="00006786">
            <w:pPr>
              <w:spacing w:after="0" w:line="240" w:lineRule="auto"/>
              <w:ind w:right="-6"/>
              <w:jc w:val="center"/>
              <w:rPr>
                <w:rFonts w:ascii="Arial" w:eastAsia="Arial" w:hAnsi="Arial" w:cs="Arial"/>
                <w:sz w:val="24"/>
                <w:szCs w:val="24"/>
                <w:lang w:val="es-ES" w:eastAsia="es-ES"/>
              </w:rPr>
            </w:pPr>
            <w:r w:rsidRPr="00AA2F3F">
              <w:rPr>
                <w:rFonts w:ascii="Arial" w:eastAsia="Arial" w:hAnsi="Arial" w:cs="Arial"/>
                <w:lang w:val="es-ES" w:eastAsia="es-ES"/>
              </w:rPr>
              <w:t>N</w:t>
            </w:r>
            <w:r w:rsidR="00AA2F3F" w:rsidRPr="00AA2F3F">
              <w:rPr>
                <w:rFonts w:ascii="Arial" w:eastAsia="Arial" w:hAnsi="Arial" w:cs="Arial"/>
                <w:lang w:val="es-ES" w:eastAsia="es-ES"/>
              </w:rPr>
              <w:t>ombre, domicilio y firma del testigo</w:t>
            </w:r>
          </w:p>
        </w:tc>
      </w:tr>
      <w:tr w:rsidR="0009771C" w:rsidRPr="00AA2F3F" w14:paraId="2285DA3A" w14:textId="77777777" w:rsidTr="00006786">
        <w:tc>
          <w:tcPr>
            <w:tcW w:w="3737" w:type="dxa"/>
          </w:tcPr>
          <w:p w14:paraId="23FD7364" w14:textId="77777777" w:rsidR="0009771C" w:rsidRPr="00AA2F3F" w:rsidRDefault="0009771C" w:rsidP="00006786">
            <w:pPr>
              <w:spacing w:after="0" w:line="240" w:lineRule="auto"/>
              <w:ind w:right="-6"/>
              <w:jc w:val="center"/>
              <w:rPr>
                <w:rFonts w:ascii="Arial" w:eastAsia="Arial" w:hAnsi="Arial" w:cs="Arial"/>
                <w:sz w:val="24"/>
                <w:szCs w:val="24"/>
                <w:lang w:val="es-ES" w:eastAsia="es-ES"/>
              </w:rPr>
            </w:pPr>
          </w:p>
        </w:tc>
        <w:tc>
          <w:tcPr>
            <w:tcW w:w="1203" w:type="dxa"/>
          </w:tcPr>
          <w:p w14:paraId="4D409539" w14:textId="77777777" w:rsidR="0009771C" w:rsidRPr="00AA2F3F" w:rsidRDefault="0009771C" w:rsidP="00006786">
            <w:pPr>
              <w:spacing w:after="0" w:line="240" w:lineRule="auto"/>
              <w:ind w:right="-6"/>
              <w:jc w:val="center"/>
              <w:rPr>
                <w:rFonts w:ascii="Arial" w:eastAsia="Arial" w:hAnsi="Arial" w:cs="Arial"/>
                <w:sz w:val="24"/>
                <w:szCs w:val="24"/>
                <w:lang w:val="es-ES" w:eastAsia="es-ES"/>
              </w:rPr>
            </w:pPr>
          </w:p>
        </w:tc>
        <w:tc>
          <w:tcPr>
            <w:tcW w:w="3991" w:type="dxa"/>
          </w:tcPr>
          <w:p w14:paraId="41A99A00" w14:textId="77777777" w:rsidR="0009771C" w:rsidRPr="00AA2F3F" w:rsidRDefault="0009771C" w:rsidP="00006786">
            <w:pPr>
              <w:spacing w:after="0" w:line="240" w:lineRule="auto"/>
              <w:ind w:right="-6"/>
              <w:jc w:val="center"/>
              <w:rPr>
                <w:rFonts w:ascii="Arial" w:eastAsia="Arial" w:hAnsi="Arial" w:cs="Arial"/>
                <w:sz w:val="24"/>
                <w:szCs w:val="24"/>
                <w:lang w:val="es-ES" w:eastAsia="es-ES"/>
              </w:rPr>
            </w:pPr>
          </w:p>
        </w:tc>
      </w:tr>
      <w:tr w:rsidR="0009771C" w:rsidRPr="00AA2F3F" w14:paraId="2B94C113" w14:textId="77777777" w:rsidTr="00006786">
        <w:tc>
          <w:tcPr>
            <w:tcW w:w="3737" w:type="dxa"/>
          </w:tcPr>
          <w:p w14:paraId="0411AFF3" w14:textId="77777777" w:rsidR="0009771C" w:rsidRPr="00AA2F3F" w:rsidRDefault="0009771C" w:rsidP="00006786">
            <w:pPr>
              <w:spacing w:after="0" w:line="240" w:lineRule="auto"/>
              <w:ind w:right="-6"/>
              <w:jc w:val="center"/>
              <w:rPr>
                <w:rFonts w:ascii="Arial" w:eastAsia="Arial" w:hAnsi="Arial" w:cs="Arial"/>
                <w:sz w:val="24"/>
                <w:szCs w:val="24"/>
                <w:lang w:val="es-ES" w:eastAsia="es-ES"/>
              </w:rPr>
            </w:pPr>
          </w:p>
        </w:tc>
        <w:tc>
          <w:tcPr>
            <w:tcW w:w="1203" w:type="dxa"/>
          </w:tcPr>
          <w:p w14:paraId="3597BEB1" w14:textId="77777777" w:rsidR="0009771C" w:rsidRPr="00AA2F3F" w:rsidRDefault="0009771C" w:rsidP="00006786">
            <w:pPr>
              <w:spacing w:after="0" w:line="240" w:lineRule="auto"/>
              <w:ind w:right="-6"/>
              <w:jc w:val="center"/>
              <w:rPr>
                <w:rFonts w:ascii="Arial" w:eastAsia="Arial" w:hAnsi="Arial" w:cs="Arial"/>
                <w:sz w:val="24"/>
                <w:szCs w:val="24"/>
                <w:lang w:val="es-ES" w:eastAsia="es-ES"/>
              </w:rPr>
            </w:pPr>
          </w:p>
        </w:tc>
        <w:tc>
          <w:tcPr>
            <w:tcW w:w="3991" w:type="dxa"/>
          </w:tcPr>
          <w:p w14:paraId="197B55BC" w14:textId="77777777" w:rsidR="0009771C" w:rsidRPr="00AA2F3F" w:rsidRDefault="0009771C" w:rsidP="00006786">
            <w:pPr>
              <w:spacing w:after="0" w:line="240" w:lineRule="auto"/>
              <w:ind w:right="-6"/>
              <w:jc w:val="center"/>
              <w:rPr>
                <w:rFonts w:ascii="Arial" w:eastAsia="Arial" w:hAnsi="Arial" w:cs="Arial"/>
                <w:sz w:val="24"/>
                <w:szCs w:val="24"/>
                <w:lang w:val="es-ES" w:eastAsia="es-ES"/>
              </w:rPr>
            </w:pPr>
          </w:p>
        </w:tc>
      </w:tr>
      <w:tr w:rsidR="0009771C" w:rsidRPr="00AA2F3F" w14:paraId="3498B7D3" w14:textId="77777777" w:rsidTr="00006786">
        <w:tc>
          <w:tcPr>
            <w:tcW w:w="3737" w:type="dxa"/>
            <w:tcBorders>
              <w:bottom w:val="single" w:sz="4" w:space="0" w:color="000000"/>
            </w:tcBorders>
          </w:tcPr>
          <w:p w14:paraId="04BFBD17" w14:textId="77777777" w:rsidR="0009771C" w:rsidRPr="00AA2F3F" w:rsidRDefault="0009771C" w:rsidP="00006786">
            <w:pPr>
              <w:spacing w:after="0" w:line="240" w:lineRule="auto"/>
              <w:ind w:right="-6"/>
              <w:jc w:val="center"/>
              <w:rPr>
                <w:rFonts w:ascii="Arial" w:eastAsia="Arial" w:hAnsi="Arial" w:cs="Arial"/>
                <w:sz w:val="24"/>
                <w:szCs w:val="24"/>
                <w:lang w:val="es-ES" w:eastAsia="es-ES"/>
              </w:rPr>
            </w:pPr>
          </w:p>
        </w:tc>
        <w:tc>
          <w:tcPr>
            <w:tcW w:w="1203" w:type="dxa"/>
          </w:tcPr>
          <w:p w14:paraId="4AC5BDE6" w14:textId="77777777" w:rsidR="0009771C" w:rsidRPr="00AA2F3F" w:rsidRDefault="0009771C" w:rsidP="00006786">
            <w:pPr>
              <w:spacing w:after="0" w:line="240" w:lineRule="auto"/>
              <w:ind w:right="-6"/>
              <w:jc w:val="center"/>
              <w:rPr>
                <w:rFonts w:ascii="Arial" w:eastAsia="Arial" w:hAnsi="Arial" w:cs="Arial"/>
                <w:sz w:val="24"/>
                <w:szCs w:val="24"/>
                <w:lang w:val="es-ES" w:eastAsia="es-ES"/>
              </w:rPr>
            </w:pPr>
          </w:p>
        </w:tc>
        <w:tc>
          <w:tcPr>
            <w:tcW w:w="3991" w:type="dxa"/>
            <w:tcBorders>
              <w:bottom w:val="single" w:sz="4" w:space="0" w:color="000000"/>
            </w:tcBorders>
          </w:tcPr>
          <w:p w14:paraId="1F12F048" w14:textId="77777777" w:rsidR="0009771C" w:rsidRPr="00AA2F3F" w:rsidRDefault="0009771C" w:rsidP="00006786">
            <w:pPr>
              <w:spacing w:after="0" w:line="240" w:lineRule="auto"/>
              <w:ind w:right="-6"/>
              <w:jc w:val="center"/>
              <w:rPr>
                <w:rFonts w:ascii="Arial" w:eastAsia="Arial" w:hAnsi="Arial" w:cs="Arial"/>
                <w:sz w:val="24"/>
                <w:szCs w:val="24"/>
                <w:lang w:val="es-ES" w:eastAsia="es-ES"/>
              </w:rPr>
            </w:pPr>
          </w:p>
        </w:tc>
      </w:tr>
      <w:tr w:rsidR="0009771C" w:rsidRPr="00AA2F3F" w14:paraId="3988A824" w14:textId="77777777" w:rsidTr="00006786">
        <w:tc>
          <w:tcPr>
            <w:tcW w:w="3737" w:type="dxa"/>
            <w:tcBorders>
              <w:top w:val="single" w:sz="4" w:space="0" w:color="000000"/>
            </w:tcBorders>
          </w:tcPr>
          <w:p w14:paraId="61D0DFEF" w14:textId="06A718A9" w:rsidR="0009771C" w:rsidRPr="00AA2F3F" w:rsidRDefault="0009771C" w:rsidP="00006786">
            <w:pPr>
              <w:spacing w:after="0" w:line="240" w:lineRule="auto"/>
              <w:ind w:right="-6"/>
              <w:jc w:val="center"/>
              <w:rPr>
                <w:rFonts w:ascii="Arial" w:eastAsia="Arial" w:hAnsi="Arial" w:cs="Arial"/>
                <w:sz w:val="24"/>
                <w:szCs w:val="24"/>
                <w:lang w:val="es-ES" w:eastAsia="es-ES"/>
              </w:rPr>
            </w:pPr>
            <w:r w:rsidRPr="00AA2F3F">
              <w:rPr>
                <w:rFonts w:ascii="Arial" w:eastAsia="Arial" w:hAnsi="Arial" w:cs="Arial"/>
                <w:lang w:val="es-ES" w:eastAsia="es-ES"/>
              </w:rPr>
              <w:t>T</w:t>
            </w:r>
            <w:r w:rsidR="00AA2F3F" w:rsidRPr="00AA2F3F">
              <w:rPr>
                <w:rFonts w:ascii="Arial" w:eastAsia="Arial" w:hAnsi="Arial" w:cs="Arial"/>
                <w:lang w:val="es-ES" w:eastAsia="es-ES"/>
              </w:rPr>
              <w:t>estigo</w:t>
            </w:r>
          </w:p>
        </w:tc>
        <w:tc>
          <w:tcPr>
            <w:tcW w:w="1203" w:type="dxa"/>
          </w:tcPr>
          <w:p w14:paraId="252BBC34" w14:textId="77777777" w:rsidR="0009771C" w:rsidRPr="00AA2F3F" w:rsidRDefault="0009771C" w:rsidP="00006786">
            <w:pPr>
              <w:spacing w:after="0" w:line="240" w:lineRule="auto"/>
              <w:ind w:right="-6"/>
              <w:jc w:val="center"/>
              <w:rPr>
                <w:rFonts w:ascii="Arial" w:eastAsia="Arial" w:hAnsi="Arial" w:cs="Arial"/>
                <w:sz w:val="24"/>
                <w:szCs w:val="24"/>
                <w:lang w:val="es-ES" w:eastAsia="es-ES"/>
              </w:rPr>
            </w:pPr>
          </w:p>
        </w:tc>
        <w:tc>
          <w:tcPr>
            <w:tcW w:w="3991" w:type="dxa"/>
            <w:tcBorders>
              <w:top w:val="single" w:sz="4" w:space="0" w:color="000000"/>
            </w:tcBorders>
          </w:tcPr>
          <w:p w14:paraId="19DFCB58" w14:textId="7621DBE0" w:rsidR="0009771C" w:rsidRPr="00AA2F3F" w:rsidRDefault="0009771C" w:rsidP="00006786">
            <w:pPr>
              <w:spacing w:after="0" w:line="240" w:lineRule="auto"/>
              <w:ind w:right="-6"/>
              <w:jc w:val="center"/>
              <w:rPr>
                <w:rFonts w:ascii="Arial" w:eastAsia="Arial" w:hAnsi="Arial" w:cs="Arial"/>
                <w:sz w:val="24"/>
                <w:szCs w:val="24"/>
                <w:lang w:val="es-ES" w:eastAsia="es-ES"/>
              </w:rPr>
            </w:pPr>
            <w:r w:rsidRPr="00AA2F3F">
              <w:rPr>
                <w:rFonts w:ascii="Arial" w:eastAsia="Arial" w:hAnsi="Arial" w:cs="Arial"/>
                <w:lang w:val="es-ES" w:eastAsia="es-ES"/>
              </w:rPr>
              <w:t>T</w:t>
            </w:r>
            <w:r w:rsidR="00AA2F3F" w:rsidRPr="00AA2F3F">
              <w:rPr>
                <w:rFonts w:ascii="Arial" w:eastAsia="Arial" w:hAnsi="Arial" w:cs="Arial"/>
                <w:lang w:val="es-ES" w:eastAsia="es-ES"/>
              </w:rPr>
              <w:t>estigo</w:t>
            </w:r>
          </w:p>
        </w:tc>
      </w:tr>
    </w:tbl>
    <w:p w14:paraId="28F58292" w14:textId="77777777" w:rsidR="000D19FE" w:rsidRDefault="000D19FE" w:rsidP="0009771C">
      <w:pPr>
        <w:spacing w:after="0" w:line="240" w:lineRule="auto"/>
        <w:ind w:right="-6"/>
        <w:jc w:val="center"/>
        <w:rPr>
          <w:rFonts w:ascii="Times New Roman" w:eastAsia="Times New Roman" w:hAnsi="Times New Roman" w:cs="Times New Roman"/>
          <w:sz w:val="24"/>
          <w:szCs w:val="24"/>
          <w:lang w:val="es-ES" w:eastAsia="es-ES"/>
        </w:rPr>
      </w:pPr>
    </w:p>
    <w:p w14:paraId="045C21FA" w14:textId="77777777" w:rsidR="000D19FE" w:rsidRDefault="000D19FE" w:rsidP="0009771C">
      <w:pPr>
        <w:spacing w:after="0" w:line="240" w:lineRule="auto"/>
        <w:ind w:right="-6"/>
        <w:jc w:val="center"/>
        <w:rPr>
          <w:rFonts w:ascii="Times New Roman" w:eastAsia="Times New Roman" w:hAnsi="Times New Roman" w:cs="Times New Roman"/>
          <w:sz w:val="24"/>
          <w:szCs w:val="24"/>
          <w:lang w:val="es-ES" w:eastAsia="es-ES"/>
        </w:rPr>
      </w:pPr>
    </w:p>
    <w:p w14:paraId="7EA7DB9F" w14:textId="77777777" w:rsidR="000D19FE" w:rsidRDefault="000D19FE" w:rsidP="0009771C">
      <w:pPr>
        <w:spacing w:after="0" w:line="240" w:lineRule="auto"/>
        <w:ind w:right="-6"/>
        <w:jc w:val="center"/>
        <w:rPr>
          <w:rFonts w:ascii="Times New Roman" w:eastAsia="Times New Roman" w:hAnsi="Times New Roman" w:cs="Times New Roman"/>
          <w:sz w:val="24"/>
          <w:szCs w:val="24"/>
          <w:lang w:val="es-ES" w:eastAsia="es-ES"/>
        </w:rPr>
      </w:pPr>
    </w:p>
    <w:p w14:paraId="3310A776" w14:textId="77777777" w:rsidR="000D19FE" w:rsidRDefault="000D19FE" w:rsidP="0009771C">
      <w:pPr>
        <w:spacing w:after="0" w:line="240" w:lineRule="auto"/>
        <w:ind w:right="-6"/>
        <w:jc w:val="center"/>
        <w:rPr>
          <w:rFonts w:ascii="Times New Roman" w:eastAsia="Times New Roman" w:hAnsi="Times New Roman" w:cs="Times New Roman"/>
          <w:sz w:val="24"/>
          <w:szCs w:val="24"/>
          <w:lang w:val="es-ES" w:eastAsia="es-ES"/>
        </w:rPr>
      </w:pPr>
    </w:p>
    <w:p w14:paraId="76FBF8E2" w14:textId="77777777" w:rsidR="000D19FE" w:rsidRDefault="000D19FE" w:rsidP="0009771C">
      <w:pPr>
        <w:spacing w:after="0" w:line="240" w:lineRule="auto"/>
        <w:ind w:right="-6"/>
        <w:jc w:val="center"/>
        <w:rPr>
          <w:rFonts w:ascii="Times New Roman" w:eastAsia="Times New Roman" w:hAnsi="Times New Roman" w:cs="Times New Roman"/>
          <w:sz w:val="24"/>
          <w:szCs w:val="24"/>
          <w:lang w:val="es-ES" w:eastAsia="es-ES"/>
        </w:rPr>
      </w:pPr>
    </w:p>
    <w:p w14:paraId="69B90363" w14:textId="77777777" w:rsidR="000D19FE" w:rsidRDefault="000D19FE" w:rsidP="0009771C">
      <w:pPr>
        <w:spacing w:after="0" w:line="240" w:lineRule="auto"/>
        <w:ind w:right="-6"/>
        <w:jc w:val="center"/>
        <w:rPr>
          <w:rFonts w:ascii="Times New Roman" w:eastAsia="Times New Roman" w:hAnsi="Times New Roman" w:cs="Times New Roman"/>
          <w:sz w:val="24"/>
          <w:szCs w:val="24"/>
          <w:lang w:val="es-ES" w:eastAsia="es-ES"/>
        </w:rPr>
      </w:pPr>
    </w:p>
    <w:p w14:paraId="6CA4F9D5" w14:textId="77777777" w:rsidR="000D19FE" w:rsidRDefault="000D19FE" w:rsidP="0009771C">
      <w:pPr>
        <w:spacing w:after="0" w:line="240" w:lineRule="auto"/>
        <w:ind w:right="-6"/>
        <w:jc w:val="center"/>
        <w:rPr>
          <w:rFonts w:ascii="Times New Roman" w:eastAsia="Times New Roman" w:hAnsi="Times New Roman" w:cs="Times New Roman"/>
          <w:sz w:val="24"/>
          <w:szCs w:val="24"/>
          <w:lang w:val="es-ES" w:eastAsia="es-ES"/>
        </w:rPr>
      </w:pPr>
    </w:p>
    <w:p w14:paraId="0568493E" w14:textId="77777777" w:rsidR="000D19FE" w:rsidRDefault="000D19FE" w:rsidP="0009771C">
      <w:pPr>
        <w:spacing w:after="0" w:line="240" w:lineRule="auto"/>
        <w:ind w:right="-6"/>
        <w:jc w:val="center"/>
        <w:rPr>
          <w:rFonts w:ascii="Times New Roman" w:eastAsia="Times New Roman" w:hAnsi="Times New Roman" w:cs="Times New Roman"/>
          <w:sz w:val="24"/>
          <w:szCs w:val="24"/>
          <w:lang w:val="es-ES" w:eastAsia="es-ES"/>
        </w:rPr>
      </w:pPr>
    </w:p>
    <w:p w14:paraId="68768BF3" w14:textId="43D3AD7D" w:rsidR="000D19FE" w:rsidRPr="0084021D" w:rsidRDefault="000D19FE" w:rsidP="000D19FE">
      <w:pPr>
        <w:tabs>
          <w:tab w:val="num" w:pos="1152"/>
          <w:tab w:val="right" w:leader="hyphen" w:pos="9120"/>
        </w:tabs>
        <w:spacing w:after="0" w:line="276" w:lineRule="auto"/>
        <w:ind w:left="1152" w:right="-6" w:hanging="1152"/>
        <w:jc w:val="center"/>
        <w:outlineLvl w:val="5"/>
        <w:rPr>
          <w:rFonts w:ascii="Arial" w:eastAsia="Times New Roman" w:hAnsi="Arial" w:cs="Arial"/>
          <w:b/>
          <w:iCs/>
          <w:lang w:val="es-ES" w:eastAsia="es-ES"/>
        </w:rPr>
      </w:pPr>
      <w:r w:rsidRPr="0084021D">
        <w:rPr>
          <w:rFonts w:ascii="Arial" w:eastAsia="Times New Roman" w:hAnsi="Arial" w:cs="Arial"/>
          <w:b/>
          <w:iCs/>
          <w:lang w:val="es-ES" w:eastAsia="es-ES"/>
        </w:rPr>
        <w:lastRenderedPageBreak/>
        <w:t>A</w:t>
      </w:r>
      <w:r w:rsidR="00AA2F3F" w:rsidRPr="0084021D">
        <w:rPr>
          <w:rFonts w:ascii="Arial" w:eastAsia="Times New Roman" w:hAnsi="Arial" w:cs="Arial"/>
          <w:b/>
          <w:iCs/>
          <w:lang w:val="es-ES" w:eastAsia="es-ES"/>
        </w:rPr>
        <w:t xml:space="preserve">nexo no. </w:t>
      </w:r>
      <w:r w:rsidR="00AA2F3F">
        <w:rPr>
          <w:rFonts w:ascii="Arial" w:eastAsia="Times New Roman" w:hAnsi="Arial" w:cs="Arial"/>
          <w:b/>
          <w:iCs/>
          <w:lang w:val="es-ES" w:eastAsia="es-ES"/>
        </w:rPr>
        <w:t>5</w:t>
      </w:r>
      <w:r w:rsidR="00AA2F3F" w:rsidRPr="0084021D">
        <w:rPr>
          <w:rFonts w:ascii="Arial" w:eastAsia="Times New Roman" w:hAnsi="Arial" w:cs="Arial"/>
          <w:b/>
          <w:iCs/>
          <w:lang w:val="es-ES" w:eastAsia="es-ES"/>
        </w:rPr>
        <w:t xml:space="preserve"> </w:t>
      </w:r>
    </w:p>
    <w:p w14:paraId="26E3D6C0" w14:textId="3E911655" w:rsidR="000D19FE" w:rsidRPr="0084021D" w:rsidRDefault="000D19FE" w:rsidP="000D19FE">
      <w:pPr>
        <w:pBdr>
          <w:bottom w:val="single" w:sz="4" w:space="1" w:color="000000"/>
        </w:pBdr>
        <w:spacing w:after="0" w:line="240" w:lineRule="auto"/>
        <w:ind w:right="-6"/>
        <w:jc w:val="center"/>
        <w:rPr>
          <w:rFonts w:ascii="Arial" w:eastAsia="Arial" w:hAnsi="Arial" w:cs="Arial"/>
          <w:b/>
          <w:lang w:val="es-ES" w:eastAsia="es-ES"/>
        </w:rPr>
      </w:pPr>
      <w:r>
        <w:rPr>
          <w:rFonts w:ascii="Arial" w:eastAsia="Arial" w:hAnsi="Arial" w:cs="Arial"/>
          <w:b/>
          <w:lang w:val="es-ES" w:eastAsia="es-ES"/>
        </w:rPr>
        <w:t>C</w:t>
      </w:r>
      <w:r w:rsidR="00AA2F3F">
        <w:rPr>
          <w:rFonts w:ascii="Arial" w:eastAsia="Arial" w:hAnsi="Arial" w:cs="Arial"/>
          <w:b/>
          <w:lang w:val="es-ES" w:eastAsia="es-ES"/>
        </w:rPr>
        <w:t>arta de integridad</w:t>
      </w:r>
    </w:p>
    <w:p w14:paraId="0DB245B1" w14:textId="77777777" w:rsidR="000D19FE" w:rsidRPr="0084021D" w:rsidRDefault="000D19FE" w:rsidP="000D19FE">
      <w:pPr>
        <w:spacing w:after="0" w:line="240" w:lineRule="auto"/>
        <w:ind w:right="-6"/>
        <w:jc w:val="both"/>
        <w:rPr>
          <w:rFonts w:ascii="Arial" w:eastAsia="Arial" w:hAnsi="Arial" w:cs="Arial"/>
          <w:lang w:val="es-ES" w:eastAsia="es-ES"/>
        </w:rPr>
      </w:pPr>
    </w:p>
    <w:p w14:paraId="0B2844C9" w14:textId="24302AD0" w:rsidR="000D19FE" w:rsidRPr="00073184" w:rsidRDefault="000D19FE" w:rsidP="000D19FE">
      <w:pPr>
        <w:spacing w:after="0" w:line="240" w:lineRule="auto"/>
        <w:ind w:right="-6"/>
        <w:jc w:val="right"/>
        <w:rPr>
          <w:rFonts w:ascii="Arial" w:eastAsia="Arial" w:hAnsi="Arial" w:cs="Arial"/>
          <w:lang w:val="es-ES" w:eastAsia="es-ES"/>
        </w:rPr>
      </w:pPr>
      <w:r w:rsidRPr="00073184">
        <w:rPr>
          <w:rFonts w:ascii="Arial" w:eastAsia="Arial" w:hAnsi="Arial" w:cs="Arial"/>
          <w:lang w:val="es-ES" w:eastAsia="es-ES"/>
        </w:rPr>
        <w:t xml:space="preserve">Oaxaca de Juárez, Oax., ____ de _____ de </w:t>
      </w:r>
      <w:r w:rsidR="009D3530">
        <w:rPr>
          <w:rFonts w:ascii="Arial" w:eastAsia="Arial" w:hAnsi="Arial" w:cs="Arial"/>
          <w:lang w:val="es-ES" w:eastAsia="es-ES"/>
        </w:rPr>
        <w:t>2024</w:t>
      </w:r>
    </w:p>
    <w:p w14:paraId="22E39050" w14:textId="77777777" w:rsidR="000D19FE" w:rsidRPr="00073184" w:rsidRDefault="000D19FE" w:rsidP="000D19FE">
      <w:pPr>
        <w:spacing w:after="0" w:line="240" w:lineRule="auto"/>
        <w:ind w:right="-6"/>
        <w:jc w:val="both"/>
        <w:rPr>
          <w:rFonts w:ascii="Arial" w:eastAsia="Arial" w:hAnsi="Arial" w:cs="Arial"/>
          <w:lang w:val="es-ES" w:eastAsia="es-ES"/>
        </w:rPr>
      </w:pPr>
    </w:p>
    <w:p w14:paraId="0F2416DF" w14:textId="77777777" w:rsidR="000D19FE" w:rsidRPr="00073184" w:rsidRDefault="000D19FE" w:rsidP="000D19FE">
      <w:pPr>
        <w:spacing w:after="0" w:line="240" w:lineRule="auto"/>
        <w:ind w:right="-6"/>
        <w:jc w:val="both"/>
        <w:rPr>
          <w:rFonts w:ascii="Arial" w:eastAsia="Arial" w:hAnsi="Arial" w:cs="Arial"/>
          <w:lang w:val="es-ES" w:eastAsia="es-ES"/>
        </w:rPr>
      </w:pPr>
    </w:p>
    <w:p w14:paraId="446C1EA5" w14:textId="77777777" w:rsidR="000D19FE" w:rsidRPr="00073184" w:rsidRDefault="000D19FE" w:rsidP="000D19FE">
      <w:pPr>
        <w:spacing w:after="0" w:line="240" w:lineRule="auto"/>
        <w:ind w:right="-6"/>
        <w:jc w:val="both"/>
        <w:rPr>
          <w:rFonts w:ascii="Arial" w:eastAsia="Arial" w:hAnsi="Arial" w:cs="Arial"/>
          <w:lang w:val="es-ES" w:eastAsia="es-ES"/>
        </w:rPr>
      </w:pPr>
    </w:p>
    <w:p w14:paraId="02E06ACC" w14:textId="77777777" w:rsidR="000D19FE" w:rsidRPr="00073184" w:rsidRDefault="000D19FE" w:rsidP="000D19FE">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INTEGRANTES DEL COMITÉ DE </w:t>
      </w:r>
    </w:p>
    <w:p w14:paraId="766DD931" w14:textId="77777777" w:rsidR="000D19FE" w:rsidRPr="00073184" w:rsidRDefault="000D19FE" w:rsidP="000D19FE">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ADQUISICIONES, ARRENDAMIENTOS </w:t>
      </w:r>
    </w:p>
    <w:p w14:paraId="6F3218C6" w14:textId="77777777" w:rsidR="000D19FE" w:rsidRPr="00073184" w:rsidRDefault="000D19FE" w:rsidP="000D19FE">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Y SERVICIOS DEL INSTITUTO ESTATAL </w:t>
      </w:r>
    </w:p>
    <w:p w14:paraId="6FED4AF4" w14:textId="77777777" w:rsidR="000D19FE" w:rsidRPr="00073184" w:rsidRDefault="000D19FE" w:rsidP="000D19FE">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ELECTORAL Y DE PARTICIPACIÓN </w:t>
      </w:r>
    </w:p>
    <w:p w14:paraId="7D61698C" w14:textId="77777777" w:rsidR="000D19FE" w:rsidRPr="00073184" w:rsidRDefault="000D19FE" w:rsidP="000D19FE">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CIUDADANA DE OAXACA</w:t>
      </w:r>
    </w:p>
    <w:p w14:paraId="1D1B2A41" w14:textId="77777777" w:rsidR="000D19FE" w:rsidRPr="00073184" w:rsidRDefault="000D19FE" w:rsidP="000D19FE">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PRESENTES.          </w:t>
      </w:r>
    </w:p>
    <w:p w14:paraId="74C26160" w14:textId="77777777" w:rsidR="000D19FE" w:rsidRPr="00073184" w:rsidRDefault="000D19FE" w:rsidP="000D19FE">
      <w:pPr>
        <w:spacing w:after="0" w:line="240" w:lineRule="auto"/>
        <w:ind w:right="-6"/>
        <w:jc w:val="both"/>
        <w:rPr>
          <w:rFonts w:ascii="Arial" w:eastAsia="Arial" w:hAnsi="Arial" w:cs="Arial"/>
          <w:lang w:val="es-ES" w:eastAsia="es-ES"/>
        </w:rPr>
      </w:pPr>
    </w:p>
    <w:p w14:paraId="694DCB20" w14:textId="458CC42D" w:rsidR="000D19FE" w:rsidRDefault="00ED06DC" w:rsidP="000D19FE">
      <w:pPr>
        <w:spacing w:after="0" w:line="240" w:lineRule="auto"/>
        <w:ind w:right="-6"/>
        <w:jc w:val="both"/>
        <w:rPr>
          <w:rFonts w:ascii="Times New Roman" w:eastAsia="Times New Roman" w:hAnsi="Times New Roman" w:cs="Times New Roman"/>
          <w:sz w:val="24"/>
          <w:szCs w:val="24"/>
          <w:lang w:val="es-ES" w:eastAsia="es-ES"/>
        </w:rPr>
      </w:pPr>
      <w:r>
        <w:rPr>
          <w:rFonts w:ascii="Arial" w:eastAsia="Arial" w:hAnsi="Arial" w:cs="Arial"/>
          <w:lang w:val="es-ES" w:eastAsia="es-ES"/>
        </w:rPr>
        <w:t>E</w:t>
      </w:r>
      <w:r w:rsidRPr="00103C8B">
        <w:rPr>
          <w:rFonts w:ascii="Arial" w:eastAsia="Arial" w:hAnsi="Arial" w:cs="Arial"/>
          <w:lang w:val="es-ES" w:eastAsia="es-ES"/>
        </w:rPr>
        <w:t>l suscrito representante legal del proveedor denominado (nombre o denominación / razón social), en relación al (procedimiento de contratación y número del procedimiento), relativa al (objeto de la contratación), manifiesta</w:t>
      </w:r>
      <w:r>
        <w:rPr>
          <w:rFonts w:ascii="Arial" w:eastAsia="Arial" w:hAnsi="Arial" w:cs="Arial"/>
          <w:lang w:val="es-ES" w:eastAsia="es-ES"/>
        </w:rPr>
        <w:t xml:space="preserve"> </w:t>
      </w:r>
      <w:r w:rsidRPr="000D19FE">
        <w:rPr>
          <w:rFonts w:ascii="Arial" w:eastAsia="Arial" w:hAnsi="Arial" w:cs="Arial"/>
          <w:lang w:val="es-ES" w:eastAsia="es-ES"/>
        </w:rPr>
        <w:t>bajo protesta de decir verdad que</w:t>
      </w:r>
      <w:r w:rsidR="0098087A">
        <w:rPr>
          <w:rFonts w:ascii="Arial" w:eastAsia="Arial" w:hAnsi="Arial" w:cs="Arial"/>
          <w:lang w:val="es-ES" w:eastAsia="es-ES"/>
        </w:rPr>
        <w:t>,</w:t>
      </w:r>
      <w:r w:rsidRPr="000D19FE">
        <w:rPr>
          <w:rFonts w:ascii="Arial" w:eastAsia="Arial" w:hAnsi="Arial" w:cs="Arial"/>
          <w:lang w:val="es-ES" w:eastAsia="es-ES"/>
        </w:rPr>
        <w:t xml:space="preserve"> se abstendrá por sí o a través de interpósita persona, de adoptar conductas para que los servidores públicos del </w:t>
      </w:r>
      <w:r>
        <w:rPr>
          <w:rFonts w:ascii="Arial" w:eastAsia="Arial" w:hAnsi="Arial" w:cs="Arial"/>
          <w:lang w:val="es-ES" w:eastAsia="es-ES"/>
        </w:rPr>
        <w:t>I</w:t>
      </w:r>
      <w:r w:rsidRPr="000D19FE">
        <w:rPr>
          <w:rFonts w:ascii="Arial" w:eastAsia="Arial" w:hAnsi="Arial" w:cs="Arial"/>
          <w:lang w:val="es-ES" w:eastAsia="es-ES"/>
        </w:rPr>
        <w:t xml:space="preserve">nstituto </w:t>
      </w:r>
      <w:r>
        <w:rPr>
          <w:rFonts w:ascii="Arial" w:eastAsia="Arial" w:hAnsi="Arial" w:cs="Arial"/>
          <w:lang w:val="es-ES" w:eastAsia="es-ES"/>
        </w:rPr>
        <w:t>E</w:t>
      </w:r>
      <w:r w:rsidRPr="000D19FE">
        <w:rPr>
          <w:rFonts w:ascii="Arial" w:eastAsia="Arial" w:hAnsi="Arial" w:cs="Arial"/>
          <w:lang w:val="es-ES" w:eastAsia="es-ES"/>
        </w:rPr>
        <w:t xml:space="preserve">statal </w:t>
      </w:r>
      <w:r>
        <w:rPr>
          <w:rFonts w:ascii="Arial" w:eastAsia="Arial" w:hAnsi="Arial" w:cs="Arial"/>
          <w:lang w:val="es-ES" w:eastAsia="es-ES"/>
        </w:rPr>
        <w:t>E</w:t>
      </w:r>
      <w:r w:rsidRPr="000D19FE">
        <w:rPr>
          <w:rFonts w:ascii="Arial" w:eastAsia="Arial" w:hAnsi="Arial" w:cs="Arial"/>
          <w:lang w:val="es-ES" w:eastAsia="es-ES"/>
        </w:rPr>
        <w:t>lectoral y de</w:t>
      </w:r>
      <w:r>
        <w:rPr>
          <w:rFonts w:ascii="Arial" w:eastAsia="Arial" w:hAnsi="Arial" w:cs="Arial"/>
          <w:lang w:val="es-ES" w:eastAsia="es-ES"/>
        </w:rPr>
        <w:t xml:space="preserve"> P</w:t>
      </w:r>
      <w:r w:rsidRPr="000D19FE">
        <w:rPr>
          <w:rFonts w:ascii="Arial" w:eastAsia="Arial" w:hAnsi="Arial" w:cs="Arial"/>
          <w:lang w:val="es-ES" w:eastAsia="es-ES"/>
        </w:rPr>
        <w:t xml:space="preserve">articipación </w:t>
      </w:r>
      <w:r>
        <w:rPr>
          <w:rFonts w:ascii="Arial" w:eastAsia="Arial" w:hAnsi="Arial" w:cs="Arial"/>
          <w:lang w:val="es-ES" w:eastAsia="es-ES"/>
        </w:rPr>
        <w:t>C</w:t>
      </w:r>
      <w:r w:rsidRPr="000D19FE">
        <w:rPr>
          <w:rFonts w:ascii="Arial" w:eastAsia="Arial" w:hAnsi="Arial" w:cs="Arial"/>
          <w:lang w:val="es-ES" w:eastAsia="es-ES"/>
        </w:rPr>
        <w:t xml:space="preserve">iudadana de </w:t>
      </w:r>
      <w:r>
        <w:rPr>
          <w:rFonts w:ascii="Arial" w:eastAsia="Arial" w:hAnsi="Arial" w:cs="Arial"/>
          <w:lang w:val="es-ES" w:eastAsia="es-ES"/>
        </w:rPr>
        <w:t>O</w:t>
      </w:r>
      <w:r w:rsidRPr="000D19FE">
        <w:rPr>
          <w:rFonts w:ascii="Arial" w:eastAsia="Arial" w:hAnsi="Arial" w:cs="Arial"/>
          <w:lang w:val="es-ES" w:eastAsia="es-ES"/>
        </w:rPr>
        <w:t>axaca, induzcan o alteren las evaluaciones de las propuestas, el resultado del procedimiento u otros aspectos que le puedan otorgar condiciones más ventajosas con relación a los demás participantes</w:t>
      </w:r>
      <w:r w:rsidR="000D19FE" w:rsidRPr="000D19FE">
        <w:rPr>
          <w:rFonts w:ascii="Arial" w:eastAsia="Arial" w:hAnsi="Arial" w:cs="Arial"/>
          <w:lang w:val="es-ES" w:eastAsia="es-ES"/>
        </w:rPr>
        <w:t>.</w:t>
      </w:r>
    </w:p>
    <w:p w14:paraId="4AA73742" w14:textId="728EBBE9" w:rsidR="0009771C" w:rsidRDefault="0009771C" w:rsidP="000D19FE">
      <w:pPr>
        <w:spacing w:after="0" w:line="240" w:lineRule="auto"/>
        <w:ind w:right="-6"/>
        <w:jc w:val="both"/>
        <w:rPr>
          <w:rFonts w:ascii="Times New Roman" w:eastAsia="Times New Roman" w:hAnsi="Times New Roman" w:cs="Times New Roman"/>
          <w:sz w:val="24"/>
          <w:szCs w:val="24"/>
          <w:lang w:val="es-ES" w:eastAsia="es-ES"/>
        </w:rPr>
      </w:pPr>
    </w:p>
    <w:p w14:paraId="564D8032" w14:textId="763BD5C1" w:rsidR="000D19FE" w:rsidRDefault="000D19FE" w:rsidP="000D19FE">
      <w:pPr>
        <w:spacing w:after="0" w:line="240" w:lineRule="auto"/>
        <w:ind w:right="-6"/>
        <w:jc w:val="both"/>
        <w:rPr>
          <w:rFonts w:ascii="Arial" w:eastAsia="Arial" w:hAnsi="Arial" w:cs="Arial"/>
          <w:b/>
          <w:sz w:val="28"/>
          <w:szCs w:val="28"/>
          <w:lang w:val="es-ES" w:eastAsia="es-ES"/>
        </w:rPr>
      </w:pPr>
    </w:p>
    <w:p w14:paraId="1AC879F1" w14:textId="1CFC4A9F" w:rsidR="000D19FE" w:rsidRDefault="000D19FE" w:rsidP="000D19FE">
      <w:pPr>
        <w:jc w:val="center"/>
        <w:rPr>
          <w:rFonts w:ascii="Arial" w:hAnsi="Arial" w:cs="Arial"/>
          <w:sz w:val="21"/>
          <w:szCs w:val="21"/>
        </w:rPr>
      </w:pPr>
      <w:r>
        <w:rPr>
          <w:rFonts w:ascii="Arial" w:hAnsi="Arial" w:cs="Arial"/>
          <w:sz w:val="21"/>
          <w:szCs w:val="21"/>
        </w:rPr>
        <w:t>P</w:t>
      </w:r>
      <w:r w:rsidR="0098087A">
        <w:rPr>
          <w:rFonts w:ascii="Arial" w:hAnsi="Arial" w:cs="Arial"/>
          <w:sz w:val="21"/>
          <w:szCs w:val="21"/>
        </w:rPr>
        <w:t>rotesto lo necesario</w:t>
      </w:r>
    </w:p>
    <w:p w14:paraId="17FAD59D" w14:textId="77777777" w:rsidR="000D19FE" w:rsidRDefault="000D19FE" w:rsidP="000D19FE">
      <w:pPr>
        <w:jc w:val="center"/>
        <w:rPr>
          <w:rFonts w:ascii="Arial" w:hAnsi="Arial" w:cs="Arial"/>
          <w:sz w:val="21"/>
          <w:szCs w:val="21"/>
        </w:rPr>
      </w:pPr>
    </w:p>
    <w:p w14:paraId="0CE1B152" w14:textId="77777777" w:rsidR="000D19FE" w:rsidRDefault="000D19FE" w:rsidP="000D19FE">
      <w:pPr>
        <w:jc w:val="center"/>
        <w:rPr>
          <w:rFonts w:ascii="Arial" w:hAnsi="Arial" w:cs="Arial"/>
          <w:sz w:val="21"/>
          <w:szCs w:val="21"/>
        </w:rPr>
      </w:pPr>
    </w:p>
    <w:p w14:paraId="495C3CA1" w14:textId="2144D67E" w:rsidR="000D19FE" w:rsidRDefault="000D19FE" w:rsidP="000D19FE">
      <w:pPr>
        <w:jc w:val="center"/>
        <w:rPr>
          <w:rFonts w:ascii="Arial" w:hAnsi="Arial" w:cs="Arial"/>
          <w:sz w:val="21"/>
          <w:szCs w:val="21"/>
        </w:rPr>
      </w:pPr>
      <w:r>
        <w:rPr>
          <w:rFonts w:ascii="Arial" w:hAnsi="Arial" w:cs="Arial"/>
          <w:sz w:val="21"/>
          <w:szCs w:val="21"/>
        </w:rPr>
        <w:t>N</w:t>
      </w:r>
      <w:r w:rsidR="0098087A">
        <w:rPr>
          <w:rFonts w:ascii="Arial" w:hAnsi="Arial" w:cs="Arial"/>
          <w:sz w:val="21"/>
          <w:szCs w:val="21"/>
        </w:rPr>
        <w:t>ombre y firma del representante legal</w:t>
      </w:r>
    </w:p>
    <w:p w14:paraId="6CCACA19" w14:textId="3AB80EED" w:rsidR="000D19FE" w:rsidRDefault="000D19FE" w:rsidP="000D19FE">
      <w:pPr>
        <w:jc w:val="center"/>
        <w:rPr>
          <w:rFonts w:ascii="Arial" w:hAnsi="Arial" w:cs="Arial"/>
          <w:sz w:val="21"/>
          <w:szCs w:val="21"/>
        </w:rPr>
      </w:pPr>
    </w:p>
    <w:p w14:paraId="42217F07" w14:textId="1A12FCB9" w:rsidR="000D19FE" w:rsidRDefault="000D19FE" w:rsidP="000D19FE">
      <w:pPr>
        <w:jc w:val="center"/>
        <w:rPr>
          <w:rFonts w:ascii="Arial" w:hAnsi="Arial" w:cs="Arial"/>
          <w:sz w:val="21"/>
          <w:szCs w:val="21"/>
        </w:rPr>
      </w:pPr>
    </w:p>
    <w:p w14:paraId="6575FC21" w14:textId="7A565D4B" w:rsidR="000D19FE" w:rsidRDefault="000D19FE" w:rsidP="000D19FE">
      <w:pPr>
        <w:jc w:val="center"/>
        <w:rPr>
          <w:rFonts w:ascii="Arial" w:hAnsi="Arial" w:cs="Arial"/>
          <w:sz w:val="21"/>
          <w:szCs w:val="21"/>
        </w:rPr>
      </w:pPr>
    </w:p>
    <w:p w14:paraId="5E46083F" w14:textId="3FB7386C" w:rsidR="000D19FE" w:rsidRDefault="000D19FE" w:rsidP="000D19FE">
      <w:pPr>
        <w:jc w:val="center"/>
        <w:rPr>
          <w:rFonts w:ascii="Arial" w:hAnsi="Arial" w:cs="Arial"/>
          <w:sz w:val="21"/>
          <w:szCs w:val="21"/>
        </w:rPr>
      </w:pPr>
    </w:p>
    <w:p w14:paraId="72FC5169" w14:textId="59E24540" w:rsidR="000D19FE" w:rsidRDefault="000D19FE" w:rsidP="000D19FE">
      <w:pPr>
        <w:jc w:val="center"/>
        <w:rPr>
          <w:rFonts w:ascii="Arial" w:hAnsi="Arial" w:cs="Arial"/>
          <w:sz w:val="21"/>
          <w:szCs w:val="21"/>
        </w:rPr>
      </w:pPr>
    </w:p>
    <w:p w14:paraId="58879040" w14:textId="77777777" w:rsidR="00E63288" w:rsidRDefault="00E63288" w:rsidP="000D19FE">
      <w:pPr>
        <w:jc w:val="center"/>
        <w:rPr>
          <w:rFonts w:ascii="Arial" w:hAnsi="Arial" w:cs="Arial"/>
          <w:sz w:val="21"/>
          <w:szCs w:val="21"/>
        </w:rPr>
      </w:pPr>
    </w:p>
    <w:p w14:paraId="4B459414" w14:textId="77777777" w:rsidR="00ED06DC" w:rsidRDefault="00ED06DC" w:rsidP="000D19FE">
      <w:pPr>
        <w:jc w:val="center"/>
        <w:rPr>
          <w:rFonts w:ascii="Arial" w:hAnsi="Arial" w:cs="Arial"/>
          <w:sz w:val="21"/>
          <w:szCs w:val="21"/>
        </w:rPr>
      </w:pPr>
    </w:p>
    <w:p w14:paraId="2F13194A" w14:textId="77777777" w:rsidR="00ED06DC" w:rsidRDefault="00ED06DC" w:rsidP="000D19FE">
      <w:pPr>
        <w:jc w:val="center"/>
        <w:rPr>
          <w:rFonts w:ascii="Arial" w:hAnsi="Arial" w:cs="Arial"/>
          <w:sz w:val="21"/>
          <w:szCs w:val="21"/>
        </w:rPr>
      </w:pPr>
    </w:p>
    <w:p w14:paraId="6DBDB09D" w14:textId="77777777" w:rsidR="009E50B9" w:rsidRDefault="009E50B9" w:rsidP="000D19FE">
      <w:pPr>
        <w:jc w:val="center"/>
        <w:rPr>
          <w:rFonts w:ascii="Arial" w:hAnsi="Arial" w:cs="Arial"/>
          <w:sz w:val="21"/>
          <w:szCs w:val="21"/>
        </w:rPr>
      </w:pPr>
    </w:p>
    <w:p w14:paraId="365858B8" w14:textId="77777777" w:rsidR="000D19FE" w:rsidRDefault="000D19FE" w:rsidP="000D19FE">
      <w:pPr>
        <w:jc w:val="center"/>
        <w:rPr>
          <w:rFonts w:ascii="Arial" w:hAnsi="Arial" w:cs="Arial"/>
          <w:sz w:val="21"/>
          <w:szCs w:val="21"/>
        </w:rPr>
      </w:pPr>
    </w:p>
    <w:p w14:paraId="708433EA" w14:textId="77777777" w:rsidR="000D19FE" w:rsidRPr="000D19FE" w:rsidRDefault="000D19FE" w:rsidP="000D19FE">
      <w:pPr>
        <w:spacing w:after="0" w:line="240" w:lineRule="auto"/>
        <w:ind w:right="-6"/>
        <w:jc w:val="both"/>
        <w:rPr>
          <w:rFonts w:ascii="Arial" w:eastAsia="Arial" w:hAnsi="Arial" w:cs="Arial"/>
          <w:b/>
          <w:sz w:val="28"/>
          <w:szCs w:val="28"/>
          <w:lang w:eastAsia="es-ES"/>
        </w:rPr>
      </w:pPr>
    </w:p>
    <w:p w14:paraId="0BFFB213" w14:textId="4A8AE7A8" w:rsidR="0009771C" w:rsidRPr="0084021D" w:rsidRDefault="0009771C" w:rsidP="0009771C">
      <w:pPr>
        <w:tabs>
          <w:tab w:val="num" w:pos="1152"/>
          <w:tab w:val="right" w:leader="hyphen" w:pos="9120"/>
        </w:tabs>
        <w:spacing w:after="0" w:line="276" w:lineRule="auto"/>
        <w:ind w:left="1152" w:right="-6" w:hanging="1152"/>
        <w:jc w:val="center"/>
        <w:outlineLvl w:val="5"/>
        <w:rPr>
          <w:rFonts w:ascii="Arial" w:eastAsia="Times New Roman" w:hAnsi="Arial" w:cs="Arial"/>
          <w:b/>
          <w:iCs/>
          <w:lang w:val="es-ES" w:eastAsia="es-ES"/>
        </w:rPr>
      </w:pPr>
      <w:bookmarkStart w:id="7" w:name="_44sinio" w:colFirst="0" w:colLast="0"/>
      <w:bookmarkEnd w:id="7"/>
      <w:r w:rsidRPr="0084021D">
        <w:rPr>
          <w:rFonts w:ascii="Arial" w:eastAsia="Times New Roman" w:hAnsi="Arial" w:cs="Arial"/>
          <w:b/>
          <w:iCs/>
          <w:lang w:val="es-ES" w:eastAsia="es-ES"/>
        </w:rPr>
        <w:lastRenderedPageBreak/>
        <w:t>A</w:t>
      </w:r>
      <w:r w:rsidR="0098087A" w:rsidRPr="0084021D">
        <w:rPr>
          <w:rFonts w:ascii="Arial" w:eastAsia="Times New Roman" w:hAnsi="Arial" w:cs="Arial"/>
          <w:b/>
          <w:iCs/>
          <w:lang w:val="es-ES" w:eastAsia="es-ES"/>
        </w:rPr>
        <w:t xml:space="preserve">nexo no. </w:t>
      </w:r>
      <w:r w:rsidR="0098087A">
        <w:rPr>
          <w:rFonts w:ascii="Arial" w:eastAsia="Times New Roman" w:hAnsi="Arial" w:cs="Arial"/>
          <w:b/>
          <w:iCs/>
          <w:lang w:val="es-ES" w:eastAsia="es-ES"/>
        </w:rPr>
        <w:t>6</w:t>
      </w:r>
      <w:r w:rsidR="0098087A" w:rsidRPr="0084021D">
        <w:rPr>
          <w:rFonts w:ascii="Arial" w:eastAsia="Times New Roman" w:hAnsi="Arial" w:cs="Arial"/>
          <w:b/>
          <w:iCs/>
          <w:lang w:val="es-ES" w:eastAsia="es-ES"/>
        </w:rPr>
        <w:t xml:space="preserve"> </w:t>
      </w:r>
    </w:p>
    <w:p w14:paraId="6B5F473C" w14:textId="0C1D6B6D" w:rsidR="0009771C" w:rsidRPr="0084021D" w:rsidRDefault="0009771C" w:rsidP="0009771C">
      <w:pPr>
        <w:pBdr>
          <w:bottom w:val="single" w:sz="4" w:space="1" w:color="000000"/>
        </w:pBdr>
        <w:spacing w:after="0" w:line="240" w:lineRule="auto"/>
        <w:ind w:right="-6"/>
        <w:jc w:val="center"/>
        <w:rPr>
          <w:rFonts w:ascii="Arial" w:eastAsia="Arial" w:hAnsi="Arial" w:cs="Arial"/>
          <w:b/>
          <w:lang w:val="es-ES" w:eastAsia="es-ES"/>
        </w:rPr>
      </w:pPr>
      <w:r w:rsidRPr="0084021D">
        <w:rPr>
          <w:rFonts w:ascii="Arial" w:eastAsia="Arial" w:hAnsi="Arial" w:cs="Arial"/>
          <w:b/>
          <w:lang w:val="es-ES" w:eastAsia="es-ES"/>
        </w:rPr>
        <w:t>P</w:t>
      </w:r>
      <w:r w:rsidR="0098087A" w:rsidRPr="0084021D">
        <w:rPr>
          <w:rFonts w:ascii="Arial" w:eastAsia="Arial" w:hAnsi="Arial" w:cs="Arial"/>
          <w:b/>
          <w:lang w:val="es-ES" w:eastAsia="es-ES"/>
        </w:rPr>
        <w:t>royecto de fianza para garantizar el  cumplimiento del contrato.</w:t>
      </w:r>
    </w:p>
    <w:p w14:paraId="413CBBD0" w14:textId="77777777" w:rsidR="0009771C" w:rsidRPr="0084021D" w:rsidRDefault="0009771C" w:rsidP="0009771C">
      <w:pPr>
        <w:spacing w:after="0" w:line="240" w:lineRule="auto"/>
        <w:ind w:right="-6"/>
        <w:jc w:val="both"/>
        <w:rPr>
          <w:rFonts w:ascii="Arial" w:eastAsia="Arial" w:hAnsi="Arial" w:cs="Arial"/>
          <w:lang w:val="es-ES" w:eastAsia="es-ES"/>
        </w:rPr>
      </w:pPr>
    </w:p>
    <w:p w14:paraId="51FDED82" w14:textId="77777777" w:rsidR="0009771C" w:rsidRPr="0084021D" w:rsidRDefault="0009771C" w:rsidP="0009771C">
      <w:pPr>
        <w:spacing w:after="0" w:line="240" w:lineRule="auto"/>
        <w:ind w:right="-6"/>
        <w:jc w:val="both"/>
        <w:rPr>
          <w:rFonts w:ascii="Arial" w:eastAsia="Arial" w:hAnsi="Arial" w:cs="Arial"/>
          <w:lang w:val="es-ES" w:eastAsia="es-ES"/>
        </w:rPr>
      </w:pPr>
      <w:r w:rsidRPr="0084021D">
        <w:rPr>
          <w:rFonts w:ascii="Arial" w:eastAsia="Arial" w:hAnsi="Arial" w:cs="Arial"/>
          <w:lang w:val="es-ES" w:eastAsia="es-ES"/>
        </w:rPr>
        <w:t>La fianza deberá otorgarse en favor del Instituto Estatal Electoral y de Participación Ciudadana de Oaxaca.</w:t>
      </w:r>
    </w:p>
    <w:p w14:paraId="158D70FE" w14:textId="77777777" w:rsidR="0009771C" w:rsidRPr="0084021D" w:rsidRDefault="0009771C" w:rsidP="0009771C">
      <w:pPr>
        <w:spacing w:after="0" w:line="240" w:lineRule="auto"/>
        <w:ind w:right="-6"/>
        <w:jc w:val="both"/>
        <w:rPr>
          <w:rFonts w:ascii="Arial" w:eastAsia="Arial" w:hAnsi="Arial" w:cs="Arial"/>
          <w:lang w:val="es-ES" w:eastAsia="es-ES"/>
        </w:rPr>
      </w:pPr>
    </w:p>
    <w:p w14:paraId="6E346ECD" w14:textId="13DE5AEB" w:rsidR="0009771C" w:rsidRPr="0084021D" w:rsidRDefault="0009771C" w:rsidP="0009771C">
      <w:pPr>
        <w:spacing w:after="0" w:line="240" w:lineRule="auto"/>
        <w:ind w:right="-6"/>
        <w:jc w:val="both"/>
        <w:rPr>
          <w:rFonts w:ascii="Arial" w:eastAsia="Arial" w:hAnsi="Arial" w:cs="Arial"/>
          <w:lang w:val="es-ES" w:eastAsia="es-ES"/>
        </w:rPr>
      </w:pPr>
      <w:r w:rsidRPr="0084021D">
        <w:rPr>
          <w:rFonts w:ascii="Arial" w:eastAsia="Arial" w:hAnsi="Arial" w:cs="Arial"/>
          <w:lang w:val="es-ES" w:eastAsia="es-ES"/>
        </w:rPr>
        <w:t xml:space="preserve">Para garantizar por ___(1)___ con domicilio en ___(2)___ el exacto cumplimiento de todas y cada una de las obligaciones establecidas en el </w:t>
      </w:r>
      <w:r w:rsidR="0098087A">
        <w:rPr>
          <w:rFonts w:ascii="Arial" w:eastAsia="Arial" w:hAnsi="Arial" w:cs="Arial"/>
          <w:lang w:val="es-ES" w:eastAsia="es-ES"/>
        </w:rPr>
        <w:t>c</w:t>
      </w:r>
      <w:r w:rsidRPr="0084021D">
        <w:rPr>
          <w:rFonts w:ascii="Arial" w:eastAsia="Arial" w:hAnsi="Arial" w:cs="Arial"/>
          <w:lang w:val="es-ES" w:eastAsia="es-ES"/>
        </w:rPr>
        <w:t>ontrato número</w:t>
      </w:r>
      <w:r w:rsidR="00C66F7B">
        <w:rPr>
          <w:rFonts w:ascii="Arial" w:eastAsia="Arial" w:hAnsi="Arial" w:cs="Arial"/>
          <w:lang w:val="es-ES" w:eastAsia="es-ES"/>
        </w:rPr>
        <w:t xml:space="preserve"> </w:t>
      </w:r>
      <w:proofErr w:type="spellStart"/>
      <w:r w:rsidR="00C66F7B">
        <w:rPr>
          <w:rFonts w:ascii="Arial" w:eastAsia="Arial" w:hAnsi="Arial" w:cs="Arial"/>
          <w:lang w:val="es-ES" w:eastAsia="es-ES"/>
        </w:rPr>
        <w:t>xxxxxxx</w:t>
      </w:r>
      <w:proofErr w:type="spellEnd"/>
      <w:r w:rsidRPr="0084021D">
        <w:rPr>
          <w:rFonts w:ascii="Arial" w:eastAsia="Arial" w:hAnsi="Arial" w:cs="Arial"/>
          <w:lang w:val="es-ES" w:eastAsia="es-ES"/>
        </w:rPr>
        <w:t xml:space="preserve">, de fecha ___(4)___, por lo que en caso de incumplimiento a cualquiera de las obligaciones contraídas por parte del afianzado, aunque dicho incumplimiento sea parcial, el Instituto Estatal Electoral y de </w:t>
      </w:r>
      <w:r w:rsidR="00C66F7B">
        <w:rPr>
          <w:rFonts w:ascii="Arial" w:eastAsia="Arial" w:hAnsi="Arial" w:cs="Arial"/>
          <w:lang w:val="es-ES" w:eastAsia="es-ES"/>
        </w:rPr>
        <w:t>P</w:t>
      </w:r>
      <w:r w:rsidRPr="0084021D">
        <w:rPr>
          <w:rFonts w:ascii="Arial" w:eastAsia="Arial" w:hAnsi="Arial" w:cs="Arial"/>
          <w:lang w:val="es-ES" w:eastAsia="es-ES"/>
        </w:rPr>
        <w:t xml:space="preserve">articipación </w:t>
      </w:r>
      <w:r w:rsidR="00C66F7B">
        <w:rPr>
          <w:rFonts w:ascii="Arial" w:eastAsia="Arial" w:hAnsi="Arial" w:cs="Arial"/>
          <w:lang w:val="es-ES" w:eastAsia="es-ES"/>
        </w:rPr>
        <w:t>C</w:t>
      </w:r>
      <w:r w:rsidRPr="0084021D">
        <w:rPr>
          <w:rFonts w:ascii="Arial" w:eastAsia="Arial" w:hAnsi="Arial" w:cs="Arial"/>
          <w:lang w:val="es-ES" w:eastAsia="es-ES"/>
        </w:rPr>
        <w:t xml:space="preserve">iudadana de Oaxaca, hará exigible la presente fianza por su monto total. La fianza tendrá vigencia hasta que se cumpla totalmente con el pedido o </w:t>
      </w:r>
      <w:r w:rsidR="0098087A">
        <w:rPr>
          <w:rFonts w:ascii="Arial" w:eastAsia="Arial" w:hAnsi="Arial" w:cs="Arial"/>
          <w:lang w:val="es-ES" w:eastAsia="es-ES"/>
        </w:rPr>
        <w:t>c</w:t>
      </w:r>
      <w:r w:rsidRPr="0084021D">
        <w:rPr>
          <w:rFonts w:ascii="Arial" w:eastAsia="Arial" w:hAnsi="Arial" w:cs="Arial"/>
          <w:lang w:val="es-ES" w:eastAsia="es-ES"/>
        </w:rPr>
        <w:t>ontrato y en el caso de que se otorguen prórrogas o esperas a la fianza para el cumplimiento de las obligaciones que se afiancen, la vigencia de esta fianza quedará automáticamente prorrogada por el tiempo que sea necesario hasta que se efectúe el cumplimiento del pedido; y, durante la substanciación de todos los recursos legales o juicios que se interpongan hasta que se dicte resolución definitiva por autoridad competente, de forma tal que su vigencia no podrá acotarse en razón del plazo de ejecución del contrato principal, fuente de obligaciones o cualquier otra circunstancia.  Para ser cancelada esta fianza, es requisito indispensable la conformidad previa y por escrito otorgada por el Instituto Estatal Electoral y de Participación Ciudadana de Oaxaca, a través de la Secretaría Ejecutiva. En el caso de que la presente fianza se haga exigible, la afianzadora se somete expresamente al procedimiento de ejecución establecido en el artículo 95 de la Ley Federal de Instituciones de Fianzas a las cláusulas del pedido o Contrato número ___(3)___ de fecha ___(4)___ y a las disposiciones legales vigentes y manifiesta su conformidad en que se aplique dicho procedimiento con exclusión de cualquier otro.  Así mismo la afianzadora renovará ininterrumpidamente la vigencia de esta fianza cobrando al fiado la renovación anual, hasta en tanto el afianzado no trámite su cancelación y presente a la compañía afianzadora, original de la fianza y comprobante de haber dado cumplimiento a la orden de compra.</w:t>
      </w:r>
    </w:p>
    <w:p w14:paraId="6C8BA6F4" w14:textId="77777777" w:rsidR="0009771C" w:rsidRPr="0084021D" w:rsidRDefault="0009771C" w:rsidP="0009771C">
      <w:pPr>
        <w:spacing w:after="0" w:line="240" w:lineRule="auto"/>
        <w:ind w:right="-6"/>
        <w:jc w:val="both"/>
        <w:rPr>
          <w:rFonts w:ascii="Arial" w:eastAsia="Arial" w:hAnsi="Arial" w:cs="Arial"/>
          <w:lang w:val="es-ES" w:eastAsia="es-ES"/>
        </w:rPr>
      </w:pPr>
    </w:p>
    <w:p w14:paraId="4490E1D7" w14:textId="7644E5B4" w:rsidR="0009771C" w:rsidRPr="0084021D" w:rsidRDefault="0009771C" w:rsidP="0009771C">
      <w:pPr>
        <w:numPr>
          <w:ilvl w:val="0"/>
          <w:numId w:val="1"/>
        </w:numPr>
        <w:spacing w:after="0" w:line="240" w:lineRule="auto"/>
        <w:ind w:right="-6"/>
        <w:jc w:val="both"/>
        <w:rPr>
          <w:rFonts w:ascii="Arial" w:eastAsia="Arial" w:hAnsi="Arial" w:cs="Arial"/>
          <w:lang w:val="es-ES" w:eastAsia="es-ES"/>
        </w:rPr>
      </w:pPr>
      <w:r w:rsidRPr="0084021D">
        <w:rPr>
          <w:rFonts w:ascii="Arial" w:eastAsia="Arial" w:hAnsi="Arial" w:cs="Arial"/>
          <w:lang w:val="es-ES" w:eastAsia="es-ES"/>
        </w:rPr>
        <w:t xml:space="preserve">Nombre de la </w:t>
      </w:r>
      <w:r w:rsidR="0098087A">
        <w:rPr>
          <w:rFonts w:ascii="Arial" w:eastAsia="Arial" w:hAnsi="Arial" w:cs="Arial"/>
          <w:lang w:val="es-ES" w:eastAsia="es-ES"/>
        </w:rPr>
        <w:t>e</w:t>
      </w:r>
      <w:r w:rsidRPr="0084021D">
        <w:rPr>
          <w:rFonts w:ascii="Arial" w:eastAsia="Arial" w:hAnsi="Arial" w:cs="Arial"/>
          <w:lang w:val="es-ES" w:eastAsia="es-ES"/>
        </w:rPr>
        <w:t>mpresa</w:t>
      </w:r>
    </w:p>
    <w:p w14:paraId="0534D10C" w14:textId="78C57D9F" w:rsidR="0009771C" w:rsidRPr="0084021D" w:rsidRDefault="0009771C" w:rsidP="0009771C">
      <w:pPr>
        <w:numPr>
          <w:ilvl w:val="0"/>
          <w:numId w:val="1"/>
        </w:numPr>
        <w:spacing w:after="0" w:line="240" w:lineRule="auto"/>
        <w:ind w:right="-6"/>
        <w:jc w:val="both"/>
        <w:rPr>
          <w:rFonts w:ascii="Arial" w:eastAsia="Arial" w:hAnsi="Arial" w:cs="Arial"/>
          <w:lang w:val="es-ES" w:eastAsia="es-ES"/>
        </w:rPr>
      </w:pPr>
      <w:r w:rsidRPr="0084021D">
        <w:rPr>
          <w:rFonts w:ascii="Arial" w:eastAsia="Arial" w:hAnsi="Arial" w:cs="Arial"/>
          <w:lang w:val="es-ES" w:eastAsia="es-ES"/>
        </w:rPr>
        <w:t xml:space="preserve">Domicilio de la </w:t>
      </w:r>
      <w:r w:rsidR="0098087A">
        <w:rPr>
          <w:rFonts w:ascii="Arial" w:eastAsia="Arial" w:hAnsi="Arial" w:cs="Arial"/>
          <w:lang w:val="es-ES" w:eastAsia="es-ES"/>
        </w:rPr>
        <w:t>e</w:t>
      </w:r>
      <w:r w:rsidRPr="0084021D">
        <w:rPr>
          <w:rFonts w:ascii="Arial" w:eastAsia="Arial" w:hAnsi="Arial" w:cs="Arial"/>
          <w:lang w:val="es-ES" w:eastAsia="es-ES"/>
        </w:rPr>
        <w:t>mpresa</w:t>
      </w:r>
    </w:p>
    <w:p w14:paraId="564467F7" w14:textId="77777777" w:rsidR="0009771C" w:rsidRPr="0084021D" w:rsidRDefault="0009771C" w:rsidP="0009771C">
      <w:pPr>
        <w:numPr>
          <w:ilvl w:val="0"/>
          <w:numId w:val="1"/>
        </w:numPr>
        <w:spacing w:after="0" w:line="240" w:lineRule="auto"/>
        <w:ind w:right="-6"/>
        <w:jc w:val="both"/>
        <w:rPr>
          <w:rFonts w:ascii="Arial" w:eastAsia="Arial" w:hAnsi="Arial" w:cs="Arial"/>
          <w:lang w:val="es-ES" w:eastAsia="es-ES"/>
        </w:rPr>
      </w:pPr>
      <w:r w:rsidRPr="0084021D">
        <w:rPr>
          <w:rFonts w:ascii="Arial" w:eastAsia="Arial" w:hAnsi="Arial" w:cs="Arial"/>
          <w:lang w:val="es-ES" w:eastAsia="es-ES"/>
        </w:rPr>
        <w:t>Fecha del Contrato celebrado con el Instituto Estatal Electoral y de Participación Ciudadana de Oaxaca,</w:t>
      </w:r>
    </w:p>
    <w:p w14:paraId="195547D3" w14:textId="77777777" w:rsidR="0009771C" w:rsidRPr="0084021D" w:rsidRDefault="0009771C" w:rsidP="0009771C">
      <w:pPr>
        <w:spacing w:after="0" w:line="240" w:lineRule="auto"/>
        <w:ind w:left="360" w:right="-6"/>
        <w:rPr>
          <w:rFonts w:ascii="Arial" w:eastAsia="Arial" w:hAnsi="Arial" w:cs="Arial"/>
          <w:lang w:val="es-ES" w:eastAsia="es-ES"/>
        </w:rPr>
      </w:pPr>
    </w:p>
    <w:p w14:paraId="77B11C00" w14:textId="77777777" w:rsidR="0009771C" w:rsidRPr="0084021D" w:rsidRDefault="0009771C" w:rsidP="0009771C">
      <w:pPr>
        <w:spacing w:after="0" w:line="240" w:lineRule="auto"/>
        <w:ind w:right="-6"/>
        <w:rPr>
          <w:rFonts w:ascii="Arial" w:eastAsia="Arial" w:hAnsi="Arial" w:cs="Arial"/>
          <w:sz w:val="28"/>
          <w:szCs w:val="28"/>
          <w:lang w:val="es-ES" w:eastAsia="es-ES"/>
        </w:rPr>
      </w:pPr>
      <w:r w:rsidRPr="0084021D">
        <w:rPr>
          <w:rFonts w:ascii="Arial" w:eastAsia="Arial" w:hAnsi="Arial" w:cs="Arial"/>
          <w:sz w:val="28"/>
          <w:szCs w:val="28"/>
          <w:lang w:val="es-ES" w:eastAsia="es-ES"/>
        </w:rPr>
        <w:t xml:space="preserve">                                                                                                                          </w:t>
      </w:r>
    </w:p>
    <w:p w14:paraId="608C2E99" w14:textId="77777777" w:rsidR="0009771C" w:rsidRPr="0084021D" w:rsidRDefault="0009771C" w:rsidP="0009771C">
      <w:pPr>
        <w:spacing w:after="0" w:line="240" w:lineRule="auto"/>
        <w:ind w:right="-6"/>
        <w:rPr>
          <w:rFonts w:ascii="Arial" w:eastAsia="Arial" w:hAnsi="Arial" w:cs="Arial"/>
          <w:sz w:val="28"/>
          <w:szCs w:val="28"/>
          <w:lang w:val="es-ES" w:eastAsia="es-ES"/>
        </w:rPr>
      </w:pPr>
    </w:p>
    <w:p w14:paraId="7CE4947F" w14:textId="0C518715" w:rsidR="0009771C" w:rsidRDefault="0009771C" w:rsidP="0009771C">
      <w:pPr>
        <w:spacing w:after="200" w:line="276" w:lineRule="auto"/>
        <w:rPr>
          <w:rFonts w:ascii="Times New Roman" w:eastAsia="Times New Roman" w:hAnsi="Times New Roman" w:cs="Times New Roman"/>
          <w:sz w:val="24"/>
          <w:szCs w:val="24"/>
          <w:lang w:val="es-ES" w:eastAsia="es-ES"/>
        </w:rPr>
      </w:pPr>
      <w:r w:rsidRPr="0084021D">
        <w:rPr>
          <w:rFonts w:ascii="Times New Roman" w:eastAsia="Times New Roman" w:hAnsi="Times New Roman" w:cs="Times New Roman"/>
          <w:sz w:val="24"/>
          <w:szCs w:val="24"/>
          <w:lang w:val="es-ES" w:eastAsia="es-ES"/>
        </w:rPr>
        <w:br w:type="page"/>
      </w:r>
    </w:p>
    <w:p w14:paraId="3DE1082F" w14:textId="31E3A3F3" w:rsidR="00073184" w:rsidRPr="0084021D" w:rsidRDefault="00073184" w:rsidP="00073184">
      <w:pPr>
        <w:tabs>
          <w:tab w:val="num" w:pos="1152"/>
          <w:tab w:val="right" w:leader="hyphen" w:pos="9120"/>
        </w:tabs>
        <w:spacing w:after="0" w:line="276" w:lineRule="auto"/>
        <w:ind w:left="1152" w:right="-6" w:hanging="1152"/>
        <w:jc w:val="center"/>
        <w:outlineLvl w:val="5"/>
        <w:rPr>
          <w:rFonts w:ascii="Arial" w:eastAsia="Times New Roman" w:hAnsi="Arial" w:cs="Arial"/>
          <w:b/>
          <w:iCs/>
          <w:lang w:val="es-ES" w:eastAsia="es-ES"/>
        </w:rPr>
      </w:pPr>
      <w:r w:rsidRPr="0084021D">
        <w:rPr>
          <w:rFonts w:ascii="Arial" w:eastAsia="Times New Roman" w:hAnsi="Arial" w:cs="Arial"/>
          <w:b/>
          <w:iCs/>
          <w:lang w:val="es-ES" w:eastAsia="es-ES"/>
        </w:rPr>
        <w:lastRenderedPageBreak/>
        <w:t>A</w:t>
      </w:r>
      <w:r w:rsidR="0098087A" w:rsidRPr="0084021D">
        <w:rPr>
          <w:rFonts w:ascii="Arial" w:eastAsia="Times New Roman" w:hAnsi="Arial" w:cs="Arial"/>
          <w:b/>
          <w:iCs/>
          <w:lang w:val="es-ES" w:eastAsia="es-ES"/>
        </w:rPr>
        <w:t xml:space="preserve">nexo no. </w:t>
      </w:r>
      <w:r w:rsidR="0098087A">
        <w:rPr>
          <w:rFonts w:ascii="Arial" w:eastAsia="Times New Roman" w:hAnsi="Arial" w:cs="Arial"/>
          <w:b/>
          <w:iCs/>
          <w:lang w:val="es-ES" w:eastAsia="es-ES"/>
        </w:rPr>
        <w:t>7</w:t>
      </w:r>
    </w:p>
    <w:p w14:paraId="7D03C830" w14:textId="21B9DB40" w:rsidR="00073184" w:rsidRPr="0084021D" w:rsidRDefault="00103C8B" w:rsidP="00073184">
      <w:pPr>
        <w:pBdr>
          <w:bottom w:val="single" w:sz="4" w:space="1" w:color="000000"/>
        </w:pBdr>
        <w:spacing w:after="0" w:line="240" w:lineRule="auto"/>
        <w:ind w:right="-6"/>
        <w:jc w:val="center"/>
        <w:rPr>
          <w:rFonts w:ascii="Arial" w:eastAsia="Arial" w:hAnsi="Arial" w:cs="Arial"/>
          <w:b/>
          <w:lang w:val="es-ES" w:eastAsia="es-ES"/>
        </w:rPr>
      </w:pPr>
      <w:r>
        <w:rPr>
          <w:rFonts w:ascii="Arial" w:eastAsia="Arial" w:hAnsi="Arial" w:cs="Arial"/>
          <w:b/>
          <w:lang w:val="es-ES" w:eastAsia="es-ES"/>
        </w:rPr>
        <w:t>C</w:t>
      </w:r>
      <w:r w:rsidR="0098087A">
        <w:rPr>
          <w:rFonts w:ascii="Arial" w:eastAsia="Arial" w:hAnsi="Arial" w:cs="Arial"/>
          <w:b/>
          <w:lang w:val="es-ES" w:eastAsia="es-ES"/>
        </w:rPr>
        <w:t>arta bajo protesta de no haber incurrido en faltas graves</w:t>
      </w:r>
    </w:p>
    <w:p w14:paraId="1523E6D5" w14:textId="77777777" w:rsidR="00073184" w:rsidRPr="0084021D" w:rsidRDefault="00073184" w:rsidP="00073184">
      <w:pPr>
        <w:spacing w:after="0" w:line="240" w:lineRule="auto"/>
        <w:ind w:right="-6"/>
        <w:jc w:val="both"/>
        <w:rPr>
          <w:rFonts w:ascii="Arial" w:eastAsia="Arial" w:hAnsi="Arial" w:cs="Arial"/>
          <w:lang w:val="es-ES" w:eastAsia="es-ES"/>
        </w:rPr>
      </w:pPr>
    </w:p>
    <w:p w14:paraId="3E3318B4" w14:textId="4ED3CCCF" w:rsidR="00073184" w:rsidRPr="00073184" w:rsidRDefault="00073184" w:rsidP="00073184">
      <w:pPr>
        <w:spacing w:after="0" w:line="240" w:lineRule="auto"/>
        <w:ind w:right="-6"/>
        <w:jc w:val="right"/>
        <w:rPr>
          <w:rFonts w:ascii="Arial" w:eastAsia="Arial" w:hAnsi="Arial" w:cs="Arial"/>
          <w:lang w:val="es-ES" w:eastAsia="es-ES"/>
        </w:rPr>
      </w:pPr>
      <w:r w:rsidRPr="00073184">
        <w:rPr>
          <w:rFonts w:ascii="Arial" w:eastAsia="Arial" w:hAnsi="Arial" w:cs="Arial"/>
          <w:lang w:val="es-ES" w:eastAsia="es-ES"/>
        </w:rPr>
        <w:t xml:space="preserve">Oaxaca de Juárez, Oax., ____ de _____ de </w:t>
      </w:r>
      <w:r w:rsidR="009D3530">
        <w:rPr>
          <w:rFonts w:ascii="Arial" w:eastAsia="Arial" w:hAnsi="Arial" w:cs="Arial"/>
          <w:lang w:val="es-ES" w:eastAsia="es-ES"/>
        </w:rPr>
        <w:t>2024</w:t>
      </w:r>
    </w:p>
    <w:p w14:paraId="0F6A5A94" w14:textId="77777777" w:rsidR="00073184" w:rsidRPr="00073184" w:rsidRDefault="00073184" w:rsidP="00073184">
      <w:pPr>
        <w:spacing w:after="0" w:line="240" w:lineRule="auto"/>
        <w:ind w:right="-6"/>
        <w:jc w:val="both"/>
        <w:rPr>
          <w:rFonts w:ascii="Arial" w:eastAsia="Arial" w:hAnsi="Arial" w:cs="Arial"/>
          <w:lang w:val="es-ES" w:eastAsia="es-ES"/>
        </w:rPr>
      </w:pPr>
    </w:p>
    <w:p w14:paraId="7E21909E" w14:textId="77777777" w:rsidR="00073184" w:rsidRPr="00073184" w:rsidRDefault="00073184" w:rsidP="00073184">
      <w:pPr>
        <w:spacing w:after="0" w:line="240" w:lineRule="auto"/>
        <w:ind w:right="-6"/>
        <w:jc w:val="both"/>
        <w:rPr>
          <w:rFonts w:ascii="Arial" w:eastAsia="Arial" w:hAnsi="Arial" w:cs="Arial"/>
          <w:lang w:val="es-ES" w:eastAsia="es-ES"/>
        </w:rPr>
      </w:pPr>
    </w:p>
    <w:p w14:paraId="68B5E7B8" w14:textId="77777777" w:rsidR="00073184" w:rsidRPr="00073184" w:rsidRDefault="00073184" w:rsidP="00073184">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INTEGRANTES DEL COMITÉ DE </w:t>
      </w:r>
    </w:p>
    <w:p w14:paraId="25877475" w14:textId="77777777" w:rsidR="00073184" w:rsidRPr="00073184" w:rsidRDefault="00073184" w:rsidP="00073184">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ADQUISICIONES, ARRENDAMIENTOS </w:t>
      </w:r>
    </w:p>
    <w:p w14:paraId="588B7495" w14:textId="77777777" w:rsidR="00073184" w:rsidRPr="00073184" w:rsidRDefault="00073184" w:rsidP="00073184">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Y SERVICIOS DEL INSTITUTO ESTATAL </w:t>
      </w:r>
    </w:p>
    <w:p w14:paraId="79046E4A" w14:textId="77777777" w:rsidR="00073184" w:rsidRPr="00073184" w:rsidRDefault="00073184" w:rsidP="00073184">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ELECTORAL Y DE PARTICIPACIÓN </w:t>
      </w:r>
    </w:p>
    <w:p w14:paraId="3A07F7E2" w14:textId="77777777" w:rsidR="00073184" w:rsidRPr="00073184" w:rsidRDefault="00073184" w:rsidP="00073184">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CIUDADANA DE OAXACA</w:t>
      </w:r>
    </w:p>
    <w:p w14:paraId="5EBD5B43" w14:textId="77777777" w:rsidR="00073184" w:rsidRPr="00073184" w:rsidRDefault="00073184" w:rsidP="00073184">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PRESENTES.          </w:t>
      </w:r>
    </w:p>
    <w:p w14:paraId="281CC23C" w14:textId="77777777" w:rsidR="00073184" w:rsidRPr="00073184" w:rsidRDefault="00073184" w:rsidP="00073184">
      <w:pPr>
        <w:spacing w:after="0" w:line="240" w:lineRule="auto"/>
        <w:ind w:right="-6"/>
        <w:jc w:val="both"/>
        <w:rPr>
          <w:rFonts w:ascii="Arial" w:eastAsia="Arial" w:hAnsi="Arial" w:cs="Arial"/>
          <w:lang w:val="es-ES" w:eastAsia="es-ES"/>
        </w:rPr>
      </w:pPr>
    </w:p>
    <w:p w14:paraId="25BBC3AF" w14:textId="03C2B5E9" w:rsidR="00073184" w:rsidRDefault="00ED06DC" w:rsidP="00073184">
      <w:pPr>
        <w:spacing w:after="0" w:line="240" w:lineRule="auto"/>
        <w:ind w:right="-6"/>
        <w:jc w:val="both"/>
        <w:rPr>
          <w:rFonts w:ascii="Arial" w:eastAsia="Arial" w:hAnsi="Arial" w:cs="Arial"/>
          <w:lang w:val="es-ES" w:eastAsia="es-ES"/>
        </w:rPr>
      </w:pPr>
      <w:r>
        <w:rPr>
          <w:rFonts w:ascii="Arial" w:eastAsia="Arial" w:hAnsi="Arial" w:cs="Arial"/>
          <w:lang w:val="es-ES" w:eastAsia="es-ES"/>
        </w:rPr>
        <w:t>E</w:t>
      </w:r>
      <w:r w:rsidRPr="00103C8B">
        <w:rPr>
          <w:rFonts w:ascii="Arial" w:eastAsia="Arial" w:hAnsi="Arial" w:cs="Arial"/>
          <w:lang w:val="es-ES" w:eastAsia="es-ES"/>
        </w:rPr>
        <w:t xml:space="preserve">l suscrito representante legal del proveedor denominado (nombre o denominación / razón social), en relación al (procedimiento de contratación y número del procedimiento), relativa al (objeto de la contratación), bajo protesta de decir verdad, manifiesta que la persona física o moral, sus socios o accionistas, no han incurrido en faltas graves, no haber estado o estar involucrado en conflicto o incumplimiento con instituciones o dependencias gubernamentales en territorio </w:t>
      </w:r>
      <w:r w:rsidR="0060631D">
        <w:rPr>
          <w:rFonts w:ascii="Arial" w:eastAsia="Arial" w:hAnsi="Arial" w:cs="Arial"/>
          <w:lang w:val="es-ES" w:eastAsia="es-ES"/>
        </w:rPr>
        <w:t>nacional</w:t>
      </w:r>
      <w:r w:rsidRPr="00103C8B">
        <w:rPr>
          <w:rFonts w:ascii="Arial" w:eastAsia="Arial" w:hAnsi="Arial" w:cs="Arial"/>
          <w:lang w:val="es-ES" w:eastAsia="es-ES"/>
        </w:rPr>
        <w:t>, ni tener malos antecedentes en la consecución, realización o cumplimiento de contratos relacionados con la presente licitación o con cualquier otro servicio.</w:t>
      </w:r>
    </w:p>
    <w:p w14:paraId="46419229" w14:textId="5C911279" w:rsidR="00103C8B" w:rsidRDefault="00103C8B" w:rsidP="00073184">
      <w:pPr>
        <w:spacing w:after="0" w:line="240" w:lineRule="auto"/>
        <w:ind w:right="-6"/>
        <w:jc w:val="both"/>
        <w:rPr>
          <w:rFonts w:ascii="Arial" w:eastAsia="Arial" w:hAnsi="Arial" w:cs="Arial"/>
          <w:lang w:val="es-ES" w:eastAsia="es-ES"/>
        </w:rPr>
      </w:pPr>
    </w:p>
    <w:p w14:paraId="447E9528" w14:textId="674B36AF" w:rsidR="00103C8B" w:rsidRDefault="00103C8B" w:rsidP="00073184">
      <w:pPr>
        <w:spacing w:after="0" w:line="240" w:lineRule="auto"/>
        <w:ind w:right="-6"/>
        <w:jc w:val="both"/>
        <w:rPr>
          <w:rFonts w:ascii="Arial" w:eastAsia="Arial" w:hAnsi="Arial" w:cs="Arial"/>
          <w:lang w:val="es-ES" w:eastAsia="es-ES"/>
        </w:rPr>
      </w:pPr>
    </w:p>
    <w:p w14:paraId="4B7DC454" w14:textId="32E1B98F" w:rsidR="00103C8B" w:rsidRDefault="00103C8B" w:rsidP="00073184">
      <w:pPr>
        <w:spacing w:after="0" w:line="240" w:lineRule="auto"/>
        <w:ind w:right="-6"/>
        <w:jc w:val="both"/>
        <w:rPr>
          <w:rFonts w:ascii="Arial" w:eastAsia="Arial" w:hAnsi="Arial" w:cs="Arial"/>
          <w:lang w:val="es-ES" w:eastAsia="es-ES"/>
        </w:rPr>
      </w:pPr>
    </w:p>
    <w:p w14:paraId="2E11D662" w14:textId="23B2DB60" w:rsidR="00103C8B" w:rsidRDefault="00103C8B" w:rsidP="00103C8B">
      <w:pPr>
        <w:jc w:val="center"/>
        <w:rPr>
          <w:rFonts w:ascii="Arial" w:hAnsi="Arial" w:cs="Arial"/>
          <w:sz w:val="21"/>
          <w:szCs w:val="21"/>
        </w:rPr>
      </w:pPr>
      <w:r>
        <w:rPr>
          <w:rFonts w:ascii="Arial" w:hAnsi="Arial" w:cs="Arial"/>
          <w:sz w:val="21"/>
          <w:szCs w:val="21"/>
        </w:rPr>
        <w:t>P</w:t>
      </w:r>
      <w:r w:rsidR="0098087A">
        <w:rPr>
          <w:rFonts w:ascii="Arial" w:hAnsi="Arial" w:cs="Arial"/>
          <w:sz w:val="21"/>
          <w:szCs w:val="21"/>
        </w:rPr>
        <w:t>rotesto lo necesario</w:t>
      </w:r>
    </w:p>
    <w:p w14:paraId="7D5A32C2" w14:textId="77777777" w:rsidR="00103C8B" w:rsidRDefault="00103C8B" w:rsidP="00103C8B">
      <w:pPr>
        <w:jc w:val="center"/>
        <w:rPr>
          <w:rFonts w:ascii="Arial" w:hAnsi="Arial" w:cs="Arial"/>
          <w:sz w:val="21"/>
          <w:szCs w:val="21"/>
        </w:rPr>
      </w:pPr>
    </w:p>
    <w:p w14:paraId="085A2F6C" w14:textId="77777777" w:rsidR="00103C8B" w:rsidRDefault="00103C8B" w:rsidP="00103C8B">
      <w:pPr>
        <w:jc w:val="center"/>
        <w:rPr>
          <w:rFonts w:ascii="Arial" w:hAnsi="Arial" w:cs="Arial"/>
          <w:sz w:val="21"/>
          <w:szCs w:val="21"/>
        </w:rPr>
      </w:pPr>
    </w:p>
    <w:p w14:paraId="06D9E7ED" w14:textId="76BEA0E6" w:rsidR="00103C8B" w:rsidRDefault="00103C8B" w:rsidP="00103C8B">
      <w:pPr>
        <w:jc w:val="center"/>
        <w:rPr>
          <w:rFonts w:ascii="Arial" w:hAnsi="Arial" w:cs="Arial"/>
          <w:sz w:val="21"/>
          <w:szCs w:val="21"/>
        </w:rPr>
      </w:pPr>
      <w:r>
        <w:rPr>
          <w:rFonts w:ascii="Arial" w:hAnsi="Arial" w:cs="Arial"/>
          <w:sz w:val="21"/>
          <w:szCs w:val="21"/>
        </w:rPr>
        <w:t>N</w:t>
      </w:r>
      <w:r w:rsidR="0098087A">
        <w:rPr>
          <w:rFonts w:ascii="Arial" w:hAnsi="Arial" w:cs="Arial"/>
          <w:sz w:val="21"/>
          <w:szCs w:val="21"/>
        </w:rPr>
        <w:t>ombre y firma del representante legal</w:t>
      </w:r>
    </w:p>
    <w:p w14:paraId="18988422" w14:textId="77777777" w:rsidR="00103C8B" w:rsidRPr="00103C8B" w:rsidRDefault="00103C8B" w:rsidP="00073184">
      <w:pPr>
        <w:spacing w:after="0" w:line="240" w:lineRule="auto"/>
        <w:ind w:right="-6"/>
        <w:jc w:val="both"/>
        <w:rPr>
          <w:rFonts w:ascii="Arial" w:eastAsia="Arial" w:hAnsi="Arial" w:cs="Arial"/>
          <w:lang w:eastAsia="es-ES"/>
        </w:rPr>
      </w:pPr>
    </w:p>
    <w:p w14:paraId="2F4EE120" w14:textId="77777777" w:rsidR="00073184" w:rsidRPr="00073184" w:rsidRDefault="00073184" w:rsidP="00073184">
      <w:pPr>
        <w:spacing w:after="0" w:line="240" w:lineRule="auto"/>
        <w:ind w:right="-6"/>
        <w:jc w:val="both"/>
        <w:rPr>
          <w:rFonts w:ascii="Arial" w:eastAsia="Arial" w:hAnsi="Arial" w:cs="Arial"/>
          <w:lang w:val="es-ES" w:eastAsia="es-ES"/>
        </w:rPr>
      </w:pPr>
    </w:p>
    <w:p w14:paraId="001F4638" w14:textId="77777777" w:rsidR="00073184" w:rsidRPr="00073184" w:rsidRDefault="00073184" w:rsidP="00073184">
      <w:pPr>
        <w:spacing w:after="0" w:line="240" w:lineRule="auto"/>
        <w:ind w:right="-6"/>
        <w:jc w:val="both"/>
        <w:rPr>
          <w:rFonts w:ascii="Arial" w:eastAsia="Arial" w:hAnsi="Arial" w:cs="Arial"/>
          <w:lang w:val="es-ES" w:eastAsia="es-ES"/>
        </w:rPr>
      </w:pPr>
    </w:p>
    <w:p w14:paraId="4AD591A8" w14:textId="77777777" w:rsidR="00073184" w:rsidRPr="00073184" w:rsidRDefault="00073184" w:rsidP="00073184">
      <w:pPr>
        <w:spacing w:after="0" w:line="240" w:lineRule="auto"/>
        <w:ind w:right="-6"/>
        <w:jc w:val="both"/>
        <w:rPr>
          <w:rFonts w:ascii="Arial" w:eastAsia="Arial" w:hAnsi="Arial" w:cs="Arial"/>
          <w:lang w:val="es-ES" w:eastAsia="es-ES"/>
        </w:rPr>
      </w:pPr>
    </w:p>
    <w:p w14:paraId="7E41C687" w14:textId="77777777" w:rsidR="00073184" w:rsidRPr="00073184" w:rsidRDefault="00073184" w:rsidP="00073184">
      <w:pPr>
        <w:spacing w:after="0" w:line="240" w:lineRule="auto"/>
        <w:ind w:right="-6"/>
        <w:jc w:val="both"/>
        <w:rPr>
          <w:rFonts w:ascii="Arial" w:eastAsia="Arial" w:hAnsi="Arial" w:cs="Arial"/>
          <w:lang w:val="es-ES" w:eastAsia="es-ES"/>
        </w:rPr>
      </w:pPr>
    </w:p>
    <w:p w14:paraId="396842C8" w14:textId="6FD6B6EA" w:rsidR="00750496" w:rsidRDefault="00750496" w:rsidP="0009771C">
      <w:pPr>
        <w:spacing w:after="200" w:line="276" w:lineRule="auto"/>
        <w:rPr>
          <w:rFonts w:ascii="Arial" w:eastAsia="Arial" w:hAnsi="Arial" w:cs="Arial"/>
          <w:sz w:val="28"/>
          <w:szCs w:val="28"/>
          <w:lang w:val="es-ES" w:eastAsia="es-ES"/>
        </w:rPr>
      </w:pPr>
    </w:p>
    <w:p w14:paraId="5CEBB91C" w14:textId="77777777" w:rsidR="002A43E1" w:rsidRDefault="002A43E1" w:rsidP="0009771C">
      <w:pPr>
        <w:spacing w:after="200" w:line="276" w:lineRule="auto"/>
        <w:rPr>
          <w:rFonts w:ascii="Arial" w:eastAsia="Arial" w:hAnsi="Arial" w:cs="Arial"/>
          <w:sz w:val="28"/>
          <w:szCs w:val="28"/>
          <w:lang w:val="es-ES" w:eastAsia="es-ES"/>
        </w:rPr>
      </w:pPr>
    </w:p>
    <w:p w14:paraId="7DBDEA17" w14:textId="77777777" w:rsidR="002A43E1" w:rsidRDefault="002A43E1" w:rsidP="0009771C">
      <w:pPr>
        <w:spacing w:after="200" w:line="276" w:lineRule="auto"/>
        <w:rPr>
          <w:rFonts w:ascii="Arial" w:eastAsia="Arial" w:hAnsi="Arial" w:cs="Arial"/>
          <w:sz w:val="28"/>
          <w:szCs w:val="28"/>
          <w:lang w:val="es-ES" w:eastAsia="es-ES"/>
        </w:rPr>
      </w:pPr>
    </w:p>
    <w:p w14:paraId="1B341B0F" w14:textId="38FEBF3A" w:rsidR="00750496" w:rsidRDefault="00750496" w:rsidP="0009771C">
      <w:pPr>
        <w:spacing w:after="200" w:line="276" w:lineRule="auto"/>
        <w:rPr>
          <w:rFonts w:ascii="Arial" w:eastAsia="Arial" w:hAnsi="Arial" w:cs="Arial"/>
          <w:sz w:val="28"/>
          <w:szCs w:val="28"/>
          <w:lang w:val="es-ES" w:eastAsia="es-ES"/>
        </w:rPr>
      </w:pPr>
    </w:p>
    <w:p w14:paraId="653EF3C5" w14:textId="77777777" w:rsidR="009E50B9" w:rsidRDefault="009E50B9" w:rsidP="0009771C">
      <w:pPr>
        <w:spacing w:after="200" w:line="276" w:lineRule="auto"/>
        <w:rPr>
          <w:rFonts w:ascii="Arial" w:eastAsia="Arial" w:hAnsi="Arial" w:cs="Arial"/>
          <w:sz w:val="28"/>
          <w:szCs w:val="28"/>
          <w:lang w:val="es-ES" w:eastAsia="es-ES"/>
        </w:rPr>
      </w:pPr>
    </w:p>
    <w:p w14:paraId="1FFAF76D" w14:textId="79F2E4E4" w:rsidR="00750496" w:rsidRDefault="00750496" w:rsidP="0009771C">
      <w:pPr>
        <w:spacing w:after="200" w:line="276" w:lineRule="auto"/>
        <w:rPr>
          <w:rFonts w:ascii="Arial" w:eastAsia="Arial" w:hAnsi="Arial" w:cs="Arial"/>
          <w:sz w:val="28"/>
          <w:szCs w:val="28"/>
          <w:lang w:val="es-ES" w:eastAsia="es-ES"/>
        </w:rPr>
      </w:pPr>
    </w:p>
    <w:p w14:paraId="0DA36E44" w14:textId="135D5D24" w:rsidR="00103C8B" w:rsidRPr="0084021D" w:rsidRDefault="00103C8B" w:rsidP="00103C8B">
      <w:pPr>
        <w:tabs>
          <w:tab w:val="num" w:pos="1152"/>
          <w:tab w:val="right" w:leader="hyphen" w:pos="9120"/>
        </w:tabs>
        <w:spacing w:after="0" w:line="276" w:lineRule="auto"/>
        <w:ind w:left="1152" w:right="-6" w:hanging="1152"/>
        <w:jc w:val="center"/>
        <w:outlineLvl w:val="5"/>
        <w:rPr>
          <w:rFonts w:ascii="Arial" w:eastAsia="Times New Roman" w:hAnsi="Arial" w:cs="Arial"/>
          <w:b/>
          <w:iCs/>
          <w:lang w:val="es-ES" w:eastAsia="es-ES"/>
        </w:rPr>
      </w:pPr>
      <w:r w:rsidRPr="0084021D">
        <w:rPr>
          <w:rFonts w:ascii="Arial" w:eastAsia="Times New Roman" w:hAnsi="Arial" w:cs="Arial"/>
          <w:b/>
          <w:iCs/>
          <w:lang w:val="es-ES" w:eastAsia="es-ES"/>
        </w:rPr>
        <w:lastRenderedPageBreak/>
        <w:t>A</w:t>
      </w:r>
      <w:r w:rsidR="0098087A" w:rsidRPr="0084021D">
        <w:rPr>
          <w:rFonts w:ascii="Arial" w:eastAsia="Times New Roman" w:hAnsi="Arial" w:cs="Arial"/>
          <w:b/>
          <w:iCs/>
          <w:lang w:val="es-ES" w:eastAsia="es-ES"/>
        </w:rPr>
        <w:t xml:space="preserve">nexo no. </w:t>
      </w:r>
      <w:r w:rsidR="0098087A">
        <w:rPr>
          <w:rFonts w:ascii="Arial" w:eastAsia="Times New Roman" w:hAnsi="Arial" w:cs="Arial"/>
          <w:b/>
          <w:iCs/>
          <w:lang w:val="es-ES" w:eastAsia="es-ES"/>
        </w:rPr>
        <w:t>8</w:t>
      </w:r>
    </w:p>
    <w:p w14:paraId="51C9E14C" w14:textId="23E5C5A6" w:rsidR="00103C8B" w:rsidRPr="0084021D" w:rsidRDefault="00103C8B" w:rsidP="00103C8B">
      <w:pPr>
        <w:pBdr>
          <w:bottom w:val="single" w:sz="4" w:space="1" w:color="000000"/>
        </w:pBdr>
        <w:spacing w:after="0" w:line="240" w:lineRule="auto"/>
        <w:ind w:right="-6"/>
        <w:jc w:val="center"/>
        <w:rPr>
          <w:rFonts w:ascii="Arial" w:eastAsia="Arial" w:hAnsi="Arial" w:cs="Arial"/>
          <w:b/>
          <w:lang w:val="es-ES" w:eastAsia="es-ES"/>
        </w:rPr>
      </w:pPr>
      <w:r>
        <w:rPr>
          <w:rFonts w:ascii="Arial" w:eastAsia="Arial" w:hAnsi="Arial" w:cs="Arial"/>
          <w:b/>
          <w:lang w:val="es-ES" w:eastAsia="es-ES"/>
        </w:rPr>
        <w:t>C</w:t>
      </w:r>
      <w:r w:rsidR="0098087A">
        <w:rPr>
          <w:rFonts w:ascii="Arial" w:eastAsia="Arial" w:hAnsi="Arial" w:cs="Arial"/>
          <w:b/>
          <w:lang w:val="es-ES" w:eastAsia="es-ES"/>
        </w:rPr>
        <w:t>arta bajo protesta de no estar bajo juicio o proceso administrativo</w:t>
      </w:r>
    </w:p>
    <w:p w14:paraId="48D4FC19" w14:textId="77777777" w:rsidR="00103C8B" w:rsidRPr="0084021D" w:rsidRDefault="00103C8B" w:rsidP="00103C8B">
      <w:pPr>
        <w:spacing w:after="0" w:line="240" w:lineRule="auto"/>
        <w:ind w:right="-6"/>
        <w:jc w:val="both"/>
        <w:rPr>
          <w:rFonts w:ascii="Arial" w:eastAsia="Arial" w:hAnsi="Arial" w:cs="Arial"/>
          <w:lang w:val="es-ES" w:eastAsia="es-ES"/>
        </w:rPr>
      </w:pPr>
    </w:p>
    <w:p w14:paraId="2DD81C9B" w14:textId="73F3D54F" w:rsidR="00103C8B" w:rsidRPr="00073184" w:rsidRDefault="00103C8B" w:rsidP="00103C8B">
      <w:pPr>
        <w:spacing w:after="0" w:line="240" w:lineRule="auto"/>
        <w:ind w:right="-6"/>
        <w:jc w:val="right"/>
        <w:rPr>
          <w:rFonts w:ascii="Arial" w:eastAsia="Arial" w:hAnsi="Arial" w:cs="Arial"/>
          <w:lang w:val="es-ES" w:eastAsia="es-ES"/>
        </w:rPr>
      </w:pPr>
      <w:r w:rsidRPr="00073184">
        <w:rPr>
          <w:rFonts w:ascii="Arial" w:eastAsia="Arial" w:hAnsi="Arial" w:cs="Arial"/>
          <w:lang w:val="es-ES" w:eastAsia="es-ES"/>
        </w:rPr>
        <w:t xml:space="preserve">Oaxaca de Juárez, Oax., ____ de _____ de </w:t>
      </w:r>
      <w:r w:rsidR="009D3530">
        <w:rPr>
          <w:rFonts w:ascii="Arial" w:eastAsia="Arial" w:hAnsi="Arial" w:cs="Arial"/>
          <w:lang w:val="es-ES" w:eastAsia="es-ES"/>
        </w:rPr>
        <w:t>2024</w:t>
      </w:r>
    </w:p>
    <w:p w14:paraId="28AB8DB4" w14:textId="77777777" w:rsidR="00103C8B" w:rsidRPr="00073184" w:rsidRDefault="00103C8B" w:rsidP="00103C8B">
      <w:pPr>
        <w:spacing w:after="0" w:line="240" w:lineRule="auto"/>
        <w:ind w:right="-6"/>
        <w:jc w:val="both"/>
        <w:rPr>
          <w:rFonts w:ascii="Arial" w:eastAsia="Arial" w:hAnsi="Arial" w:cs="Arial"/>
          <w:lang w:val="es-ES" w:eastAsia="es-ES"/>
        </w:rPr>
      </w:pPr>
    </w:p>
    <w:p w14:paraId="58680569" w14:textId="77777777" w:rsidR="00103C8B" w:rsidRPr="00073184" w:rsidRDefault="00103C8B" w:rsidP="00103C8B">
      <w:pPr>
        <w:spacing w:after="0" w:line="240" w:lineRule="auto"/>
        <w:ind w:right="-6"/>
        <w:jc w:val="both"/>
        <w:rPr>
          <w:rFonts w:ascii="Arial" w:eastAsia="Arial" w:hAnsi="Arial" w:cs="Arial"/>
          <w:lang w:val="es-ES" w:eastAsia="es-ES"/>
        </w:rPr>
      </w:pPr>
    </w:p>
    <w:p w14:paraId="29A470E0" w14:textId="77777777" w:rsidR="00103C8B" w:rsidRPr="00073184" w:rsidRDefault="00103C8B" w:rsidP="00103C8B">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INTEGRANTES DEL COMITÉ DE </w:t>
      </w:r>
    </w:p>
    <w:p w14:paraId="248B1226" w14:textId="77777777" w:rsidR="00103C8B" w:rsidRPr="00073184" w:rsidRDefault="00103C8B" w:rsidP="00103C8B">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ADQUISICIONES, ARRENDAMIENTOS </w:t>
      </w:r>
    </w:p>
    <w:p w14:paraId="06440E4E" w14:textId="77777777" w:rsidR="00103C8B" w:rsidRPr="00073184" w:rsidRDefault="00103C8B" w:rsidP="00103C8B">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Y SERVICIOS DEL INSTITUTO ESTATAL </w:t>
      </w:r>
    </w:p>
    <w:p w14:paraId="7BE57949" w14:textId="77777777" w:rsidR="00103C8B" w:rsidRPr="00073184" w:rsidRDefault="00103C8B" w:rsidP="00103C8B">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ELECTORAL Y DE PARTICIPACIÓN </w:t>
      </w:r>
    </w:p>
    <w:p w14:paraId="2D6AD324" w14:textId="77777777" w:rsidR="00103C8B" w:rsidRPr="00073184" w:rsidRDefault="00103C8B" w:rsidP="00103C8B">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CIUDADANA DE OAXACA</w:t>
      </w:r>
    </w:p>
    <w:p w14:paraId="7C8FF7F7" w14:textId="3B1AAFEC" w:rsidR="00103C8B" w:rsidRDefault="00103C8B" w:rsidP="009E50B9">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PRESENTES.          </w:t>
      </w:r>
    </w:p>
    <w:p w14:paraId="4F2284A5" w14:textId="77777777" w:rsidR="009E50B9" w:rsidRPr="009E50B9" w:rsidRDefault="009E50B9" w:rsidP="009E50B9">
      <w:pPr>
        <w:spacing w:after="0" w:line="240" w:lineRule="auto"/>
        <w:ind w:right="-6"/>
        <w:jc w:val="both"/>
        <w:rPr>
          <w:rFonts w:ascii="Arial" w:eastAsia="Arial" w:hAnsi="Arial" w:cs="Arial"/>
          <w:b/>
          <w:lang w:val="es-ES" w:eastAsia="es-ES"/>
        </w:rPr>
      </w:pPr>
    </w:p>
    <w:p w14:paraId="46E157C7" w14:textId="16B7F946" w:rsidR="00103C8B" w:rsidRDefault="002A43E1" w:rsidP="00103C8B">
      <w:pPr>
        <w:spacing w:after="200" w:line="276" w:lineRule="auto"/>
        <w:jc w:val="both"/>
        <w:rPr>
          <w:rFonts w:ascii="Arial" w:hAnsi="Arial" w:cs="Arial"/>
          <w:sz w:val="21"/>
          <w:szCs w:val="21"/>
        </w:rPr>
      </w:pPr>
      <w:r>
        <w:rPr>
          <w:rFonts w:ascii="Arial" w:hAnsi="Arial" w:cs="Arial"/>
          <w:sz w:val="21"/>
          <w:szCs w:val="21"/>
        </w:rPr>
        <w:t>E</w:t>
      </w:r>
      <w:r w:rsidRPr="00103C8B">
        <w:rPr>
          <w:rFonts w:ascii="Arial" w:hAnsi="Arial" w:cs="Arial"/>
          <w:sz w:val="21"/>
          <w:szCs w:val="21"/>
        </w:rPr>
        <w:t xml:space="preserve">l suscrito representante legal del proveedor denominado (nombre o denominación / razón social), en relación a la (procedimiento de contratación y número del procedimiento), relativa al (objeto de la contratación), bajo protesta de decir verdad manifiesta no estar sujeto a juicio o procedimiento administrativo u otro por incumplimiento de contratos, o haber sido condenado por responsabilidad penal o administrativa en territorio </w:t>
      </w:r>
      <w:r w:rsidR="0060631D">
        <w:rPr>
          <w:rFonts w:ascii="Arial" w:hAnsi="Arial" w:cs="Arial"/>
          <w:sz w:val="21"/>
          <w:szCs w:val="21"/>
        </w:rPr>
        <w:t>nacional</w:t>
      </w:r>
      <w:r>
        <w:rPr>
          <w:rFonts w:ascii="Arial" w:hAnsi="Arial" w:cs="Arial"/>
          <w:sz w:val="21"/>
          <w:szCs w:val="21"/>
        </w:rPr>
        <w:t>.</w:t>
      </w:r>
    </w:p>
    <w:p w14:paraId="2FE67186" w14:textId="369DFD2B" w:rsidR="00103C8B" w:rsidRDefault="00103C8B" w:rsidP="00103C8B">
      <w:pPr>
        <w:spacing w:after="200" w:line="276" w:lineRule="auto"/>
        <w:jc w:val="both"/>
        <w:rPr>
          <w:rFonts w:ascii="Arial" w:eastAsia="Arial" w:hAnsi="Arial" w:cs="Arial"/>
          <w:sz w:val="28"/>
          <w:szCs w:val="28"/>
          <w:lang w:eastAsia="es-ES"/>
        </w:rPr>
      </w:pPr>
    </w:p>
    <w:p w14:paraId="185CB6A1" w14:textId="5CEE2B1D" w:rsidR="00103C8B" w:rsidRDefault="00103C8B" w:rsidP="00103C8B">
      <w:pPr>
        <w:jc w:val="center"/>
        <w:rPr>
          <w:rFonts w:ascii="Arial" w:hAnsi="Arial" w:cs="Arial"/>
          <w:sz w:val="21"/>
          <w:szCs w:val="21"/>
        </w:rPr>
      </w:pPr>
      <w:r>
        <w:rPr>
          <w:rFonts w:ascii="Arial" w:hAnsi="Arial" w:cs="Arial"/>
          <w:sz w:val="21"/>
          <w:szCs w:val="21"/>
        </w:rPr>
        <w:t>P</w:t>
      </w:r>
      <w:r w:rsidR="0098087A">
        <w:rPr>
          <w:rFonts w:ascii="Arial" w:hAnsi="Arial" w:cs="Arial"/>
          <w:sz w:val="21"/>
          <w:szCs w:val="21"/>
        </w:rPr>
        <w:t>rotesto lo necesario</w:t>
      </w:r>
    </w:p>
    <w:p w14:paraId="37D6EA9F" w14:textId="77777777" w:rsidR="00103C8B" w:rsidRDefault="00103C8B" w:rsidP="00103C8B">
      <w:pPr>
        <w:jc w:val="center"/>
        <w:rPr>
          <w:rFonts w:ascii="Arial" w:hAnsi="Arial" w:cs="Arial"/>
          <w:sz w:val="21"/>
          <w:szCs w:val="21"/>
        </w:rPr>
      </w:pPr>
    </w:p>
    <w:p w14:paraId="4AF3AF13" w14:textId="77777777" w:rsidR="00103C8B" w:rsidRDefault="00103C8B" w:rsidP="00103C8B">
      <w:pPr>
        <w:jc w:val="center"/>
        <w:rPr>
          <w:rFonts w:ascii="Arial" w:hAnsi="Arial" w:cs="Arial"/>
          <w:sz w:val="21"/>
          <w:szCs w:val="21"/>
        </w:rPr>
      </w:pPr>
    </w:p>
    <w:p w14:paraId="01905987" w14:textId="621A43CD" w:rsidR="00103C8B" w:rsidRDefault="00103C8B" w:rsidP="00103C8B">
      <w:pPr>
        <w:jc w:val="center"/>
        <w:rPr>
          <w:rFonts w:ascii="Arial" w:hAnsi="Arial" w:cs="Arial"/>
          <w:sz w:val="21"/>
          <w:szCs w:val="21"/>
        </w:rPr>
      </w:pPr>
      <w:r>
        <w:rPr>
          <w:rFonts w:ascii="Arial" w:hAnsi="Arial" w:cs="Arial"/>
          <w:sz w:val="21"/>
          <w:szCs w:val="21"/>
        </w:rPr>
        <w:t>N</w:t>
      </w:r>
      <w:r w:rsidR="0098087A">
        <w:rPr>
          <w:rFonts w:ascii="Arial" w:hAnsi="Arial" w:cs="Arial"/>
          <w:sz w:val="21"/>
          <w:szCs w:val="21"/>
        </w:rPr>
        <w:t>ombre y firma del representante legal</w:t>
      </w:r>
    </w:p>
    <w:p w14:paraId="66062C24" w14:textId="77777777" w:rsidR="00103C8B" w:rsidRPr="00103C8B" w:rsidRDefault="00103C8B" w:rsidP="00103C8B">
      <w:pPr>
        <w:spacing w:after="200" w:line="276" w:lineRule="auto"/>
        <w:jc w:val="both"/>
        <w:rPr>
          <w:rFonts w:ascii="Arial" w:eastAsia="Arial" w:hAnsi="Arial" w:cs="Arial"/>
          <w:sz w:val="28"/>
          <w:szCs w:val="28"/>
          <w:lang w:eastAsia="es-ES"/>
        </w:rPr>
      </w:pPr>
    </w:p>
    <w:p w14:paraId="39A021B0" w14:textId="4F392C49" w:rsidR="00750496" w:rsidRDefault="00750496" w:rsidP="0009771C">
      <w:pPr>
        <w:spacing w:after="200" w:line="276" w:lineRule="auto"/>
        <w:rPr>
          <w:rFonts w:ascii="Arial" w:eastAsia="Arial" w:hAnsi="Arial" w:cs="Arial"/>
          <w:sz w:val="28"/>
          <w:szCs w:val="28"/>
          <w:lang w:val="es-ES" w:eastAsia="es-ES"/>
        </w:rPr>
      </w:pPr>
    </w:p>
    <w:p w14:paraId="5F64D412" w14:textId="3A28916E" w:rsidR="00750496" w:rsidRDefault="00750496" w:rsidP="0009771C">
      <w:pPr>
        <w:spacing w:after="200" w:line="276" w:lineRule="auto"/>
        <w:rPr>
          <w:rFonts w:ascii="Arial" w:eastAsia="Arial" w:hAnsi="Arial" w:cs="Arial"/>
          <w:sz w:val="28"/>
          <w:szCs w:val="28"/>
          <w:lang w:val="es-ES" w:eastAsia="es-ES"/>
        </w:rPr>
      </w:pPr>
    </w:p>
    <w:p w14:paraId="415FE91A" w14:textId="3943460D" w:rsidR="00750496" w:rsidRDefault="00750496" w:rsidP="0009771C">
      <w:pPr>
        <w:spacing w:after="200" w:line="276" w:lineRule="auto"/>
        <w:rPr>
          <w:rFonts w:ascii="Arial" w:eastAsia="Arial" w:hAnsi="Arial" w:cs="Arial"/>
          <w:sz w:val="28"/>
          <w:szCs w:val="28"/>
          <w:lang w:val="es-ES" w:eastAsia="es-ES"/>
        </w:rPr>
      </w:pPr>
    </w:p>
    <w:p w14:paraId="64E33DEE" w14:textId="7CCBD229" w:rsidR="00103C8B" w:rsidRDefault="00103C8B" w:rsidP="0009771C">
      <w:pPr>
        <w:spacing w:after="200" w:line="276" w:lineRule="auto"/>
        <w:rPr>
          <w:rFonts w:ascii="Arial" w:eastAsia="Arial" w:hAnsi="Arial" w:cs="Arial"/>
          <w:sz w:val="28"/>
          <w:szCs w:val="28"/>
          <w:lang w:val="es-ES" w:eastAsia="es-ES"/>
        </w:rPr>
      </w:pPr>
    </w:p>
    <w:p w14:paraId="24D4D978" w14:textId="77777777" w:rsidR="009E50B9" w:rsidRDefault="009E50B9" w:rsidP="0009771C">
      <w:pPr>
        <w:spacing w:after="200" w:line="276" w:lineRule="auto"/>
        <w:rPr>
          <w:rFonts w:ascii="Arial" w:eastAsia="Arial" w:hAnsi="Arial" w:cs="Arial"/>
          <w:sz w:val="28"/>
          <w:szCs w:val="28"/>
          <w:lang w:val="es-ES" w:eastAsia="es-ES"/>
        </w:rPr>
      </w:pPr>
    </w:p>
    <w:p w14:paraId="7BFADBC2" w14:textId="77777777" w:rsidR="009E50B9" w:rsidRDefault="009E50B9" w:rsidP="0009771C">
      <w:pPr>
        <w:spacing w:after="200" w:line="276" w:lineRule="auto"/>
        <w:rPr>
          <w:rFonts w:ascii="Arial" w:eastAsia="Arial" w:hAnsi="Arial" w:cs="Arial"/>
          <w:sz w:val="28"/>
          <w:szCs w:val="28"/>
          <w:lang w:val="es-ES" w:eastAsia="es-ES"/>
        </w:rPr>
      </w:pPr>
    </w:p>
    <w:p w14:paraId="250BCCA3" w14:textId="77777777" w:rsidR="009E50B9" w:rsidRDefault="009E50B9" w:rsidP="0009771C">
      <w:pPr>
        <w:spacing w:after="200" w:line="276" w:lineRule="auto"/>
        <w:rPr>
          <w:rFonts w:ascii="Arial" w:eastAsia="Arial" w:hAnsi="Arial" w:cs="Arial"/>
          <w:sz w:val="28"/>
          <w:szCs w:val="28"/>
          <w:lang w:val="es-ES" w:eastAsia="es-ES"/>
        </w:rPr>
      </w:pPr>
    </w:p>
    <w:p w14:paraId="5A4C611C" w14:textId="77777777" w:rsidR="0098087A" w:rsidRDefault="0098087A" w:rsidP="0009771C">
      <w:pPr>
        <w:spacing w:after="200" w:line="276" w:lineRule="auto"/>
        <w:rPr>
          <w:rFonts w:ascii="Arial" w:eastAsia="Arial" w:hAnsi="Arial" w:cs="Arial"/>
          <w:sz w:val="28"/>
          <w:szCs w:val="28"/>
          <w:lang w:val="es-ES" w:eastAsia="es-ES"/>
        </w:rPr>
      </w:pPr>
    </w:p>
    <w:p w14:paraId="5EF8F95D" w14:textId="3A0B5698" w:rsidR="00103C8B" w:rsidRPr="0084021D" w:rsidRDefault="00103C8B" w:rsidP="00103C8B">
      <w:pPr>
        <w:tabs>
          <w:tab w:val="num" w:pos="1152"/>
          <w:tab w:val="right" w:leader="hyphen" w:pos="9120"/>
        </w:tabs>
        <w:spacing w:after="0" w:line="276" w:lineRule="auto"/>
        <w:ind w:left="1152" w:right="-6" w:hanging="1152"/>
        <w:jc w:val="center"/>
        <w:outlineLvl w:val="5"/>
        <w:rPr>
          <w:rFonts w:ascii="Arial" w:eastAsia="Times New Roman" w:hAnsi="Arial" w:cs="Arial"/>
          <w:b/>
          <w:iCs/>
          <w:lang w:val="es-ES" w:eastAsia="es-ES"/>
        </w:rPr>
      </w:pPr>
      <w:r w:rsidRPr="0084021D">
        <w:rPr>
          <w:rFonts w:ascii="Arial" w:eastAsia="Times New Roman" w:hAnsi="Arial" w:cs="Arial"/>
          <w:b/>
          <w:iCs/>
          <w:lang w:val="es-ES" w:eastAsia="es-ES"/>
        </w:rPr>
        <w:lastRenderedPageBreak/>
        <w:t>A</w:t>
      </w:r>
      <w:r w:rsidR="0098087A" w:rsidRPr="0084021D">
        <w:rPr>
          <w:rFonts w:ascii="Arial" w:eastAsia="Times New Roman" w:hAnsi="Arial" w:cs="Arial"/>
          <w:b/>
          <w:iCs/>
          <w:lang w:val="es-ES" w:eastAsia="es-ES"/>
        </w:rPr>
        <w:t xml:space="preserve">nexo no. </w:t>
      </w:r>
      <w:r w:rsidR="0098087A">
        <w:rPr>
          <w:rFonts w:ascii="Arial" w:eastAsia="Times New Roman" w:hAnsi="Arial" w:cs="Arial"/>
          <w:b/>
          <w:iCs/>
          <w:lang w:val="es-ES" w:eastAsia="es-ES"/>
        </w:rPr>
        <w:t>9</w:t>
      </w:r>
    </w:p>
    <w:p w14:paraId="108357CE" w14:textId="4A48715A" w:rsidR="00103C8B" w:rsidRPr="0098087A" w:rsidRDefault="00103C8B" w:rsidP="00103C8B">
      <w:pPr>
        <w:pBdr>
          <w:bottom w:val="single" w:sz="4" w:space="1" w:color="000000"/>
        </w:pBdr>
        <w:spacing w:after="0" w:line="240" w:lineRule="auto"/>
        <w:ind w:right="-6"/>
        <w:jc w:val="center"/>
        <w:rPr>
          <w:rFonts w:ascii="Arial" w:eastAsia="Arial" w:hAnsi="Arial" w:cs="Arial"/>
          <w:b/>
          <w:lang w:val="es-ES" w:eastAsia="es-ES"/>
        </w:rPr>
      </w:pPr>
      <w:r>
        <w:rPr>
          <w:rFonts w:ascii="Arial" w:eastAsia="Arial" w:hAnsi="Arial" w:cs="Arial"/>
          <w:b/>
          <w:lang w:val="es-ES" w:eastAsia="es-ES"/>
        </w:rPr>
        <w:t>C</w:t>
      </w:r>
      <w:r w:rsidR="0098087A" w:rsidRPr="0098087A">
        <w:rPr>
          <w:rFonts w:ascii="Arial" w:eastAsia="Arial" w:hAnsi="Arial" w:cs="Arial"/>
          <w:b/>
          <w:lang w:val="es-ES" w:eastAsia="es-ES"/>
        </w:rPr>
        <w:t>arta bajo protesta de que no se encuentra en los supuestos del art</w:t>
      </w:r>
      <w:r w:rsidR="0098087A">
        <w:rPr>
          <w:rFonts w:ascii="Arial" w:eastAsia="Arial" w:hAnsi="Arial" w:cs="Arial"/>
          <w:b/>
          <w:lang w:val="es-ES" w:eastAsia="es-ES"/>
        </w:rPr>
        <w:t>ículo</w:t>
      </w:r>
      <w:r w:rsidR="0098087A" w:rsidRPr="0098087A">
        <w:rPr>
          <w:rFonts w:ascii="Arial" w:eastAsia="Arial" w:hAnsi="Arial" w:cs="Arial"/>
          <w:b/>
          <w:lang w:val="es-ES" w:eastAsia="es-ES"/>
        </w:rPr>
        <w:t xml:space="preserve"> 17 </w:t>
      </w:r>
      <w:r w:rsidR="0098087A" w:rsidRPr="0098087A">
        <w:rPr>
          <w:rFonts w:ascii="Arial" w:hAnsi="Arial" w:cs="Arial"/>
          <w:b/>
        </w:rPr>
        <w:t>de la Ley de Adquisiciones, Enajenaciones, Arrendamientos, Prestación de Servicios y Administración de Bienes Muebles e Inmuebles del Estado de Oaxaca</w:t>
      </w:r>
    </w:p>
    <w:p w14:paraId="19CC2659" w14:textId="77777777" w:rsidR="00103C8B" w:rsidRPr="0084021D" w:rsidRDefault="00103C8B" w:rsidP="00103C8B">
      <w:pPr>
        <w:spacing w:after="0" w:line="240" w:lineRule="auto"/>
        <w:ind w:right="-6"/>
        <w:jc w:val="both"/>
        <w:rPr>
          <w:rFonts w:ascii="Arial" w:eastAsia="Arial" w:hAnsi="Arial" w:cs="Arial"/>
          <w:lang w:val="es-ES" w:eastAsia="es-ES"/>
        </w:rPr>
      </w:pPr>
    </w:p>
    <w:p w14:paraId="47E7D3C3" w14:textId="1BDA942F" w:rsidR="00103C8B" w:rsidRPr="00073184" w:rsidRDefault="00103C8B" w:rsidP="00103C8B">
      <w:pPr>
        <w:spacing w:after="0" w:line="240" w:lineRule="auto"/>
        <w:ind w:right="-6"/>
        <w:jc w:val="right"/>
        <w:rPr>
          <w:rFonts w:ascii="Arial" w:eastAsia="Arial" w:hAnsi="Arial" w:cs="Arial"/>
          <w:lang w:val="es-ES" w:eastAsia="es-ES"/>
        </w:rPr>
      </w:pPr>
      <w:r w:rsidRPr="00073184">
        <w:rPr>
          <w:rFonts w:ascii="Arial" w:eastAsia="Arial" w:hAnsi="Arial" w:cs="Arial"/>
          <w:lang w:val="es-ES" w:eastAsia="es-ES"/>
        </w:rPr>
        <w:t xml:space="preserve">Oaxaca de Juárez, Oax., ____ de _____ de </w:t>
      </w:r>
      <w:r w:rsidR="009D3530">
        <w:rPr>
          <w:rFonts w:ascii="Arial" w:eastAsia="Arial" w:hAnsi="Arial" w:cs="Arial"/>
          <w:lang w:val="es-ES" w:eastAsia="es-ES"/>
        </w:rPr>
        <w:t>2024</w:t>
      </w:r>
    </w:p>
    <w:p w14:paraId="23B3B8DB" w14:textId="77777777" w:rsidR="00103C8B" w:rsidRPr="00073184" w:rsidRDefault="00103C8B" w:rsidP="00103C8B">
      <w:pPr>
        <w:spacing w:after="0" w:line="240" w:lineRule="auto"/>
        <w:ind w:right="-6"/>
        <w:jc w:val="both"/>
        <w:rPr>
          <w:rFonts w:ascii="Arial" w:eastAsia="Arial" w:hAnsi="Arial" w:cs="Arial"/>
          <w:lang w:val="es-ES" w:eastAsia="es-ES"/>
        </w:rPr>
      </w:pPr>
    </w:p>
    <w:p w14:paraId="7FE259C4" w14:textId="77777777" w:rsidR="00103C8B" w:rsidRPr="00073184" w:rsidRDefault="00103C8B" w:rsidP="00103C8B">
      <w:pPr>
        <w:spacing w:after="0" w:line="240" w:lineRule="auto"/>
        <w:ind w:right="-6"/>
        <w:jc w:val="both"/>
        <w:rPr>
          <w:rFonts w:ascii="Arial" w:eastAsia="Arial" w:hAnsi="Arial" w:cs="Arial"/>
          <w:lang w:val="es-ES" w:eastAsia="es-ES"/>
        </w:rPr>
      </w:pPr>
    </w:p>
    <w:p w14:paraId="299AA6B2" w14:textId="77777777" w:rsidR="00103C8B" w:rsidRPr="00073184" w:rsidRDefault="00103C8B" w:rsidP="00103C8B">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INTEGRANTES DEL COMITÉ DE </w:t>
      </w:r>
    </w:p>
    <w:p w14:paraId="2CF9C31F" w14:textId="77777777" w:rsidR="00103C8B" w:rsidRPr="00073184" w:rsidRDefault="00103C8B" w:rsidP="00103C8B">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ADQUISICIONES, ARRENDAMIENTOS </w:t>
      </w:r>
    </w:p>
    <w:p w14:paraId="04BF488B" w14:textId="77777777" w:rsidR="00103C8B" w:rsidRPr="00073184" w:rsidRDefault="00103C8B" w:rsidP="00103C8B">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Y SERVICIOS DEL INSTITUTO ESTATAL </w:t>
      </w:r>
    </w:p>
    <w:p w14:paraId="394EAC87" w14:textId="77777777" w:rsidR="00103C8B" w:rsidRPr="00073184" w:rsidRDefault="00103C8B" w:rsidP="00103C8B">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ELECTORAL Y DE PARTICIPACIÓN </w:t>
      </w:r>
    </w:p>
    <w:p w14:paraId="1A3D7B15" w14:textId="77777777" w:rsidR="00103C8B" w:rsidRPr="00073184" w:rsidRDefault="00103C8B" w:rsidP="00103C8B">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CIUDADANA DE OAXACA</w:t>
      </w:r>
    </w:p>
    <w:p w14:paraId="43A78568" w14:textId="77777777" w:rsidR="00103C8B" w:rsidRPr="00073184" w:rsidRDefault="00103C8B" w:rsidP="00103C8B">
      <w:pPr>
        <w:spacing w:after="0" w:line="240" w:lineRule="auto"/>
        <w:ind w:right="-6"/>
        <w:jc w:val="both"/>
        <w:rPr>
          <w:rFonts w:ascii="Arial" w:eastAsia="Arial" w:hAnsi="Arial" w:cs="Arial"/>
          <w:b/>
          <w:lang w:val="es-ES" w:eastAsia="es-ES"/>
        </w:rPr>
      </w:pPr>
      <w:r w:rsidRPr="00073184">
        <w:rPr>
          <w:rFonts w:ascii="Arial" w:eastAsia="Arial" w:hAnsi="Arial" w:cs="Arial"/>
          <w:b/>
          <w:lang w:val="es-ES" w:eastAsia="es-ES"/>
        </w:rPr>
        <w:t xml:space="preserve">PRESENTES.          </w:t>
      </w:r>
    </w:p>
    <w:p w14:paraId="58F13B23" w14:textId="1E51A1F4" w:rsidR="00103C8B" w:rsidRDefault="00103C8B" w:rsidP="0009771C">
      <w:pPr>
        <w:spacing w:after="200" w:line="276" w:lineRule="auto"/>
        <w:rPr>
          <w:rFonts w:ascii="Arial" w:eastAsia="Arial" w:hAnsi="Arial" w:cs="Arial"/>
          <w:sz w:val="28"/>
          <w:szCs w:val="28"/>
          <w:lang w:val="es-ES" w:eastAsia="es-ES"/>
        </w:rPr>
      </w:pPr>
    </w:p>
    <w:p w14:paraId="00E05A8B" w14:textId="6355626B" w:rsidR="00103C8B" w:rsidRDefault="002A43E1" w:rsidP="00103C8B">
      <w:pPr>
        <w:jc w:val="both"/>
        <w:rPr>
          <w:rFonts w:ascii="Arial" w:hAnsi="Arial" w:cs="Arial"/>
          <w:sz w:val="21"/>
          <w:szCs w:val="21"/>
        </w:rPr>
      </w:pPr>
      <w:r>
        <w:rPr>
          <w:rFonts w:ascii="Arial" w:hAnsi="Arial" w:cs="Arial"/>
          <w:sz w:val="21"/>
          <w:szCs w:val="21"/>
        </w:rPr>
        <w:t>E</w:t>
      </w:r>
      <w:r w:rsidRPr="00491634">
        <w:rPr>
          <w:rFonts w:ascii="Arial" w:hAnsi="Arial" w:cs="Arial"/>
          <w:sz w:val="21"/>
          <w:szCs w:val="21"/>
        </w:rPr>
        <w:t xml:space="preserve">l suscrito representante legal del proveedor denominado (nombre o denominación / razón social), en relación a la (procedimiento de contratación y número del procedimiento), relativa al (objeto de la contratación), </w:t>
      </w:r>
      <w:r w:rsidRPr="00805213">
        <w:rPr>
          <w:rFonts w:ascii="Arial" w:hAnsi="Arial" w:cs="Arial"/>
          <w:sz w:val="21"/>
          <w:szCs w:val="21"/>
        </w:rPr>
        <w:t xml:space="preserve">manifiesta bajo protesta de decir verdad que la persona física o moral, no se encuentra en alguno de los supuestos que señala el artículo 17 de la </w:t>
      </w:r>
      <w:r>
        <w:rPr>
          <w:rFonts w:ascii="Arial" w:hAnsi="Arial" w:cs="Arial"/>
          <w:sz w:val="21"/>
          <w:szCs w:val="21"/>
        </w:rPr>
        <w:t>L</w:t>
      </w:r>
      <w:r w:rsidRPr="00805213">
        <w:rPr>
          <w:rFonts w:ascii="Arial" w:hAnsi="Arial" w:cs="Arial"/>
          <w:sz w:val="21"/>
          <w:szCs w:val="21"/>
        </w:rPr>
        <w:t xml:space="preserve">ey de </w:t>
      </w:r>
      <w:r>
        <w:rPr>
          <w:rFonts w:ascii="Arial" w:hAnsi="Arial" w:cs="Arial"/>
          <w:sz w:val="21"/>
          <w:szCs w:val="21"/>
        </w:rPr>
        <w:t>A</w:t>
      </w:r>
      <w:r w:rsidRPr="00805213">
        <w:rPr>
          <w:rFonts w:ascii="Arial" w:hAnsi="Arial" w:cs="Arial"/>
          <w:sz w:val="21"/>
          <w:szCs w:val="21"/>
        </w:rPr>
        <w:t xml:space="preserve">dquisiciones, </w:t>
      </w:r>
      <w:r>
        <w:rPr>
          <w:rFonts w:ascii="Arial" w:hAnsi="Arial" w:cs="Arial"/>
          <w:sz w:val="21"/>
          <w:szCs w:val="21"/>
        </w:rPr>
        <w:t>E</w:t>
      </w:r>
      <w:r w:rsidRPr="00805213">
        <w:rPr>
          <w:rFonts w:ascii="Arial" w:hAnsi="Arial" w:cs="Arial"/>
          <w:sz w:val="21"/>
          <w:szCs w:val="21"/>
        </w:rPr>
        <w:t xml:space="preserve">najenaciones, </w:t>
      </w:r>
      <w:r>
        <w:rPr>
          <w:rFonts w:ascii="Arial" w:hAnsi="Arial" w:cs="Arial"/>
          <w:sz w:val="21"/>
          <w:szCs w:val="21"/>
        </w:rPr>
        <w:t>A</w:t>
      </w:r>
      <w:r w:rsidRPr="00805213">
        <w:rPr>
          <w:rFonts w:ascii="Arial" w:hAnsi="Arial" w:cs="Arial"/>
          <w:sz w:val="21"/>
          <w:szCs w:val="21"/>
        </w:rPr>
        <w:t xml:space="preserve">rrendamientos, </w:t>
      </w:r>
      <w:r>
        <w:rPr>
          <w:rFonts w:ascii="Arial" w:hAnsi="Arial" w:cs="Arial"/>
          <w:sz w:val="21"/>
          <w:szCs w:val="21"/>
        </w:rPr>
        <w:t>P</w:t>
      </w:r>
      <w:r w:rsidRPr="00805213">
        <w:rPr>
          <w:rFonts w:ascii="Arial" w:hAnsi="Arial" w:cs="Arial"/>
          <w:sz w:val="21"/>
          <w:szCs w:val="21"/>
        </w:rPr>
        <w:t xml:space="preserve">restación de </w:t>
      </w:r>
      <w:r>
        <w:rPr>
          <w:rFonts w:ascii="Arial" w:hAnsi="Arial" w:cs="Arial"/>
          <w:sz w:val="21"/>
          <w:szCs w:val="21"/>
        </w:rPr>
        <w:t>S</w:t>
      </w:r>
      <w:r w:rsidRPr="00805213">
        <w:rPr>
          <w:rFonts w:ascii="Arial" w:hAnsi="Arial" w:cs="Arial"/>
          <w:sz w:val="21"/>
          <w:szCs w:val="21"/>
        </w:rPr>
        <w:t xml:space="preserve">ervicios y </w:t>
      </w:r>
      <w:r>
        <w:rPr>
          <w:rFonts w:ascii="Arial" w:hAnsi="Arial" w:cs="Arial"/>
          <w:sz w:val="21"/>
          <w:szCs w:val="21"/>
        </w:rPr>
        <w:t>A</w:t>
      </w:r>
      <w:r w:rsidRPr="00805213">
        <w:rPr>
          <w:rFonts w:ascii="Arial" w:hAnsi="Arial" w:cs="Arial"/>
          <w:sz w:val="21"/>
          <w:szCs w:val="21"/>
        </w:rPr>
        <w:t xml:space="preserve">dministración de </w:t>
      </w:r>
      <w:r>
        <w:rPr>
          <w:rFonts w:ascii="Arial" w:hAnsi="Arial" w:cs="Arial"/>
          <w:sz w:val="21"/>
          <w:szCs w:val="21"/>
        </w:rPr>
        <w:t>B</w:t>
      </w:r>
      <w:r w:rsidRPr="00805213">
        <w:rPr>
          <w:rFonts w:ascii="Arial" w:hAnsi="Arial" w:cs="Arial"/>
          <w:sz w:val="21"/>
          <w:szCs w:val="21"/>
        </w:rPr>
        <w:t xml:space="preserve">ienes </w:t>
      </w:r>
      <w:r>
        <w:rPr>
          <w:rFonts w:ascii="Arial" w:hAnsi="Arial" w:cs="Arial"/>
          <w:sz w:val="21"/>
          <w:szCs w:val="21"/>
        </w:rPr>
        <w:t>M</w:t>
      </w:r>
      <w:r w:rsidRPr="00805213">
        <w:rPr>
          <w:rFonts w:ascii="Arial" w:hAnsi="Arial" w:cs="Arial"/>
          <w:sz w:val="21"/>
          <w:szCs w:val="21"/>
        </w:rPr>
        <w:t xml:space="preserve">uebles e </w:t>
      </w:r>
      <w:r>
        <w:rPr>
          <w:rFonts w:ascii="Arial" w:hAnsi="Arial" w:cs="Arial"/>
          <w:sz w:val="21"/>
          <w:szCs w:val="21"/>
        </w:rPr>
        <w:t>I</w:t>
      </w:r>
      <w:r w:rsidRPr="00805213">
        <w:rPr>
          <w:rFonts w:ascii="Arial" w:hAnsi="Arial" w:cs="Arial"/>
          <w:sz w:val="21"/>
          <w:szCs w:val="21"/>
        </w:rPr>
        <w:t xml:space="preserve">nmuebles del </w:t>
      </w:r>
      <w:r>
        <w:rPr>
          <w:rFonts w:ascii="Arial" w:hAnsi="Arial" w:cs="Arial"/>
          <w:sz w:val="21"/>
          <w:szCs w:val="21"/>
        </w:rPr>
        <w:t>E</w:t>
      </w:r>
      <w:r w:rsidRPr="00805213">
        <w:rPr>
          <w:rFonts w:ascii="Arial" w:hAnsi="Arial" w:cs="Arial"/>
          <w:sz w:val="21"/>
          <w:szCs w:val="21"/>
        </w:rPr>
        <w:t xml:space="preserve">stado de </w:t>
      </w:r>
      <w:r>
        <w:rPr>
          <w:rFonts w:ascii="Arial" w:hAnsi="Arial" w:cs="Arial"/>
          <w:sz w:val="21"/>
          <w:szCs w:val="21"/>
        </w:rPr>
        <w:t>O</w:t>
      </w:r>
      <w:r w:rsidRPr="00805213">
        <w:rPr>
          <w:rFonts w:ascii="Arial" w:hAnsi="Arial" w:cs="Arial"/>
          <w:sz w:val="21"/>
          <w:szCs w:val="21"/>
        </w:rPr>
        <w:t>axaca</w:t>
      </w:r>
      <w:r>
        <w:rPr>
          <w:rFonts w:ascii="Arial" w:hAnsi="Arial" w:cs="Arial"/>
          <w:sz w:val="21"/>
          <w:szCs w:val="21"/>
        </w:rPr>
        <w:t>.</w:t>
      </w:r>
    </w:p>
    <w:p w14:paraId="39FE279E" w14:textId="77777777" w:rsidR="00103C8B" w:rsidRDefault="00103C8B" w:rsidP="00103C8B">
      <w:pPr>
        <w:jc w:val="both"/>
        <w:rPr>
          <w:rFonts w:ascii="Arial" w:hAnsi="Arial" w:cs="Arial"/>
          <w:sz w:val="21"/>
          <w:szCs w:val="21"/>
        </w:rPr>
      </w:pPr>
    </w:p>
    <w:p w14:paraId="6642A250" w14:textId="77777777" w:rsidR="00103C8B" w:rsidRDefault="00103C8B" w:rsidP="00103C8B">
      <w:pPr>
        <w:jc w:val="both"/>
        <w:rPr>
          <w:rFonts w:ascii="Arial" w:hAnsi="Arial" w:cs="Arial"/>
          <w:sz w:val="21"/>
          <w:szCs w:val="21"/>
        </w:rPr>
      </w:pPr>
    </w:p>
    <w:p w14:paraId="2559B45A" w14:textId="77FE24DF" w:rsidR="00103C8B" w:rsidRDefault="00103C8B" w:rsidP="00103C8B">
      <w:pPr>
        <w:jc w:val="center"/>
        <w:rPr>
          <w:rFonts w:ascii="Arial" w:hAnsi="Arial" w:cs="Arial"/>
          <w:sz w:val="21"/>
          <w:szCs w:val="21"/>
        </w:rPr>
      </w:pPr>
      <w:r>
        <w:rPr>
          <w:rFonts w:ascii="Arial" w:hAnsi="Arial" w:cs="Arial"/>
          <w:sz w:val="21"/>
          <w:szCs w:val="21"/>
        </w:rPr>
        <w:t>P</w:t>
      </w:r>
      <w:r w:rsidR="0098087A">
        <w:rPr>
          <w:rFonts w:ascii="Arial" w:hAnsi="Arial" w:cs="Arial"/>
          <w:sz w:val="21"/>
          <w:szCs w:val="21"/>
        </w:rPr>
        <w:t>rotesto lo necesario</w:t>
      </w:r>
    </w:p>
    <w:p w14:paraId="7D6899A3" w14:textId="77777777" w:rsidR="00103C8B" w:rsidRDefault="00103C8B" w:rsidP="00103C8B">
      <w:pPr>
        <w:jc w:val="center"/>
        <w:rPr>
          <w:rFonts w:ascii="Arial" w:hAnsi="Arial" w:cs="Arial"/>
          <w:sz w:val="21"/>
          <w:szCs w:val="21"/>
        </w:rPr>
      </w:pPr>
    </w:p>
    <w:p w14:paraId="30DB0437" w14:textId="77777777" w:rsidR="00103C8B" w:rsidRDefault="00103C8B" w:rsidP="00103C8B">
      <w:pPr>
        <w:jc w:val="center"/>
        <w:rPr>
          <w:rFonts w:ascii="Arial" w:hAnsi="Arial" w:cs="Arial"/>
          <w:sz w:val="21"/>
          <w:szCs w:val="21"/>
        </w:rPr>
      </w:pPr>
    </w:p>
    <w:p w14:paraId="35187503" w14:textId="11B8B551" w:rsidR="00103C8B" w:rsidRDefault="00103C8B" w:rsidP="00A92980">
      <w:pPr>
        <w:spacing w:after="200" w:line="276" w:lineRule="auto"/>
        <w:jc w:val="center"/>
        <w:rPr>
          <w:rFonts w:ascii="Arial" w:eastAsia="Arial" w:hAnsi="Arial" w:cs="Arial"/>
          <w:sz w:val="28"/>
          <w:szCs w:val="28"/>
          <w:lang w:val="es-ES" w:eastAsia="es-ES"/>
        </w:rPr>
      </w:pPr>
      <w:r>
        <w:rPr>
          <w:rFonts w:ascii="Arial" w:hAnsi="Arial" w:cs="Arial"/>
          <w:sz w:val="21"/>
          <w:szCs w:val="21"/>
        </w:rPr>
        <w:t>N</w:t>
      </w:r>
      <w:r w:rsidR="0098087A">
        <w:rPr>
          <w:rFonts w:ascii="Arial" w:hAnsi="Arial" w:cs="Arial"/>
          <w:sz w:val="21"/>
          <w:szCs w:val="21"/>
        </w:rPr>
        <w:t>ombre y firma del representante legal</w:t>
      </w:r>
    </w:p>
    <w:p w14:paraId="6E1F0074" w14:textId="77777777" w:rsidR="00103C8B" w:rsidRDefault="00103C8B" w:rsidP="0009771C">
      <w:pPr>
        <w:spacing w:after="200" w:line="276" w:lineRule="auto"/>
        <w:rPr>
          <w:rFonts w:ascii="Arial" w:eastAsia="Arial" w:hAnsi="Arial" w:cs="Arial"/>
          <w:sz w:val="28"/>
          <w:szCs w:val="28"/>
          <w:lang w:val="es-ES" w:eastAsia="es-ES"/>
        </w:rPr>
      </w:pPr>
    </w:p>
    <w:p w14:paraId="63E33855" w14:textId="1EF4FC0F" w:rsidR="00750496" w:rsidRDefault="00750496" w:rsidP="0009771C">
      <w:pPr>
        <w:spacing w:after="200" w:line="276" w:lineRule="auto"/>
        <w:rPr>
          <w:rFonts w:ascii="Arial" w:eastAsia="Arial" w:hAnsi="Arial" w:cs="Arial"/>
          <w:sz w:val="28"/>
          <w:szCs w:val="28"/>
          <w:lang w:val="es-ES" w:eastAsia="es-ES"/>
        </w:rPr>
      </w:pPr>
    </w:p>
    <w:p w14:paraId="3776837F" w14:textId="589F73E1" w:rsidR="00750496" w:rsidRDefault="00750496" w:rsidP="0009771C">
      <w:pPr>
        <w:spacing w:after="200" w:line="276" w:lineRule="auto"/>
        <w:rPr>
          <w:rFonts w:ascii="Arial" w:eastAsia="Arial" w:hAnsi="Arial" w:cs="Arial"/>
          <w:sz w:val="28"/>
          <w:szCs w:val="28"/>
          <w:lang w:val="es-ES" w:eastAsia="es-ES"/>
        </w:rPr>
      </w:pPr>
    </w:p>
    <w:p w14:paraId="782D6949" w14:textId="012CFA9A" w:rsidR="00750496" w:rsidRDefault="00750496" w:rsidP="0009771C">
      <w:pPr>
        <w:spacing w:after="200" w:line="276" w:lineRule="auto"/>
        <w:rPr>
          <w:rFonts w:ascii="Arial" w:eastAsia="Arial" w:hAnsi="Arial" w:cs="Arial"/>
          <w:sz w:val="28"/>
          <w:szCs w:val="28"/>
          <w:lang w:val="es-ES" w:eastAsia="es-ES"/>
        </w:rPr>
      </w:pPr>
    </w:p>
    <w:p w14:paraId="35969AC5" w14:textId="6DBC5394" w:rsidR="00750496" w:rsidRDefault="00750496" w:rsidP="0009771C">
      <w:pPr>
        <w:spacing w:after="200" w:line="276" w:lineRule="auto"/>
        <w:rPr>
          <w:rFonts w:ascii="Arial" w:eastAsia="Arial" w:hAnsi="Arial" w:cs="Arial"/>
          <w:sz w:val="28"/>
          <w:szCs w:val="28"/>
          <w:lang w:val="es-ES" w:eastAsia="es-ES"/>
        </w:rPr>
      </w:pPr>
    </w:p>
    <w:p w14:paraId="66F75CDC" w14:textId="77777777" w:rsidR="002A43E1" w:rsidRDefault="002A43E1" w:rsidP="0009771C">
      <w:pPr>
        <w:spacing w:after="200" w:line="276" w:lineRule="auto"/>
        <w:rPr>
          <w:rFonts w:ascii="Arial" w:eastAsia="Arial" w:hAnsi="Arial" w:cs="Arial"/>
          <w:sz w:val="28"/>
          <w:szCs w:val="28"/>
          <w:lang w:val="es-ES" w:eastAsia="es-ES"/>
        </w:rPr>
      </w:pPr>
    </w:p>
    <w:p w14:paraId="66BB282F" w14:textId="77777777" w:rsidR="002A43E1" w:rsidRDefault="002A43E1" w:rsidP="0009771C">
      <w:pPr>
        <w:spacing w:after="200" w:line="276" w:lineRule="auto"/>
        <w:rPr>
          <w:rFonts w:ascii="Arial" w:eastAsia="Arial" w:hAnsi="Arial" w:cs="Arial"/>
          <w:sz w:val="28"/>
          <w:szCs w:val="28"/>
          <w:lang w:val="es-ES" w:eastAsia="es-ES"/>
        </w:rPr>
      </w:pPr>
    </w:p>
    <w:p w14:paraId="0CADA2FA" w14:textId="3F7ACC2F" w:rsidR="00A92980" w:rsidRPr="0084021D" w:rsidRDefault="00A92980" w:rsidP="00A92980">
      <w:pPr>
        <w:tabs>
          <w:tab w:val="num" w:pos="1152"/>
          <w:tab w:val="right" w:leader="hyphen" w:pos="9120"/>
        </w:tabs>
        <w:spacing w:after="0" w:line="276" w:lineRule="auto"/>
        <w:ind w:left="1152" w:right="-6" w:hanging="1152"/>
        <w:jc w:val="center"/>
        <w:outlineLvl w:val="5"/>
        <w:rPr>
          <w:rFonts w:ascii="Arial" w:eastAsia="Times New Roman" w:hAnsi="Arial" w:cs="Arial"/>
          <w:b/>
          <w:iCs/>
          <w:lang w:val="es-ES" w:eastAsia="es-ES"/>
        </w:rPr>
      </w:pPr>
      <w:r w:rsidRPr="0084021D">
        <w:rPr>
          <w:rFonts w:ascii="Arial" w:eastAsia="Times New Roman" w:hAnsi="Arial" w:cs="Arial"/>
          <w:b/>
          <w:iCs/>
          <w:lang w:val="es-ES" w:eastAsia="es-ES"/>
        </w:rPr>
        <w:lastRenderedPageBreak/>
        <w:t>A</w:t>
      </w:r>
      <w:r w:rsidR="0098087A" w:rsidRPr="0084021D">
        <w:rPr>
          <w:rFonts w:ascii="Arial" w:eastAsia="Times New Roman" w:hAnsi="Arial" w:cs="Arial"/>
          <w:b/>
          <w:iCs/>
          <w:lang w:val="es-ES" w:eastAsia="es-ES"/>
        </w:rPr>
        <w:t xml:space="preserve">nexo no. </w:t>
      </w:r>
      <w:r w:rsidR="0098087A">
        <w:rPr>
          <w:rFonts w:ascii="Arial" w:eastAsia="Times New Roman" w:hAnsi="Arial" w:cs="Arial"/>
          <w:b/>
          <w:iCs/>
          <w:lang w:val="es-ES" w:eastAsia="es-ES"/>
        </w:rPr>
        <w:t>10</w:t>
      </w:r>
    </w:p>
    <w:p w14:paraId="7C520471" w14:textId="16AA20D1" w:rsidR="00A92980" w:rsidRPr="0084021D" w:rsidRDefault="00A92980" w:rsidP="00A92980">
      <w:pPr>
        <w:pBdr>
          <w:bottom w:val="single" w:sz="4" w:space="1" w:color="000000"/>
        </w:pBdr>
        <w:spacing w:after="0" w:line="240" w:lineRule="auto"/>
        <w:ind w:right="-6"/>
        <w:jc w:val="center"/>
        <w:rPr>
          <w:rFonts w:ascii="Arial" w:eastAsia="Arial" w:hAnsi="Arial" w:cs="Arial"/>
          <w:b/>
          <w:lang w:val="es-ES" w:eastAsia="es-ES"/>
        </w:rPr>
      </w:pPr>
      <w:r>
        <w:rPr>
          <w:rFonts w:ascii="Arial" w:eastAsia="Arial" w:hAnsi="Arial" w:cs="Arial"/>
          <w:b/>
          <w:lang w:val="es-ES" w:eastAsia="es-ES"/>
        </w:rPr>
        <w:t>M</w:t>
      </w:r>
      <w:r w:rsidR="0098087A">
        <w:rPr>
          <w:rFonts w:ascii="Arial" w:eastAsia="Arial" w:hAnsi="Arial" w:cs="Arial"/>
          <w:b/>
          <w:lang w:val="es-ES" w:eastAsia="es-ES"/>
        </w:rPr>
        <w:t>odelo de contrato</w:t>
      </w:r>
    </w:p>
    <w:p w14:paraId="71816905" w14:textId="77777777" w:rsidR="00A92980" w:rsidRPr="0084021D" w:rsidRDefault="00A92980" w:rsidP="00A92980">
      <w:pPr>
        <w:spacing w:after="0" w:line="240" w:lineRule="auto"/>
        <w:ind w:right="-6"/>
        <w:jc w:val="both"/>
        <w:rPr>
          <w:rFonts w:ascii="Arial" w:eastAsia="Arial" w:hAnsi="Arial" w:cs="Arial"/>
          <w:lang w:val="es-ES" w:eastAsia="es-ES"/>
        </w:rPr>
      </w:pPr>
    </w:p>
    <w:p w14:paraId="6821C212" w14:textId="3EDA41FF" w:rsidR="0009771C" w:rsidRDefault="0009771C" w:rsidP="0009771C">
      <w:pPr>
        <w:spacing w:after="0" w:line="240" w:lineRule="auto"/>
        <w:jc w:val="center"/>
        <w:rPr>
          <w:rFonts w:ascii="Arial" w:eastAsia="Arial" w:hAnsi="Arial" w:cs="Arial"/>
          <w:sz w:val="28"/>
          <w:szCs w:val="28"/>
          <w:lang w:val="es-ES" w:eastAsia="es-ES"/>
        </w:rPr>
      </w:pPr>
    </w:p>
    <w:p w14:paraId="5622A7A1" w14:textId="0A85BD15" w:rsidR="00A92980" w:rsidRDefault="00A92980" w:rsidP="0009771C">
      <w:pPr>
        <w:spacing w:after="0" w:line="240" w:lineRule="auto"/>
        <w:jc w:val="center"/>
        <w:rPr>
          <w:rFonts w:ascii="Arial" w:eastAsia="Arial" w:hAnsi="Arial" w:cs="Arial"/>
          <w:b/>
          <w:sz w:val="18"/>
          <w:szCs w:val="18"/>
          <w:lang w:val="es-ES" w:eastAsia="es-ES"/>
        </w:rPr>
      </w:pPr>
    </w:p>
    <w:p w14:paraId="0BF290EA" w14:textId="647A8EA2" w:rsidR="00F67CFC" w:rsidRPr="0098087A" w:rsidRDefault="00F67CFC" w:rsidP="00F67CFC">
      <w:pPr>
        <w:jc w:val="both"/>
        <w:rPr>
          <w:rFonts w:ascii="Arial" w:hAnsi="Arial" w:cs="Arial"/>
          <w:bCs/>
        </w:rPr>
      </w:pPr>
      <w:r w:rsidRPr="0098087A">
        <w:rPr>
          <w:rFonts w:ascii="Arial" w:hAnsi="Arial" w:cs="Arial"/>
          <w:bCs/>
        </w:rPr>
        <w:t>C</w:t>
      </w:r>
      <w:r w:rsidR="0098087A" w:rsidRPr="0098087A">
        <w:rPr>
          <w:rFonts w:ascii="Arial" w:hAnsi="Arial" w:cs="Arial"/>
          <w:bCs/>
        </w:rPr>
        <w:t xml:space="preserve">ontrato de arrendamiento de vehículos que celebran, por una parte el Instituto Estatal Electoral y de Participación Ciudadana de Oaxaca, representado en este acto por la maestra </w:t>
      </w:r>
      <w:r w:rsidR="0098087A">
        <w:rPr>
          <w:rFonts w:ascii="Arial" w:hAnsi="Arial" w:cs="Arial"/>
          <w:bCs/>
        </w:rPr>
        <w:t>I</w:t>
      </w:r>
      <w:r w:rsidR="0098087A" w:rsidRPr="0098087A">
        <w:rPr>
          <w:rFonts w:ascii="Arial" w:hAnsi="Arial" w:cs="Arial"/>
          <w:bCs/>
        </w:rPr>
        <w:t xml:space="preserve">liana </w:t>
      </w:r>
      <w:r w:rsidR="0098087A">
        <w:rPr>
          <w:rFonts w:ascii="Arial" w:hAnsi="Arial" w:cs="Arial"/>
          <w:bCs/>
        </w:rPr>
        <w:t>A</w:t>
      </w:r>
      <w:r w:rsidR="0098087A" w:rsidRPr="0098087A">
        <w:rPr>
          <w:rFonts w:ascii="Arial" w:hAnsi="Arial" w:cs="Arial"/>
          <w:bCs/>
        </w:rPr>
        <w:t xml:space="preserve">raceli </w:t>
      </w:r>
      <w:r w:rsidR="0098087A">
        <w:rPr>
          <w:rFonts w:ascii="Arial" w:hAnsi="Arial" w:cs="Arial"/>
          <w:bCs/>
        </w:rPr>
        <w:t>H</w:t>
      </w:r>
      <w:r w:rsidR="0098087A" w:rsidRPr="0098087A">
        <w:rPr>
          <w:rFonts w:ascii="Arial" w:hAnsi="Arial" w:cs="Arial"/>
          <w:bCs/>
        </w:rPr>
        <w:t xml:space="preserve">ernández </w:t>
      </w:r>
      <w:r w:rsidR="0098087A">
        <w:rPr>
          <w:rFonts w:ascii="Arial" w:hAnsi="Arial" w:cs="Arial"/>
          <w:bCs/>
        </w:rPr>
        <w:t>G</w:t>
      </w:r>
      <w:r w:rsidR="0098087A" w:rsidRPr="0098087A">
        <w:rPr>
          <w:rFonts w:ascii="Arial" w:hAnsi="Arial" w:cs="Arial"/>
          <w:bCs/>
        </w:rPr>
        <w:t xml:space="preserve">ómez, en su carácter de </w:t>
      </w:r>
      <w:r w:rsidR="0098087A">
        <w:rPr>
          <w:rFonts w:ascii="Arial" w:hAnsi="Arial" w:cs="Arial"/>
          <w:bCs/>
        </w:rPr>
        <w:t>S</w:t>
      </w:r>
      <w:r w:rsidR="0098087A" w:rsidRPr="0098087A">
        <w:rPr>
          <w:rFonts w:ascii="Arial" w:hAnsi="Arial" w:cs="Arial"/>
          <w:bCs/>
        </w:rPr>
        <w:t xml:space="preserve">ecretaria </w:t>
      </w:r>
      <w:r w:rsidR="0098087A">
        <w:rPr>
          <w:rFonts w:ascii="Arial" w:hAnsi="Arial" w:cs="Arial"/>
          <w:bCs/>
        </w:rPr>
        <w:t>E</w:t>
      </w:r>
      <w:r w:rsidR="0098087A" w:rsidRPr="0098087A">
        <w:rPr>
          <w:rFonts w:ascii="Arial" w:hAnsi="Arial" w:cs="Arial"/>
          <w:bCs/>
        </w:rPr>
        <w:t xml:space="preserve">jecutiva y representante legal de dicho órgano local electoral, a quien en lo sucesivo se le denominará “el arrendatario” y por la otra parte, la empresa denominada: “empresa s.a. de </w:t>
      </w:r>
      <w:proofErr w:type="spellStart"/>
      <w:r w:rsidR="0098087A" w:rsidRPr="0098087A">
        <w:rPr>
          <w:rFonts w:ascii="Arial" w:hAnsi="Arial" w:cs="Arial"/>
          <w:bCs/>
        </w:rPr>
        <w:t>c.v.</w:t>
      </w:r>
      <w:proofErr w:type="spellEnd"/>
      <w:r w:rsidR="0098087A" w:rsidRPr="0098087A">
        <w:rPr>
          <w:rFonts w:ascii="Arial" w:hAnsi="Arial" w:cs="Arial"/>
          <w:bCs/>
        </w:rPr>
        <w:t>”, representada en este acto por el c. ____________, a quien en lo sucesivo se le designará como “el arrendador”; al tenor de las declaraciones y clausulas siguientes:</w:t>
      </w:r>
    </w:p>
    <w:p w14:paraId="73AE21D1" w14:textId="77777777" w:rsidR="00F67CFC" w:rsidRPr="00AC4F68" w:rsidRDefault="00F67CFC" w:rsidP="00F67CFC">
      <w:pPr>
        <w:jc w:val="both"/>
        <w:rPr>
          <w:rFonts w:ascii="Arial" w:hAnsi="Arial" w:cs="Arial"/>
        </w:rPr>
      </w:pPr>
    </w:p>
    <w:p w14:paraId="101BCEC6" w14:textId="69990CD4" w:rsidR="00F67CFC" w:rsidRPr="00212CC6" w:rsidRDefault="00F67CFC" w:rsidP="00F67CFC">
      <w:pPr>
        <w:jc w:val="both"/>
        <w:rPr>
          <w:rFonts w:ascii="Arial" w:hAnsi="Arial" w:cs="Arial"/>
          <w:b/>
        </w:rPr>
      </w:pPr>
      <w:r w:rsidRPr="00326F0B">
        <w:rPr>
          <w:rFonts w:ascii="Arial" w:hAnsi="Arial" w:cs="Arial"/>
          <w:b/>
        </w:rPr>
        <w:t>I.</w:t>
      </w:r>
      <w:r w:rsidRPr="00326F0B">
        <w:rPr>
          <w:rFonts w:ascii="Arial" w:hAnsi="Arial" w:cs="Arial"/>
          <w:b/>
        </w:rPr>
        <w:tab/>
        <w:t>“EL ARRENDADOR” DECLARA QUE:</w:t>
      </w:r>
    </w:p>
    <w:p w14:paraId="4F02F96E" w14:textId="50AC3D5E" w:rsidR="00F67CFC" w:rsidRDefault="002A43E1" w:rsidP="00F67CFC">
      <w:pPr>
        <w:jc w:val="both"/>
        <w:rPr>
          <w:rFonts w:ascii="Arial" w:hAnsi="Arial" w:cs="Arial"/>
        </w:rPr>
      </w:pPr>
      <w:r w:rsidRPr="00AC4F68">
        <w:rPr>
          <w:rFonts w:ascii="Arial" w:hAnsi="Arial" w:cs="Arial"/>
        </w:rPr>
        <w:t>1.</w:t>
      </w:r>
      <w:r>
        <w:rPr>
          <w:rFonts w:ascii="Arial" w:hAnsi="Arial" w:cs="Arial"/>
        </w:rPr>
        <w:t xml:space="preserve"> </w:t>
      </w:r>
      <w:r w:rsidR="00212CC6">
        <w:rPr>
          <w:rFonts w:ascii="Arial" w:hAnsi="Arial" w:cs="Arial"/>
        </w:rPr>
        <w:t>L</w:t>
      </w:r>
      <w:r w:rsidRPr="00AC4F68">
        <w:rPr>
          <w:rFonts w:ascii="Arial" w:hAnsi="Arial" w:cs="Arial"/>
        </w:rPr>
        <w:t>a empresa</w:t>
      </w:r>
      <w:r>
        <w:rPr>
          <w:rFonts w:ascii="Arial" w:hAnsi="Arial" w:cs="Arial"/>
        </w:rPr>
        <w:t xml:space="preserve"> </w:t>
      </w:r>
      <w:r w:rsidRPr="00326F0B">
        <w:rPr>
          <w:rFonts w:ascii="Arial" w:hAnsi="Arial" w:cs="Arial"/>
          <w:b/>
        </w:rPr>
        <w:t xml:space="preserve">“ ___________________ s.a. de </w:t>
      </w:r>
      <w:proofErr w:type="spellStart"/>
      <w:r w:rsidRPr="00326F0B">
        <w:rPr>
          <w:rFonts w:ascii="Arial" w:hAnsi="Arial" w:cs="Arial"/>
          <w:b/>
        </w:rPr>
        <w:t>c.v.</w:t>
      </w:r>
      <w:proofErr w:type="spellEnd"/>
      <w:r w:rsidRPr="00326F0B">
        <w:rPr>
          <w:rFonts w:ascii="Arial" w:hAnsi="Arial" w:cs="Arial"/>
          <w:b/>
        </w:rPr>
        <w:t>”,</w:t>
      </w:r>
      <w:r w:rsidRPr="00AC4F68">
        <w:rPr>
          <w:rFonts w:ascii="Arial" w:hAnsi="Arial" w:cs="Arial"/>
        </w:rPr>
        <w:t xml:space="preserve"> es una persona</w:t>
      </w:r>
      <w:r>
        <w:rPr>
          <w:rFonts w:ascii="Arial" w:hAnsi="Arial" w:cs="Arial"/>
        </w:rPr>
        <w:t>------------------</w:t>
      </w:r>
      <w:r w:rsidRPr="00AC4F68">
        <w:rPr>
          <w:rFonts w:ascii="Arial" w:hAnsi="Arial" w:cs="Arial"/>
        </w:rPr>
        <w:t>, legalmente   constituida, lo que acredita con la copia de la escritura</w:t>
      </w:r>
      <w:r>
        <w:rPr>
          <w:rFonts w:ascii="Arial" w:hAnsi="Arial" w:cs="Arial"/>
        </w:rPr>
        <w:t xml:space="preserve"> </w:t>
      </w:r>
      <w:r w:rsidRPr="00AC4F68">
        <w:rPr>
          <w:rFonts w:ascii="Arial" w:hAnsi="Arial" w:cs="Arial"/>
        </w:rPr>
        <w:t>pública número:</w:t>
      </w:r>
      <w:r>
        <w:rPr>
          <w:rFonts w:ascii="Arial" w:hAnsi="Arial" w:cs="Arial"/>
        </w:rPr>
        <w:t>___</w:t>
      </w:r>
      <w:r w:rsidRPr="00AC4F68">
        <w:rPr>
          <w:rFonts w:ascii="Arial" w:hAnsi="Arial" w:cs="Arial"/>
        </w:rPr>
        <w:t xml:space="preserve">, </w:t>
      </w:r>
      <w:proofErr w:type="spellStart"/>
      <w:r w:rsidRPr="00AC4F68">
        <w:rPr>
          <w:rFonts w:ascii="Arial" w:hAnsi="Arial" w:cs="Arial"/>
        </w:rPr>
        <w:t>volúmen</w:t>
      </w:r>
      <w:proofErr w:type="spellEnd"/>
      <w:r>
        <w:rPr>
          <w:rFonts w:ascii="Arial" w:hAnsi="Arial" w:cs="Arial"/>
        </w:rPr>
        <w:t>___</w:t>
      </w:r>
      <w:r w:rsidRPr="00AC4F68">
        <w:rPr>
          <w:rFonts w:ascii="Arial" w:hAnsi="Arial" w:cs="Arial"/>
        </w:rPr>
        <w:t>, otorgada ante la fe del</w:t>
      </w:r>
      <w:r>
        <w:rPr>
          <w:rFonts w:ascii="Arial" w:hAnsi="Arial" w:cs="Arial"/>
        </w:rPr>
        <w:t xml:space="preserve"> </w:t>
      </w:r>
      <w:r w:rsidRPr="00AC4F68">
        <w:rPr>
          <w:rFonts w:ascii="Arial" w:hAnsi="Arial" w:cs="Arial"/>
        </w:rPr>
        <w:t>notario público número</w:t>
      </w:r>
      <w:r>
        <w:rPr>
          <w:rFonts w:ascii="Arial" w:hAnsi="Arial" w:cs="Arial"/>
        </w:rPr>
        <w:t xml:space="preserve"> __</w:t>
      </w:r>
      <w:r w:rsidRPr="00AC4F68">
        <w:rPr>
          <w:rFonts w:ascii="Arial" w:hAnsi="Arial" w:cs="Arial"/>
        </w:rPr>
        <w:t xml:space="preserve">en el estado de </w:t>
      </w:r>
      <w:r w:rsidR="0098087A">
        <w:rPr>
          <w:rFonts w:ascii="Arial" w:hAnsi="Arial" w:cs="Arial"/>
        </w:rPr>
        <w:t>O</w:t>
      </w:r>
      <w:r w:rsidRPr="00AC4F68">
        <w:rPr>
          <w:rFonts w:ascii="Arial" w:hAnsi="Arial" w:cs="Arial"/>
        </w:rPr>
        <w:t xml:space="preserve">axaca, </w:t>
      </w:r>
      <w:proofErr w:type="spellStart"/>
      <w:r w:rsidRPr="00AC4F68">
        <w:rPr>
          <w:rFonts w:ascii="Arial" w:hAnsi="Arial" w:cs="Arial"/>
        </w:rPr>
        <w:t>lic.</w:t>
      </w:r>
      <w:proofErr w:type="spellEnd"/>
      <w:r w:rsidRPr="00AC4F68">
        <w:rPr>
          <w:rFonts w:ascii="Arial" w:hAnsi="Arial" w:cs="Arial"/>
        </w:rPr>
        <w:t xml:space="preserve"> </w:t>
      </w:r>
      <w:r>
        <w:rPr>
          <w:rFonts w:ascii="Arial" w:hAnsi="Arial" w:cs="Arial"/>
        </w:rPr>
        <w:t>______________</w:t>
      </w:r>
      <w:r w:rsidRPr="00AC4F68">
        <w:rPr>
          <w:rFonts w:ascii="Arial" w:hAnsi="Arial" w:cs="Arial"/>
        </w:rPr>
        <w:t xml:space="preserve">, con fecha </w:t>
      </w:r>
      <w:r>
        <w:rPr>
          <w:rFonts w:ascii="Arial" w:hAnsi="Arial" w:cs="Arial"/>
        </w:rPr>
        <w:t>________________con letra</w:t>
      </w:r>
      <w:r w:rsidRPr="00AC4F68">
        <w:rPr>
          <w:rFonts w:ascii="Arial" w:hAnsi="Arial" w:cs="Arial"/>
        </w:rPr>
        <w:t xml:space="preserve">, con registro federal de contribuyentes: </w:t>
      </w:r>
      <w:r>
        <w:rPr>
          <w:rFonts w:ascii="Arial" w:hAnsi="Arial" w:cs="Arial"/>
        </w:rPr>
        <w:t>___________</w:t>
      </w:r>
      <w:r w:rsidR="0098087A">
        <w:rPr>
          <w:rFonts w:ascii="Arial" w:hAnsi="Arial" w:cs="Arial"/>
        </w:rPr>
        <w:t xml:space="preserve"> e inscrita en el Registro Público de la Propiedad y de Comercio del Estado de Oaxaca, de fecha----------------</w:t>
      </w:r>
    </w:p>
    <w:p w14:paraId="61113342" w14:textId="7ABB24F9" w:rsidR="00F67CFC" w:rsidRPr="00AC4F68" w:rsidRDefault="002A43E1" w:rsidP="00F67CFC">
      <w:pPr>
        <w:jc w:val="both"/>
        <w:rPr>
          <w:rFonts w:ascii="Arial" w:hAnsi="Arial" w:cs="Arial"/>
        </w:rPr>
      </w:pPr>
      <w:proofErr w:type="spellStart"/>
      <w:r w:rsidRPr="00AC4F68">
        <w:rPr>
          <w:rFonts w:ascii="Arial" w:hAnsi="Arial" w:cs="Arial"/>
        </w:rPr>
        <w:t>2.</w:t>
      </w:r>
      <w:r>
        <w:rPr>
          <w:rFonts w:ascii="Arial" w:hAnsi="Arial" w:cs="Arial"/>
        </w:rPr>
        <w:t>T</w:t>
      </w:r>
      <w:r w:rsidRPr="00AC4F68">
        <w:rPr>
          <w:rFonts w:ascii="Arial" w:hAnsi="Arial" w:cs="Arial"/>
        </w:rPr>
        <w:t>iene</w:t>
      </w:r>
      <w:proofErr w:type="spellEnd"/>
      <w:r>
        <w:rPr>
          <w:rFonts w:ascii="Arial" w:hAnsi="Arial" w:cs="Arial"/>
        </w:rPr>
        <w:t xml:space="preserve">  </w:t>
      </w:r>
      <w:r w:rsidRPr="00AC4F68">
        <w:rPr>
          <w:rFonts w:ascii="Arial" w:hAnsi="Arial" w:cs="Arial"/>
        </w:rPr>
        <w:t>por</w:t>
      </w:r>
      <w:r>
        <w:rPr>
          <w:rFonts w:ascii="Arial" w:hAnsi="Arial" w:cs="Arial"/>
        </w:rPr>
        <w:t xml:space="preserve"> </w:t>
      </w:r>
      <w:r w:rsidRPr="00AC4F68">
        <w:rPr>
          <w:rFonts w:ascii="Arial" w:hAnsi="Arial" w:cs="Arial"/>
        </w:rPr>
        <w:t>objeto</w:t>
      </w:r>
      <w:r w:rsidR="0098087A">
        <w:rPr>
          <w:rFonts w:ascii="Arial" w:hAnsi="Arial" w:cs="Arial"/>
        </w:rPr>
        <w:t>,</w:t>
      </w:r>
      <w:r>
        <w:rPr>
          <w:rFonts w:ascii="Arial" w:hAnsi="Arial" w:cs="Arial"/>
        </w:rPr>
        <w:t xml:space="preserve"> </w:t>
      </w:r>
      <w:r w:rsidRPr="00AC4F68">
        <w:rPr>
          <w:rFonts w:ascii="Arial" w:hAnsi="Arial" w:cs="Arial"/>
        </w:rPr>
        <w:t>entre</w:t>
      </w:r>
      <w:r>
        <w:rPr>
          <w:rFonts w:ascii="Arial" w:hAnsi="Arial" w:cs="Arial"/>
        </w:rPr>
        <w:t xml:space="preserve"> </w:t>
      </w:r>
      <w:r w:rsidRPr="00AC4F68">
        <w:rPr>
          <w:rFonts w:ascii="Arial" w:hAnsi="Arial" w:cs="Arial"/>
        </w:rPr>
        <w:t>otros:</w:t>
      </w:r>
      <w:r>
        <w:rPr>
          <w:rFonts w:ascii="Arial" w:hAnsi="Arial" w:cs="Arial"/>
        </w:rPr>
        <w:t xml:space="preserve"> ------------------------------------------------------------------------------</w:t>
      </w:r>
    </w:p>
    <w:p w14:paraId="524B4441" w14:textId="78865EE3" w:rsidR="00F67CFC" w:rsidRDefault="002A43E1" w:rsidP="00F67CFC">
      <w:pPr>
        <w:jc w:val="both"/>
        <w:rPr>
          <w:rFonts w:ascii="Arial" w:hAnsi="Arial" w:cs="Arial"/>
        </w:rPr>
      </w:pPr>
      <w:r w:rsidRPr="00AC4F68">
        <w:rPr>
          <w:rFonts w:ascii="Arial" w:hAnsi="Arial" w:cs="Arial"/>
        </w:rPr>
        <w:t>3.</w:t>
      </w:r>
      <w:r>
        <w:rPr>
          <w:rFonts w:ascii="Arial" w:hAnsi="Arial" w:cs="Arial"/>
        </w:rPr>
        <w:t xml:space="preserve"> </w:t>
      </w:r>
      <w:r w:rsidR="0098087A">
        <w:rPr>
          <w:rFonts w:ascii="Arial" w:hAnsi="Arial" w:cs="Arial"/>
        </w:rPr>
        <w:t>E</w:t>
      </w:r>
      <w:r w:rsidRPr="00AC4F68">
        <w:rPr>
          <w:rFonts w:ascii="Arial" w:hAnsi="Arial" w:cs="Arial"/>
        </w:rPr>
        <w:t xml:space="preserve">s representada en este acto por el c., en los términos de la escritura pública número </w:t>
      </w:r>
      <w:r>
        <w:rPr>
          <w:rFonts w:ascii="Arial" w:hAnsi="Arial" w:cs="Arial"/>
        </w:rPr>
        <w:t>____</w:t>
      </w:r>
      <w:r w:rsidRPr="00AC4F68">
        <w:rPr>
          <w:rFonts w:ascii="Arial" w:hAnsi="Arial" w:cs="Arial"/>
        </w:rPr>
        <w:t xml:space="preserve">, </w:t>
      </w:r>
      <w:proofErr w:type="spellStart"/>
      <w:r w:rsidRPr="00AC4F68">
        <w:rPr>
          <w:rFonts w:ascii="Arial" w:hAnsi="Arial" w:cs="Arial"/>
        </w:rPr>
        <w:t>volúmen</w:t>
      </w:r>
      <w:proofErr w:type="spellEnd"/>
      <w:r w:rsidRPr="00AC4F68">
        <w:rPr>
          <w:rFonts w:ascii="Arial" w:hAnsi="Arial" w:cs="Arial"/>
        </w:rPr>
        <w:t xml:space="preserve"> </w:t>
      </w:r>
      <w:r>
        <w:rPr>
          <w:rFonts w:ascii="Arial" w:hAnsi="Arial" w:cs="Arial"/>
        </w:rPr>
        <w:t>_____</w:t>
      </w:r>
      <w:r w:rsidRPr="00AC4F68">
        <w:rPr>
          <w:rFonts w:ascii="Arial" w:hAnsi="Arial" w:cs="Arial"/>
        </w:rPr>
        <w:t xml:space="preserve">, otorgada ante la fe del notario público número </w:t>
      </w:r>
      <w:r>
        <w:rPr>
          <w:rFonts w:ascii="Arial" w:hAnsi="Arial" w:cs="Arial"/>
        </w:rPr>
        <w:t xml:space="preserve">__ </w:t>
      </w:r>
      <w:r w:rsidRPr="00AC4F68">
        <w:rPr>
          <w:rFonts w:ascii="Arial" w:hAnsi="Arial" w:cs="Arial"/>
        </w:rPr>
        <w:t xml:space="preserve">en el </w:t>
      </w:r>
      <w:r>
        <w:rPr>
          <w:rFonts w:ascii="Arial" w:hAnsi="Arial" w:cs="Arial"/>
        </w:rPr>
        <w:t>_______________</w:t>
      </w:r>
      <w:r w:rsidRPr="00AC4F68">
        <w:rPr>
          <w:rFonts w:ascii="Arial" w:hAnsi="Arial" w:cs="Arial"/>
        </w:rPr>
        <w:t xml:space="preserve">, con fecha </w:t>
      </w:r>
      <w:r>
        <w:rPr>
          <w:rFonts w:ascii="Arial" w:hAnsi="Arial" w:cs="Arial"/>
        </w:rPr>
        <w:t>_____________con letra</w:t>
      </w:r>
      <w:r w:rsidRPr="00AC4F68">
        <w:rPr>
          <w:rFonts w:ascii="Arial" w:hAnsi="Arial" w:cs="Arial"/>
        </w:rPr>
        <w:t>.</w:t>
      </w:r>
    </w:p>
    <w:p w14:paraId="15D73D7E" w14:textId="7A83B1BF" w:rsidR="00F67CFC" w:rsidRPr="00AC4F68" w:rsidRDefault="002A43E1" w:rsidP="00F67CFC">
      <w:pPr>
        <w:jc w:val="both"/>
        <w:rPr>
          <w:rFonts w:ascii="Arial" w:hAnsi="Arial" w:cs="Arial"/>
        </w:rPr>
      </w:pPr>
      <w:r w:rsidRPr="00AC4F68">
        <w:rPr>
          <w:rFonts w:ascii="Arial" w:hAnsi="Arial" w:cs="Arial"/>
        </w:rPr>
        <w:t>4.</w:t>
      </w:r>
      <w:r>
        <w:rPr>
          <w:rFonts w:ascii="Arial" w:hAnsi="Arial" w:cs="Arial"/>
        </w:rPr>
        <w:t xml:space="preserve"> </w:t>
      </w:r>
      <w:r w:rsidR="0098087A">
        <w:rPr>
          <w:rFonts w:ascii="Arial" w:hAnsi="Arial" w:cs="Arial"/>
        </w:rPr>
        <w:t>E</w:t>
      </w:r>
      <w:r w:rsidRPr="00AC4F68">
        <w:rPr>
          <w:rFonts w:ascii="Arial" w:hAnsi="Arial" w:cs="Arial"/>
        </w:rPr>
        <w:t>l representante legal manifiesta bajo protesta de decir verdad, que a la fecha no le han sido revocadas ni limitadas las</w:t>
      </w:r>
      <w:r>
        <w:rPr>
          <w:rFonts w:ascii="Arial" w:hAnsi="Arial" w:cs="Arial"/>
        </w:rPr>
        <w:t xml:space="preserve"> </w:t>
      </w:r>
      <w:r w:rsidRPr="00AC4F68">
        <w:rPr>
          <w:rFonts w:ascii="Arial" w:hAnsi="Arial" w:cs="Arial"/>
        </w:rPr>
        <w:t xml:space="preserve">"facultades que le fueron conferidas, identificándose en este acto con la credencial de elector número </w:t>
      </w:r>
      <w:r>
        <w:rPr>
          <w:rFonts w:ascii="Arial" w:hAnsi="Arial" w:cs="Arial"/>
        </w:rPr>
        <w:t>__________</w:t>
      </w:r>
      <w:r w:rsidRPr="00AC4F68">
        <w:rPr>
          <w:rFonts w:ascii="Arial" w:hAnsi="Arial" w:cs="Arial"/>
        </w:rPr>
        <w:t xml:space="preserve">, expedida por el </w:t>
      </w:r>
      <w:r>
        <w:rPr>
          <w:rFonts w:ascii="Arial" w:hAnsi="Arial" w:cs="Arial"/>
        </w:rPr>
        <w:t>I</w:t>
      </w:r>
      <w:r w:rsidRPr="00AC4F68">
        <w:rPr>
          <w:rFonts w:ascii="Arial" w:hAnsi="Arial" w:cs="Arial"/>
        </w:rPr>
        <w:t xml:space="preserve">nstituto </w:t>
      </w:r>
      <w:r>
        <w:rPr>
          <w:rFonts w:ascii="Arial" w:hAnsi="Arial" w:cs="Arial"/>
        </w:rPr>
        <w:t>N</w:t>
      </w:r>
      <w:r w:rsidRPr="00AC4F68">
        <w:rPr>
          <w:rFonts w:ascii="Arial" w:hAnsi="Arial" w:cs="Arial"/>
        </w:rPr>
        <w:t xml:space="preserve">acional </w:t>
      </w:r>
      <w:r>
        <w:rPr>
          <w:rFonts w:ascii="Arial" w:hAnsi="Arial" w:cs="Arial"/>
        </w:rPr>
        <w:t>E</w:t>
      </w:r>
      <w:r w:rsidRPr="00AC4F68">
        <w:rPr>
          <w:rFonts w:ascii="Arial" w:hAnsi="Arial" w:cs="Arial"/>
        </w:rPr>
        <w:t>lectoral que en copia se anexa.</w:t>
      </w:r>
    </w:p>
    <w:p w14:paraId="36AFAF2E" w14:textId="16D00A28" w:rsidR="00F67CFC" w:rsidRPr="00AC4F68" w:rsidRDefault="002A43E1" w:rsidP="00F67CFC">
      <w:pPr>
        <w:jc w:val="both"/>
        <w:rPr>
          <w:rFonts w:ascii="Arial" w:hAnsi="Arial" w:cs="Arial"/>
        </w:rPr>
      </w:pPr>
      <w:r w:rsidRPr="00AC4F68">
        <w:rPr>
          <w:rFonts w:ascii="Arial" w:hAnsi="Arial" w:cs="Arial"/>
        </w:rPr>
        <w:t>5.</w:t>
      </w:r>
      <w:r>
        <w:rPr>
          <w:rFonts w:ascii="Arial" w:hAnsi="Arial" w:cs="Arial"/>
        </w:rPr>
        <w:t xml:space="preserve"> A</w:t>
      </w:r>
      <w:r w:rsidRPr="00AC4F68">
        <w:rPr>
          <w:rFonts w:ascii="Arial" w:hAnsi="Arial" w:cs="Arial"/>
        </w:rPr>
        <w:t>simismo, “el arrendador” manifiesta contar con los vehículos pertinentes y suficientes para la firma de este contrato.</w:t>
      </w:r>
    </w:p>
    <w:p w14:paraId="15D05273" w14:textId="1D7CB63C" w:rsidR="00F67CFC" w:rsidRDefault="002A43E1" w:rsidP="00F67CFC">
      <w:pPr>
        <w:jc w:val="both"/>
        <w:rPr>
          <w:rFonts w:ascii="Arial" w:hAnsi="Arial" w:cs="Arial"/>
        </w:rPr>
      </w:pPr>
      <w:r w:rsidRPr="00AC4F68">
        <w:rPr>
          <w:rFonts w:ascii="Arial" w:hAnsi="Arial" w:cs="Arial"/>
        </w:rPr>
        <w:t>6.</w:t>
      </w:r>
      <w:r>
        <w:rPr>
          <w:rFonts w:ascii="Arial" w:hAnsi="Arial" w:cs="Arial"/>
        </w:rPr>
        <w:t xml:space="preserve"> </w:t>
      </w:r>
      <w:r w:rsidR="0098087A">
        <w:rPr>
          <w:rFonts w:ascii="Arial" w:hAnsi="Arial" w:cs="Arial"/>
        </w:rPr>
        <w:t>L</w:t>
      </w:r>
      <w:r w:rsidRPr="00AC4F68">
        <w:rPr>
          <w:rFonts w:ascii="Arial" w:hAnsi="Arial" w:cs="Arial"/>
        </w:rPr>
        <w:t>os vehículos objeto de este contrato no reportan ningún gravamen y su derecho de propiedad sobre dichos bienes no está limitado por ningún derecho real o personal a favor de terceras personas</w:t>
      </w:r>
      <w:r>
        <w:rPr>
          <w:rFonts w:ascii="Arial" w:hAnsi="Arial" w:cs="Arial"/>
        </w:rPr>
        <w:t>.</w:t>
      </w:r>
    </w:p>
    <w:p w14:paraId="45BE1C30" w14:textId="55F3232C" w:rsidR="00F67CFC" w:rsidRPr="00AC4F68" w:rsidRDefault="002A43E1" w:rsidP="00F67CFC">
      <w:pPr>
        <w:jc w:val="both"/>
        <w:rPr>
          <w:rFonts w:ascii="Arial" w:hAnsi="Arial" w:cs="Arial"/>
        </w:rPr>
      </w:pPr>
      <w:r w:rsidRPr="00AC4F68">
        <w:rPr>
          <w:rFonts w:ascii="Arial" w:hAnsi="Arial" w:cs="Arial"/>
        </w:rPr>
        <w:t>7.</w:t>
      </w:r>
      <w:r>
        <w:rPr>
          <w:rFonts w:ascii="Arial" w:hAnsi="Arial" w:cs="Arial"/>
        </w:rPr>
        <w:t xml:space="preserve"> </w:t>
      </w:r>
      <w:r w:rsidR="0098087A">
        <w:rPr>
          <w:rFonts w:ascii="Arial" w:hAnsi="Arial" w:cs="Arial"/>
        </w:rPr>
        <w:t>S</w:t>
      </w:r>
      <w:r w:rsidRPr="00AC4F68">
        <w:rPr>
          <w:rFonts w:ascii="Arial" w:hAnsi="Arial" w:cs="Arial"/>
        </w:rPr>
        <w:t xml:space="preserve">eñala como domicilio para todos los efectos legales, el ubicado en </w:t>
      </w:r>
      <w:r>
        <w:rPr>
          <w:rFonts w:ascii="Arial" w:hAnsi="Arial" w:cs="Arial"/>
        </w:rPr>
        <w:t>___________</w:t>
      </w:r>
      <w:r w:rsidRPr="00AC4F68">
        <w:rPr>
          <w:rFonts w:ascii="Arial" w:hAnsi="Arial" w:cs="Arial"/>
        </w:rPr>
        <w:t xml:space="preserve"> número </w:t>
      </w:r>
      <w:r>
        <w:rPr>
          <w:rFonts w:ascii="Arial" w:hAnsi="Arial" w:cs="Arial"/>
        </w:rPr>
        <w:t>____</w:t>
      </w:r>
      <w:r w:rsidRPr="00AC4F68">
        <w:rPr>
          <w:rFonts w:ascii="Arial" w:hAnsi="Arial" w:cs="Arial"/>
        </w:rPr>
        <w:t xml:space="preserve">, interior </w:t>
      </w:r>
      <w:r>
        <w:rPr>
          <w:rFonts w:ascii="Arial" w:hAnsi="Arial" w:cs="Arial"/>
        </w:rPr>
        <w:t>___</w:t>
      </w:r>
      <w:r w:rsidRPr="00AC4F68">
        <w:rPr>
          <w:rFonts w:ascii="Arial" w:hAnsi="Arial" w:cs="Arial"/>
        </w:rPr>
        <w:t xml:space="preserve">colonia </w:t>
      </w:r>
      <w:r>
        <w:rPr>
          <w:rFonts w:ascii="Arial" w:hAnsi="Arial" w:cs="Arial"/>
        </w:rPr>
        <w:t>______</w:t>
      </w:r>
      <w:r w:rsidRPr="00AC4F68">
        <w:rPr>
          <w:rFonts w:ascii="Arial" w:hAnsi="Arial" w:cs="Arial"/>
        </w:rPr>
        <w:t xml:space="preserve">, </w:t>
      </w:r>
      <w:proofErr w:type="spellStart"/>
      <w:r w:rsidRPr="00AC4F68">
        <w:rPr>
          <w:rFonts w:ascii="Arial" w:hAnsi="Arial" w:cs="Arial"/>
        </w:rPr>
        <w:t>c.p.</w:t>
      </w:r>
      <w:proofErr w:type="spellEnd"/>
      <w:r w:rsidRPr="00AC4F68">
        <w:rPr>
          <w:rFonts w:ascii="Arial" w:hAnsi="Arial" w:cs="Arial"/>
        </w:rPr>
        <w:t xml:space="preserve"> </w:t>
      </w:r>
      <w:r>
        <w:rPr>
          <w:rFonts w:ascii="Arial" w:hAnsi="Arial" w:cs="Arial"/>
        </w:rPr>
        <w:t>_______</w:t>
      </w:r>
      <w:r w:rsidRPr="00AC4F68">
        <w:rPr>
          <w:rFonts w:ascii="Arial" w:hAnsi="Arial" w:cs="Arial"/>
        </w:rPr>
        <w:t xml:space="preserve">, </w:t>
      </w:r>
      <w:r>
        <w:rPr>
          <w:rFonts w:ascii="Arial" w:hAnsi="Arial" w:cs="Arial"/>
        </w:rPr>
        <w:t>_______ciudad</w:t>
      </w:r>
      <w:r w:rsidRPr="00AC4F68">
        <w:rPr>
          <w:rFonts w:ascii="Arial" w:hAnsi="Arial" w:cs="Arial"/>
        </w:rPr>
        <w:t xml:space="preserve">, </w:t>
      </w:r>
      <w:r>
        <w:rPr>
          <w:rFonts w:ascii="Arial" w:hAnsi="Arial" w:cs="Arial"/>
        </w:rPr>
        <w:t>________estado</w:t>
      </w:r>
      <w:r w:rsidRPr="00AC4F68">
        <w:rPr>
          <w:rFonts w:ascii="Arial" w:hAnsi="Arial" w:cs="Arial"/>
        </w:rPr>
        <w:t>.</w:t>
      </w:r>
    </w:p>
    <w:p w14:paraId="6AACAA8A" w14:textId="4618D891" w:rsidR="00F67CFC" w:rsidRPr="00212CC6" w:rsidRDefault="00257BC0" w:rsidP="00F67CFC">
      <w:pPr>
        <w:jc w:val="both"/>
        <w:rPr>
          <w:rFonts w:ascii="Arial" w:hAnsi="Arial" w:cs="Arial"/>
          <w:b/>
        </w:rPr>
      </w:pPr>
      <w:r w:rsidRPr="00326F0B">
        <w:rPr>
          <w:rFonts w:ascii="Arial" w:hAnsi="Arial" w:cs="Arial"/>
          <w:b/>
        </w:rPr>
        <w:t>II</w:t>
      </w:r>
      <w:r w:rsidR="002A43E1" w:rsidRPr="00326F0B">
        <w:rPr>
          <w:rFonts w:ascii="Arial" w:hAnsi="Arial" w:cs="Arial"/>
          <w:b/>
        </w:rPr>
        <w:t>. “</w:t>
      </w:r>
      <w:r w:rsidR="002A43E1">
        <w:rPr>
          <w:rFonts w:ascii="Arial" w:hAnsi="Arial" w:cs="Arial"/>
          <w:b/>
        </w:rPr>
        <w:t>E</w:t>
      </w:r>
      <w:r w:rsidR="002A43E1" w:rsidRPr="00326F0B">
        <w:rPr>
          <w:rFonts w:ascii="Arial" w:hAnsi="Arial" w:cs="Arial"/>
          <w:b/>
        </w:rPr>
        <w:t>l arrendatario” declara que:</w:t>
      </w:r>
    </w:p>
    <w:p w14:paraId="06C4AA59" w14:textId="6B9940CC" w:rsidR="00F67CFC" w:rsidRPr="00AC4F68" w:rsidRDefault="002A43E1" w:rsidP="00F67CFC">
      <w:pPr>
        <w:jc w:val="both"/>
        <w:rPr>
          <w:rFonts w:ascii="Arial" w:hAnsi="Arial" w:cs="Arial"/>
        </w:rPr>
      </w:pPr>
      <w:r w:rsidRPr="00AC4F68">
        <w:rPr>
          <w:rFonts w:ascii="Arial" w:hAnsi="Arial" w:cs="Arial"/>
        </w:rPr>
        <w:t>1.</w:t>
      </w:r>
      <w:r>
        <w:rPr>
          <w:rFonts w:ascii="Arial" w:hAnsi="Arial" w:cs="Arial"/>
        </w:rPr>
        <w:t xml:space="preserve"> </w:t>
      </w:r>
      <w:r w:rsidR="0098087A">
        <w:rPr>
          <w:rFonts w:ascii="Arial" w:hAnsi="Arial" w:cs="Arial"/>
        </w:rPr>
        <w:t>D</w:t>
      </w:r>
      <w:r w:rsidRPr="00AC4F68">
        <w:rPr>
          <w:rFonts w:ascii="Arial" w:hAnsi="Arial" w:cs="Arial"/>
        </w:rPr>
        <w:t xml:space="preserve">e conformidad con lo dispuesto por los artículos 116, fracción IV, apartado c) de la </w:t>
      </w:r>
      <w:r>
        <w:rPr>
          <w:rFonts w:ascii="Arial" w:hAnsi="Arial" w:cs="Arial"/>
        </w:rPr>
        <w:t>C</w:t>
      </w:r>
      <w:r w:rsidRPr="00AC4F68">
        <w:rPr>
          <w:rFonts w:ascii="Arial" w:hAnsi="Arial" w:cs="Arial"/>
        </w:rPr>
        <w:t xml:space="preserve">onstitución </w:t>
      </w:r>
      <w:r>
        <w:rPr>
          <w:rFonts w:ascii="Arial" w:hAnsi="Arial" w:cs="Arial"/>
        </w:rPr>
        <w:t>P</w:t>
      </w:r>
      <w:r w:rsidRPr="00AC4F68">
        <w:rPr>
          <w:rFonts w:ascii="Arial" w:hAnsi="Arial" w:cs="Arial"/>
        </w:rPr>
        <w:t xml:space="preserve">olítica de los </w:t>
      </w:r>
      <w:r>
        <w:rPr>
          <w:rFonts w:ascii="Arial" w:hAnsi="Arial" w:cs="Arial"/>
        </w:rPr>
        <w:t>E</w:t>
      </w:r>
      <w:r w:rsidRPr="00AC4F68">
        <w:rPr>
          <w:rFonts w:ascii="Arial" w:hAnsi="Arial" w:cs="Arial"/>
        </w:rPr>
        <w:t xml:space="preserve">stados </w:t>
      </w:r>
      <w:r>
        <w:rPr>
          <w:rFonts w:ascii="Arial" w:hAnsi="Arial" w:cs="Arial"/>
        </w:rPr>
        <w:t>U</w:t>
      </w:r>
      <w:r w:rsidRPr="00AC4F68">
        <w:rPr>
          <w:rFonts w:ascii="Arial" w:hAnsi="Arial" w:cs="Arial"/>
        </w:rPr>
        <w:t xml:space="preserve">nidos </w:t>
      </w:r>
      <w:r>
        <w:rPr>
          <w:rFonts w:ascii="Arial" w:hAnsi="Arial" w:cs="Arial"/>
        </w:rPr>
        <w:t>M</w:t>
      </w:r>
      <w:r w:rsidRPr="00AC4F68">
        <w:rPr>
          <w:rFonts w:ascii="Arial" w:hAnsi="Arial" w:cs="Arial"/>
        </w:rPr>
        <w:t xml:space="preserve">exicanos; 25 base a y 114 ter, párrafos primero y segundo de la </w:t>
      </w:r>
      <w:r w:rsidR="005A0C0B">
        <w:rPr>
          <w:rFonts w:ascii="Arial" w:hAnsi="Arial" w:cs="Arial"/>
        </w:rPr>
        <w:t>C</w:t>
      </w:r>
      <w:r w:rsidRPr="00AC4F68">
        <w:rPr>
          <w:rFonts w:ascii="Arial" w:hAnsi="Arial" w:cs="Arial"/>
        </w:rPr>
        <w:t xml:space="preserve">onstitución </w:t>
      </w:r>
      <w:r w:rsidR="005A0C0B">
        <w:rPr>
          <w:rFonts w:ascii="Arial" w:hAnsi="Arial" w:cs="Arial"/>
        </w:rPr>
        <w:t>P</w:t>
      </w:r>
      <w:r w:rsidRPr="00AC4F68">
        <w:rPr>
          <w:rFonts w:ascii="Arial" w:hAnsi="Arial" w:cs="Arial"/>
        </w:rPr>
        <w:t xml:space="preserve">olítica del </w:t>
      </w:r>
      <w:r w:rsidR="005A0C0B">
        <w:rPr>
          <w:rFonts w:ascii="Arial" w:hAnsi="Arial" w:cs="Arial"/>
        </w:rPr>
        <w:t>E</w:t>
      </w:r>
      <w:r w:rsidRPr="00AC4F68">
        <w:rPr>
          <w:rFonts w:ascii="Arial" w:hAnsi="Arial" w:cs="Arial"/>
        </w:rPr>
        <w:t xml:space="preserve">stado </w:t>
      </w:r>
      <w:r w:rsidR="005A0C0B">
        <w:rPr>
          <w:rFonts w:ascii="Arial" w:hAnsi="Arial" w:cs="Arial"/>
        </w:rPr>
        <w:t>L</w:t>
      </w:r>
      <w:r w:rsidRPr="00AC4F68">
        <w:rPr>
          <w:rFonts w:ascii="Arial" w:hAnsi="Arial" w:cs="Arial"/>
        </w:rPr>
        <w:t xml:space="preserve">ibre y </w:t>
      </w:r>
      <w:r w:rsidR="005A0C0B">
        <w:rPr>
          <w:rFonts w:ascii="Arial" w:hAnsi="Arial" w:cs="Arial"/>
        </w:rPr>
        <w:t>S</w:t>
      </w:r>
      <w:r w:rsidRPr="00AC4F68">
        <w:rPr>
          <w:rFonts w:ascii="Arial" w:hAnsi="Arial" w:cs="Arial"/>
        </w:rPr>
        <w:t xml:space="preserve">oberano de </w:t>
      </w:r>
      <w:r w:rsidR="005A0C0B">
        <w:rPr>
          <w:rFonts w:ascii="Arial" w:hAnsi="Arial" w:cs="Arial"/>
        </w:rPr>
        <w:t>O</w:t>
      </w:r>
      <w:r w:rsidRPr="00AC4F68">
        <w:rPr>
          <w:rFonts w:ascii="Arial" w:hAnsi="Arial" w:cs="Arial"/>
        </w:rPr>
        <w:t xml:space="preserve">axaca; 30, </w:t>
      </w:r>
      <w:r w:rsidRPr="00AC4F68">
        <w:rPr>
          <w:rFonts w:ascii="Arial" w:hAnsi="Arial" w:cs="Arial"/>
        </w:rPr>
        <w:lastRenderedPageBreak/>
        <w:t xml:space="preserve">numerales 2 y 3, de la ley de </w:t>
      </w:r>
      <w:r w:rsidR="005A0C0B">
        <w:rPr>
          <w:rFonts w:ascii="Arial" w:hAnsi="Arial" w:cs="Arial"/>
        </w:rPr>
        <w:t>I</w:t>
      </w:r>
      <w:r w:rsidRPr="00AC4F68">
        <w:rPr>
          <w:rFonts w:ascii="Arial" w:hAnsi="Arial" w:cs="Arial"/>
        </w:rPr>
        <w:t xml:space="preserve">nstituciones y </w:t>
      </w:r>
      <w:r w:rsidR="005A0C0B">
        <w:rPr>
          <w:rFonts w:ascii="Arial" w:hAnsi="Arial" w:cs="Arial"/>
        </w:rPr>
        <w:t>P</w:t>
      </w:r>
      <w:r w:rsidRPr="00AC4F68">
        <w:rPr>
          <w:rFonts w:ascii="Arial" w:hAnsi="Arial" w:cs="Arial"/>
        </w:rPr>
        <w:t xml:space="preserve">rocedimientos </w:t>
      </w:r>
      <w:r w:rsidR="005A0C0B">
        <w:rPr>
          <w:rFonts w:ascii="Arial" w:hAnsi="Arial" w:cs="Arial"/>
        </w:rPr>
        <w:t>E</w:t>
      </w:r>
      <w:r w:rsidRPr="00AC4F68">
        <w:rPr>
          <w:rFonts w:ascii="Arial" w:hAnsi="Arial" w:cs="Arial"/>
        </w:rPr>
        <w:t xml:space="preserve">lectorales del </w:t>
      </w:r>
      <w:r w:rsidR="005A0C0B">
        <w:rPr>
          <w:rFonts w:ascii="Arial" w:hAnsi="Arial" w:cs="Arial"/>
        </w:rPr>
        <w:t>E</w:t>
      </w:r>
      <w:r w:rsidRPr="00AC4F68">
        <w:rPr>
          <w:rFonts w:ascii="Arial" w:hAnsi="Arial" w:cs="Arial"/>
        </w:rPr>
        <w:t xml:space="preserve">stado de </w:t>
      </w:r>
      <w:r w:rsidR="005A0C0B">
        <w:rPr>
          <w:rFonts w:ascii="Arial" w:hAnsi="Arial" w:cs="Arial"/>
        </w:rPr>
        <w:t>O</w:t>
      </w:r>
      <w:r w:rsidRPr="00AC4F68">
        <w:rPr>
          <w:rFonts w:ascii="Arial" w:hAnsi="Arial" w:cs="Arial"/>
        </w:rPr>
        <w:t xml:space="preserve">axaca; es un organismo público autónomo local de carácter permanente, profesional en su desempeño, con personalidad jurídica y patrimonio propio, responsable de vigilar el cumplimiento de las disposiciones constitucionales y reglamentarias en materia electoral, quien gozará de autonomía presupuestal en su funcionamiento e independencia en sus decisiones, denominado </w:t>
      </w:r>
      <w:r w:rsidR="005A0C0B">
        <w:rPr>
          <w:rFonts w:ascii="Arial" w:hAnsi="Arial" w:cs="Arial"/>
        </w:rPr>
        <w:t>I</w:t>
      </w:r>
      <w:r w:rsidRPr="00AC4F68">
        <w:rPr>
          <w:rFonts w:ascii="Arial" w:hAnsi="Arial" w:cs="Arial"/>
        </w:rPr>
        <w:t xml:space="preserve">nstituto </w:t>
      </w:r>
      <w:r w:rsidR="005A0C0B">
        <w:rPr>
          <w:rFonts w:ascii="Arial" w:hAnsi="Arial" w:cs="Arial"/>
        </w:rPr>
        <w:t>E</w:t>
      </w:r>
      <w:r w:rsidRPr="00AC4F68">
        <w:rPr>
          <w:rFonts w:ascii="Arial" w:hAnsi="Arial" w:cs="Arial"/>
        </w:rPr>
        <w:t xml:space="preserve">statal </w:t>
      </w:r>
      <w:r w:rsidR="005A0C0B">
        <w:rPr>
          <w:rFonts w:ascii="Arial" w:hAnsi="Arial" w:cs="Arial"/>
        </w:rPr>
        <w:t>E</w:t>
      </w:r>
      <w:r w:rsidRPr="00AC4F68">
        <w:rPr>
          <w:rFonts w:ascii="Arial" w:hAnsi="Arial" w:cs="Arial"/>
        </w:rPr>
        <w:t xml:space="preserve">lectoral y de </w:t>
      </w:r>
      <w:r w:rsidR="005A0C0B">
        <w:rPr>
          <w:rFonts w:ascii="Arial" w:hAnsi="Arial" w:cs="Arial"/>
        </w:rPr>
        <w:t>P</w:t>
      </w:r>
      <w:r w:rsidRPr="00AC4F68">
        <w:rPr>
          <w:rFonts w:ascii="Arial" w:hAnsi="Arial" w:cs="Arial"/>
        </w:rPr>
        <w:t xml:space="preserve">articipación </w:t>
      </w:r>
      <w:r w:rsidR="005A0C0B">
        <w:rPr>
          <w:rFonts w:ascii="Arial" w:hAnsi="Arial" w:cs="Arial"/>
        </w:rPr>
        <w:t>C</w:t>
      </w:r>
      <w:r w:rsidRPr="00AC4F68">
        <w:rPr>
          <w:rFonts w:ascii="Arial" w:hAnsi="Arial" w:cs="Arial"/>
        </w:rPr>
        <w:t xml:space="preserve">iudadana de </w:t>
      </w:r>
      <w:r w:rsidR="005A0C0B">
        <w:rPr>
          <w:rFonts w:ascii="Arial" w:hAnsi="Arial" w:cs="Arial"/>
        </w:rPr>
        <w:t>O</w:t>
      </w:r>
      <w:r w:rsidRPr="00AC4F68">
        <w:rPr>
          <w:rFonts w:ascii="Arial" w:hAnsi="Arial" w:cs="Arial"/>
        </w:rPr>
        <w:t>axaca.</w:t>
      </w:r>
    </w:p>
    <w:p w14:paraId="2BC274C4" w14:textId="7157CEF0" w:rsidR="00F67CFC" w:rsidRPr="00AC4F68" w:rsidRDefault="002A43E1" w:rsidP="00F67CFC">
      <w:pPr>
        <w:jc w:val="both"/>
        <w:rPr>
          <w:rFonts w:ascii="Arial" w:hAnsi="Arial" w:cs="Arial"/>
        </w:rPr>
      </w:pPr>
      <w:r w:rsidRPr="00AC4F68">
        <w:rPr>
          <w:rFonts w:ascii="Arial" w:hAnsi="Arial" w:cs="Arial"/>
        </w:rPr>
        <w:t>2.</w:t>
      </w:r>
      <w:r>
        <w:rPr>
          <w:rFonts w:ascii="Arial" w:hAnsi="Arial" w:cs="Arial"/>
        </w:rPr>
        <w:t xml:space="preserve"> </w:t>
      </w:r>
      <w:r w:rsidR="005A0C0B">
        <w:rPr>
          <w:rFonts w:ascii="Arial" w:hAnsi="Arial" w:cs="Arial"/>
        </w:rPr>
        <w:t>E</w:t>
      </w:r>
      <w:r w:rsidRPr="00AC4F68">
        <w:rPr>
          <w:rFonts w:ascii="Arial" w:hAnsi="Arial" w:cs="Arial"/>
        </w:rPr>
        <w:t xml:space="preserve">n términos del artículo 31, fracción v de la </w:t>
      </w:r>
      <w:r w:rsidR="005A0C0B">
        <w:rPr>
          <w:rFonts w:ascii="Arial" w:hAnsi="Arial" w:cs="Arial"/>
        </w:rPr>
        <w:t>L</w:t>
      </w:r>
      <w:r w:rsidRPr="00AC4F68">
        <w:rPr>
          <w:rFonts w:ascii="Arial" w:hAnsi="Arial" w:cs="Arial"/>
        </w:rPr>
        <w:t xml:space="preserve">ey de </w:t>
      </w:r>
      <w:r w:rsidR="005A0C0B">
        <w:rPr>
          <w:rFonts w:ascii="Arial" w:hAnsi="Arial" w:cs="Arial"/>
        </w:rPr>
        <w:t>I</w:t>
      </w:r>
      <w:r w:rsidRPr="00AC4F68">
        <w:rPr>
          <w:rFonts w:ascii="Arial" w:hAnsi="Arial" w:cs="Arial"/>
        </w:rPr>
        <w:t xml:space="preserve">nstituciones y </w:t>
      </w:r>
      <w:r w:rsidR="005A0C0B">
        <w:rPr>
          <w:rFonts w:ascii="Arial" w:hAnsi="Arial" w:cs="Arial"/>
        </w:rPr>
        <w:t>P</w:t>
      </w:r>
      <w:r w:rsidRPr="00AC4F68">
        <w:rPr>
          <w:rFonts w:ascii="Arial" w:hAnsi="Arial" w:cs="Arial"/>
        </w:rPr>
        <w:t xml:space="preserve">rocedimientos </w:t>
      </w:r>
      <w:r w:rsidR="005A0C0B">
        <w:rPr>
          <w:rFonts w:ascii="Arial" w:hAnsi="Arial" w:cs="Arial"/>
        </w:rPr>
        <w:t>E</w:t>
      </w:r>
      <w:r w:rsidRPr="00AC4F68">
        <w:rPr>
          <w:rFonts w:ascii="Arial" w:hAnsi="Arial" w:cs="Arial"/>
        </w:rPr>
        <w:t xml:space="preserve">lectorales del </w:t>
      </w:r>
      <w:r w:rsidR="005A0C0B">
        <w:rPr>
          <w:rFonts w:ascii="Arial" w:hAnsi="Arial" w:cs="Arial"/>
        </w:rPr>
        <w:t>E</w:t>
      </w:r>
      <w:r w:rsidRPr="00AC4F68">
        <w:rPr>
          <w:rFonts w:ascii="Arial" w:hAnsi="Arial" w:cs="Arial"/>
        </w:rPr>
        <w:t xml:space="preserve">stado de </w:t>
      </w:r>
      <w:r w:rsidR="005A0C0B">
        <w:rPr>
          <w:rFonts w:ascii="Arial" w:hAnsi="Arial" w:cs="Arial"/>
        </w:rPr>
        <w:t>O</w:t>
      </w:r>
      <w:r w:rsidRPr="00AC4F68">
        <w:rPr>
          <w:rFonts w:ascii="Arial" w:hAnsi="Arial" w:cs="Arial"/>
        </w:rPr>
        <w:t>axaca, tiene como fines entre otros, garantizar la celebración periódica y pacífica de las elecciones para renovar a los integrantes de los poderes legislativo, ejecutivo y de ayuntamientos que se rigen por el sistema de partidos políticos.</w:t>
      </w:r>
    </w:p>
    <w:p w14:paraId="21A95A29" w14:textId="6D7344A1" w:rsidR="00F67CFC" w:rsidRPr="00AC4F68" w:rsidRDefault="002A43E1" w:rsidP="00F67CFC">
      <w:pPr>
        <w:jc w:val="both"/>
        <w:rPr>
          <w:rFonts w:ascii="Arial" w:hAnsi="Arial" w:cs="Arial"/>
        </w:rPr>
      </w:pPr>
      <w:r w:rsidRPr="00AC4F68">
        <w:rPr>
          <w:rFonts w:ascii="Arial" w:hAnsi="Arial" w:cs="Arial"/>
        </w:rPr>
        <w:t>3.</w:t>
      </w:r>
      <w:r>
        <w:rPr>
          <w:rFonts w:ascii="Arial" w:hAnsi="Arial" w:cs="Arial"/>
        </w:rPr>
        <w:t xml:space="preserve"> </w:t>
      </w:r>
      <w:r w:rsidR="005A0C0B">
        <w:rPr>
          <w:rFonts w:ascii="Arial" w:hAnsi="Arial" w:cs="Arial"/>
        </w:rPr>
        <w:t>C</w:t>
      </w:r>
      <w:r w:rsidRPr="00AC4F68">
        <w:rPr>
          <w:rFonts w:ascii="Arial" w:hAnsi="Arial" w:cs="Arial"/>
        </w:rPr>
        <w:t xml:space="preserve">on fecha 24 de marzo de </w:t>
      </w:r>
      <w:r w:rsidR="009D3530">
        <w:rPr>
          <w:rFonts w:ascii="Arial" w:hAnsi="Arial" w:cs="Arial"/>
        </w:rPr>
        <w:t>2024</w:t>
      </w:r>
      <w:r w:rsidRPr="00AC4F68">
        <w:rPr>
          <w:rFonts w:ascii="Arial" w:hAnsi="Arial" w:cs="Arial"/>
        </w:rPr>
        <w:t xml:space="preserve">, mediante acuerdo del consejo general </w:t>
      </w:r>
      <w:r w:rsidR="00212CC6" w:rsidRPr="00AC4F68">
        <w:rPr>
          <w:rFonts w:ascii="Arial" w:hAnsi="Arial" w:cs="Arial"/>
        </w:rPr>
        <w:t>IEEPCO-CG-07/</w:t>
      </w:r>
      <w:r w:rsidR="009D3530">
        <w:rPr>
          <w:rFonts w:ascii="Arial" w:hAnsi="Arial" w:cs="Arial"/>
        </w:rPr>
        <w:t>2024</w:t>
      </w:r>
      <w:r w:rsidRPr="00AC4F68">
        <w:rPr>
          <w:rFonts w:ascii="Arial" w:hAnsi="Arial" w:cs="Arial"/>
        </w:rPr>
        <w:t>, se designó a la persona titular de la</w:t>
      </w:r>
      <w:r w:rsidR="005A0C0B">
        <w:rPr>
          <w:rFonts w:ascii="Arial" w:hAnsi="Arial" w:cs="Arial"/>
        </w:rPr>
        <w:t xml:space="preserve"> </w:t>
      </w:r>
      <w:r w:rsidR="00212CC6">
        <w:rPr>
          <w:rFonts w:ascii="Arial" w:hAnsi="Arial" w:cs="Arial"/>
        </w:rPr>
        <w:t>S</w:t>
      </w:r>
      <w:r w:rsidRPr="00AC4F68">
        <w:rPr>
          <w:rFonts w:ascii="Arial" w:hAnsi="Arial" w:cs="Arial"/>
        </w:rPr>
        <w:t xml:space="preserve">ecretaría </w:t>
      </w:r>
      <w:r w:rsidR="00212CC6">
        <w:rPr>
          <w:rFonts w:ascii="Arial" w:hAnsi="Arial" w:cs="Arial"/>
        </w:rPr>
        <w:t>E</w:t>
      </w:r>
      <w:r w:rsidRPr="00AC4F68">
        <w:rPr>
          <w:rFonts w:ascii="Arial" w:hAnsi="Arial" w:cs="Arial"/>
        </w:rPr>
        <w:t>jecutiva, la m</w:t>
      </w:r>
      <w:r w:rsidR="005A0C0B">
        <w:rPr>
          <w:rFonts w:ascii="Arial" w:hAnsi="Arial" w:cs="Arial"/>
        </w:rPr>
        <w:t>aestra</w:t>
      </w:r>
      <w:r w:rsidRPr="00AC4F68">
        <w:rPr>
          <w:rFonts w:ascii="Arial" w:hAnsi="Arial" w:cs="Arial"/>
        </w:rPr>
        <w:t xml:space="preserve">. </w:t>
      </w:r>
      <w:r w:rsidR="005A0C0B">
        <w:rPr>
          <w:rFonts w:ascii="Arial" w:hAnsi="Arial" w:cs="Arial"/>
        </w:rPr>
        <w:t>I</w:t>
      </w:r>
      <w:r w:rsidRPr="00AC4F68">
        <w:rPr>
          <w:rFonts w:ascii="Arial" w:hAnsi="Arial" w:cs="Arial"/>
        </w:rPr>
        <w:t xml:space="preserve">liana </w:t>
      </w:r>
      <w:r w:rsidR="005A0C0B">
        <w:rPr>
          <w:rFonts w:ascii="Arial" w:hAnsi="Arial" w:cs="Arial"/>
        </w:rPr>
        <w:t>A</w:t>
      </w:r>
      <w:r w:rsidRPr="00AC4F68">
        <w:rPr>
          <w:rFonts w:ascii="Arial" w:hAnsi="Arial" w:cs="Arial"/>
        </w:rPr>
        <w:t xml:space="preserve">raceli </w:t>
      </w:r>
      <w:r w:rsidR="005A0C0B">
        <w:rPr>
          <w:rFonts w:ascii="Arial" w:hAnsi="Arial" w:cs="Arial"/>
        </w:rPr>
        <w:t>H</w:t>
      </w:r>
      <w:r w:rsidRPr="00AC4F68">
        <w:rPr>
          <w:rFonts w:ascii="Arial" w:hAnsi="Arial" w:cs="Arial"/>
        </w:rPr>
        <w:t xml:space="preserve">ernández </w:t>
      </w:r>
      <w:r w:rsidR="005A0C0B">
        <w:rPr>
          <w:rFonts w:ascii="Arial" w:hAnsi="Arial" w:cs="Arial"/>
        </w:rPr>
        <w:t>G</w:t>
      </w:r>
      <w:r w:rsidRPr="00AC4F68">
        <w:rPr>
          <w:rFonts w:ascii="Arial" w:hAnsi="Arial" w:cs="Arial"/>
        </w:rPr>
        <w:t xml:space="preserve">ómez, por lo que con fundamento en el artículo 44 fracción </w:t>
      </w:r>
      <w:r w:rsidR="005A0C0B">
        <w:rPr>
          <w:rFonts w:ascii="Arial" w:hAnsi="Arial" w:cs="Arial"/>
        </w:rPr>
        <w:t>I</w:t>
      </w:r>
      <w:r w:rsidRPr="00AC4F68">
        <w:rPr>
          <w:rFonts w:ascii="Arial" w:hAnsi="Arial" w:cs="Arial"/>
        </w:rPr>
        <w:t xml:space="preserve"> de la </w:t>
      </w:r>
      <w:r w:rsidR="005A0C0B">
        <w:rPr>
          <w:rFonts w:ascii="Arial" w:hAnsi="Arial" w:cs="Arial"/>
        </w:rPr>
        <w:t>L</w:t>
      </w:r>
      <w:r w:rsidRPr="00AC4F68">
        <w:rPr>
          <w:rFonts w:ascii="Arial" w:hAnsi="Arial" w:cs="Arial"/>
        </w:rPr>
        <w:t xml:space="preserve">ey de </w:t>
      </w:r>
      <w:r w:rsidR="005A0C0B">
        <w:rPr>
          <w:rFonts w:ascii="Arial" w:hAnsi="Arial" w:cs="Arial"/>
        </w:rPr>
        <w:t>I</w:t>
      </w:r>
      <w:r w:rsidRPr="00AC4F68">
        <w:rPr>
          <w:rFonts w:ascii="Arial" w:hAnsi="Arial" w:cs="Arial"/>
        </w:rPr>
        <w:t xml:space="preserve">nstituciones y </w:t>
      </w:r>
      <w:r w:rsidR="005A0C0B">
        <w:rPr>
          <w:rFonts w:ascii="Arial" w:hAnsi="Arial" w:cs="Arial"/>
        </w:rPr>
        <w:t>P</w:t>
      </w:r>
      <w:r w:rsidRPr="00AC4F68">
        <w:rPr>
          <w:rFonts w:ascii="Arial" w:hAnsi="Arial" w:cs="Arial"/>
        </w:rPr>
        <w:t xml:space="preserve">rocedimientos </w:t>
      </w:r>
      <w:r w:rsidR="005A0C0B">
        <w:rPr>
          <w:rFonts w:ascii="Arial" w:hAnsi="Arial" w:cs="Arial"/>
        </w:rPr>
        <w:t>E</w:t>
      </w:r>
      <w:r w:rsidRPr="00AC4F68">
        <w:rPr>
          <w:rFonts w:ascii="Arial" w:hAnsi="Arial" w:cs="Arial"/>
        </w:rPr>
        <w:t xml:space="preserve">lectorales del </w:t>
      </w:r>
      <w:r w:rsidR="005A0C0B">
        <w:rPr>
          <w:rFonts w:ascii="Arial" w:hAnsi="Arial" w:cs="Arial"/>
        </w:rPr>
        <w:t>E</w:t>
      </w:r>
      <w:r w:rsidRPr="00AC4F68">
        <w:rPr>
          <w:rFonts w:ascii="Arial" w:hAnsi="Arial" w:cs="Arial"/>
        </w:rPr>
        <w:t xml:space="preserve">stado de </w:t>
      </w:r>
      <w:r w:rsidR="005A0C0B">
        <w:rPr>
          <w:rFonts w:ascii="Arial" w:hAnsi="Arial" w:cs="Arial"/>
        </w:rPr>
        <w:t>O</w:t>
      </w:r>
      <w:r w:rsidRPr="00AC4F68">
        <w:rPr>
          <w:rFonts w:ascii="Arial" w:hAnsi="Arial" w:cs="Arial"/>
        </w:rPr>
        <w:t>axaca, cuenta con la representación legal de "el instituto”.</w:t>
      </w:r>
    </w:p>
    <w:p w14:paraId="59394700" w14:textId="79E73996" w:rsidR="00F67CFC" w:rsidRPr="00AC4F68" w:rsidRDefault="002A43E1" w:rsidP="00F67CFC">
      <w:pPr>
        <w:jc w:val="both"/>
        <w:rPr>
          <w:rFonts w:ascii="Arial" w:hAnsi="Arial" w:cs="Arial"/>
        </w:rPr>
      </w:pPr>
      <w:r w:rsidRPr="00A42922">
        <w:rPr>
          <w:rFonts w:ascii="Arial" w:hAnsi="Arial" w:cs="Arial"/>
        </w:rPr>
        <w:t xml:space="preserve">4. </w:t>
      </w:r>
      <w:r w:rsidR="00257BC0">
        <w:rPr>
          <w:rFonts w:ascii="Arial" w:hAnsi="Arial" w:cs="Arial"/>
        </w:rPr>
        <w:t>C</w:t>
      </w:r>
      <w:r w:rsidRPr="00A42922">
        <w:rPr>
          <w:rFonts w:ascii="Arial" w:hAnsi="Arial" w:cs="Arial"/>
        </w:rPr>
        <w:t xml:space="preserve">on fecha </w:t>
      </w:r>
      <w:r w:rsidRPr="00A42922">
        <w:rPr>
          <w:rFonts w:ascii="Arial" w:hAnsi="Arial" w:cs="Arial"/>
        </w:rPr>
        <w:softHyphen/>
      </w:r>
      <w:r w:rsidRPr="00A42922">
        <w:rPr>
          <w:rFonts w:ascii="Arial" w:hAnsi="Arial" w:cs="Arial"/>
        </w:rPr>
        <w:softHyphen/>
      </w:r>
      <w:r w:rsidRPr="00A42922">
        <w:rPr>
          <w:rFonts w:ascii="Arial" w:hAnsi="Arial" w:cs="Arial"/>
        </w:rPr>
        <w:softHyphen/>
        <w:t xml:space="preserve">____de _______ de </w:t>
      </w:r>
      <w:r w:rsidR="009D3530">
        <w:rPr>
          <w:rFonts w:ascii="Arial" w:hAnsi="Arial" w:cs="Arial"/>
        </w:rPr>
        <w:t>2024</w:t>
      </w:r>
      <w:r w:rsidRPr="00A42922">
        <w:rPr>
          <w:rFonts w:ascii="Arial" w:hAnsi="Arial" w:cs="Arial"/>
        </w:rPr>
        <w:t xml:space="preserve">, en sesión extraordinaria del </w:t>
      </w:r>
      <w:r w:rsidR="005A0C0B" w:rsidRPr="00A42922">
        <w:rPr>
          <w:rFonts w:ascii="Arial" w:hAnsi="Arial" w:cs="Arial"/>
        </w:rPr>
        <w:t>C</w:t>
      </w:r>
      <w:r w:rsidRPr="00A42922">
        <w:rPr>
          <w:rFonts w:ascii="Arial" w:hAnsi="Arial" w:cs="Arial"/>
        </w:rPr>
        <w:t xml:space="preserve">omité de </w:t>
      </w:r>
      <w:r w:rsidR="005A0C0B" w:rsidRPr="00A42922">
        <w:rPr>
          <w:rFonts w:ascii="Arial" w:hAnsi="Arial" w:cs="Arial"/>
        </w:rPr>
        <w:t>A</w:t>
      </w:r>
      <w:r w:rsidRPr="00A42922">
        <w:rPr>
          <w:rFonts w:ascii="Arial" w:hAnsi="Arial" w:cs="Arial"/>
        </w:rPr>
        <w:t xml:space="preserve">dquisiciones, </w:t>
      </w:r>
      <w:r w:rsidR="005A0C0B" w:rsidRPr="00A42922">
        <w:rPr>
          <w:rFonts w:ascii="Arial" w:hAnsi="Arial" w:cs="Arial"/>
        </w:rPr>
        <w:t>A</w:t>
      </w:r>
      <w:r w:rsidRPr="00A42922">
        <w:rPr>
          <w:rFonts w:ascii="Arial" w:hAnsi="Arial" w:cs="Arial"/>
        </w:rPr>
        <w:t xml:space="preserve">rrendamientos y </w:t>
      </w:r>
      <w:r w:rsidR="005A0C0B" w:rsidRPr="00A42922">
        <w:rPr>
          <w:rFonts w:ascii="Arial" w:hAnsi="Arial" w:cs="Arial"/>
        </w:rPr>
        <w:t>S</w:t>
      </w:r>
      <w:r w:rsidRPr="00A42922">
        <w:rPr>
          <w:rFonts w:ascii="Arial" w:hAnsi="Arial" w:cs="Arial"/>
        </w:rPr>
        <w:t xml:space="preserve">ervicios del </w:t>
      </w:r>
      <w:r w:rsidR="005A0C0B" w:rsidRPr="00A42922">
        <w:rPr>
          <w:rFonts w:ascii="Arial" w:hAnsi="Arial" w:cs="Arial"/>
        </w:rPr>
        <w:t>I</w:t>
      </w:r>
      <w:r w:rsidRPr="00A42922">
        <w:rPr>
          <w:rFonts w:ascii="Arial" w:hAnsi="Arial" w:cs="Arial"/>
        </w:rPr>
        <w:t xml:space="preserve">nstituto </w:t>
      </w:r>
      <w:r w:rsidR="005A0C0B" w:rsidRPr="00A42922">
        <w:rPr>
          <w:rFonts w:ascii="Arial" w:hAnsi="Arial" w:cs="Arial"/>
        </w:rPr>
        <w:t>E</w:t>
      </w:r>
      <w:r w:rsidRPr="00A42922">
        <w:rPr>
          <w:rFonts w:ascii="Arial" w:hAnsi="Arial" w:cs="Arial"/>
        </w:rPr>
        <w:t xml:space="preserve">statal </w:t>
      </w:r>
      <w:r w:rsidR="005A0C0B" w:rsidRPr="00A42922">
        <w:rPr>
          <w:rFonts w:ascii="Arial" w:hAnsi="Arial" w:cs="Arial"/>
        </w:rPr>
        <w:t>E</w:t>
      </w:r>
      <w:r w:rsidRPr="00A42922">
        <w:rPr>
          <w:rFonts w:ascii="Arial" w:hAnsi="Arial" w:cs="Arial"/>
        </w:rPr>
        <w:t xml:space="preserve">lectoral y de </w:t>
      </w:r>
      <w:r w:rsidR="005A0C0B" w:rsidRPr="00A42922">
        <w:rPr>
          <w:rFonts w:ascii="Arial" w:hAnsi="Arial" w:cs="Arial"/>
        </w:rPr>
        <w:t>P</w:t>
      </w:r>
      <w:r w:rsidRPr="00A42922">
        <w:rPr>
          <w:rFonts w:ascii="Arial" w:hAnsi="Arial" w:cs="Arial"/>
        </w:rPr>
        <w:t xml:space="preserve">articipación </w:t>
      </w:r>
      <w:r w:rsidR="005A0C0B" w:rsidRPr="00A42922">
        <w:rPr>
          <w:rFonts w:ascii="Arial" w:hAnsi="Arial" w:cs="Arial"/>
        </w:rPr>
        <w:t>C</w:t>
      </w:r>
      <w:r w:rsidRPr="00A42922">
        <w:rPr>
          <w:rFonts w:ascii="Arial" w:hAnsi="Arial" w:cs="Arial"/>
        </w:rPr>
        <w:t xml:space="preserve">iudadana de </w:t>
      </w:r>
      <w:r w:rsidR="005A0C0B" w:rsidRPr="00A42922">
        <w:rPr>
          <w:rFonts w:ascii="Arial" w:hAnsi="Arial" w:cs="Arial"/>
        </w:rPr>
        <w:t>O</w:t>
      </w:r>
      <w:r w:rsidRPr="00A42922">
        <w:rPr>
          <w:rFonts w:ascii="Arial" w:hAnsi="Arial" w:cs="Arial"/>
        </w:rPr>
        <w:t xml:space="preserve">axaca, mediante acuerdo </w:t>
      </w:r>
      <w:r w:rsidR="005A0C0B" w:rsidRPr="00A42922">
        <w:rPr>
          <w:rFonts w:ascii="Arial" w:hAnsi="Arial" w:cs="Arial"/>
        </w:rPr>
        <w:t>IEEPCO-</w:t>
      </w:r>
      <w:proofErr w:type="spellStart"/>
      <w:r w:rsidR="005A0C0B" w:rsidRPr="00A42922">
        <w:rPr>
          <w:rFonts w:ascii="Arial" w:hAnsi="Arial" w:cs="Arial"/>
        </w:rPr>
        <w:t>CAAS</w:t>
      </w:r>
      <w:proofErr w:type="spellEnd"/>
      <w:r w:rsidR="005A0C0B" w:rsidRPr="00A42922">
        <w:rPr>
          <w:rFonts w:ascii="Arial" w:hAnsi="Arial" w:cs="Arial"/>
        </w:rPr>
        <w:t>-XXX/</w:t>
      </w:r>
      <w:r w:rsidR="009D3530">
        <w:rPr>
          <w:rFonts w:ascii="Arial" w:hAnsi="Arial" w:cs="Arial"/>
        </w:rPr>
        <w:t>2024</w:t>
      </w:r>
      <w:r w:rsidR="005A0C0B" w:rsidRPr="00A42922">
        <w:rPr>
          <w:rFonts w:ascii="Arial" w:hAnsi="Arial" w:cs="Arial"/>
        </w:rPr>
        <w:t xml:space="preserve">, </w:t>
      </w:r>
      <w:r w:rsidRPr="00A42922">
        <w:rPr>
          <w:rFonts w:ascii="Arial" w:hAnsi="Arial" w:cs="Arial"/>
        </w:rPr>
        <w:t xml:space="preserve">fue aprobada la convocatoria y las bases para el procedimiento de </w:t>
      </w:r>
      <w:r w:rsidR="00212CC6" w:rsidRPr="00A42922">
        <w:rPr>
          <w:rFonts w:ascii="Arial" w:hAnsi="Arial" w:cs="Arial"/>
        </w:rPr>
        <w:t>L</w:t>
      </w:r>
      <w:r w:rsidRPr="00A42922">
        <w:rPr>
          <w:rFonts w:ascii="Arial" w:hAnsi="Arial" w:cs="Arial"/>
        </w:rPr>
        <w:t xml:space="preserve">icitación </w:t>
      </w:r>
      <w:r w:rsidR="00212CC6" w:rsidRPr="00A42922">
        <w:rPr>
          <w:rFonts w:ascii="Arial" w:hAnsi="Arial" w:cs="Arial"/>
        </w:rPr>
        <w:t>P</w:t>
      </w:r>
      <w:r w:rsidRPr="00A42922">
        <w:rPr>
          <w:rFonts w:ascii="Arial" w:hAnsi="Arial" w:cs="Arial"/>
        </w:rPr>
        <w:t>ública</w:t>
      </w:r>
      <w:r w:rsidR="005A0C0B" w:rsidRPr="00A42922">
        <w:rPr>
          <w:rFonts w:ascii="Arial" w:hAnsi="Arial" w:cs="Arial"/>
        </w:rPr>
        <w:t xml:space="preserve"> </w:t>
      </w:r>
      <w:r w:rsidR="00A42922" w:rsidRPr="00A42922">
        <w:rPr>
          <w:rFonts w:ascii="Arial" w:hAnsi="Arial" w:cs="Arial"/>
        </w:rPr>
        <w:t>Nacional</w:t>
      </w:r>
      <w:r w:rsidRPr="00A42922">
        <w:rPr>
          <w:rFonts w:ascii="Arial" w:hAnsi="Arial" w:cs="Arial"/>
        </w:rPr>
        <w:t xml:space="preserve"> número </w:t>
      </w:r>
      <w:r w:rsidR="005A0C0B" w:rsidRPr="00A42922">
        <w:rPr>
          <w:rFonts w:ascii="Arial" w:hAnsi="Arial" w:cs="Arial"/>
        </w:rPr>
        <w:t>IEEPCO-</w:t>
      </w:r>
      <w:proofErr w:type="spellStart"/>
      <w:r w:rsidR="005A0C0B" w:rsidRPr="00A42922">
        <w:rPr>
          <w:rFonts w:ascii="Arial" w:hAnsi="Arial" w:cs="Arial"/>
        </w:rPr>
        <w:t>CAAS</w:t>
      </w:r>
      <w:proofErr w:type="spellEnd"/>
      <w:r w:rsidR="005A0C0B" w:rsidRPr="00A42922">
        <w:rPr>
          <w:rFonts w:ascii="Arial" w:hAnsi="Arial" w:cs="Arial"/>
        </w:rPr>
        <w:t>-</w:t>
      </w:r>
      <w:proofErr w:type="spellStart"/>
      <w:r w:rsidR="005A0C0B" w:rsidRPr="00A42922">
        <w:rPr>
          <w:rFonts w:ascii="Arial" w:hAnsi="Arial" w:cs="Arial"/>
        </w:rPr>
        <w:t>LP</w:t>
      </w:r>
      <w:r w:rsidR="00A42922" w:rsidRPr="00A42922">
        <w:rPr>
          <w:rFonts w:ascii="Arial" w:hAnsi="Arial" w:cs="Arial"/>
        </w:rPr>
        <w:t>N</w:t>
      </w:r>
      <w:proofErr w:type="spellEnd"/>
      <w:r w:rsidR="005A0C0B" w:rsidRPr="00A42922">
        <w:rPr>
          <w:rFonts w:ascii="Arial" w:hAnsi="Arial" w:cs="Arial"/>
        </w:rPr>
        <w:t>-</w:t>
      </w:r>
      <w:r w:rsidR="00A42922" w:rsidRPr="00A42922">
        <w:rPr>
          <w:rFonts w:ascii="Arial" w:hAnsi="Arial" w:cs="Arial"/>
        </w:rPr>
        <w:t>01-2024</w:t>
      </w:r>
      <w:r w:rsidRPr="00A42922">
        <w:rPr>
          <w:rFonts w:ascii="Arial" w:hAnsi="Arial" w:cs="Arial"/>
        </w:rPr>
        <w:t xml:space="preserve">, respecto a la contratación de arrendamiento de vehículos </w:t>
      </w:r>
      <w:r w:rsidR="005A0C0B" w:rsidRPr="00A42922">
        <w:rPr>
          <w:rFonts w:ascii="Arial" w:hAnsi="Arial" w:cs="Arial"/>
        </w:rPr>
        <w:t>terrestres.</w:t>
      </w:r>
    </w:p>
    <w:p w14:paraId="298845B9" w14:textId="7894DEF1" w:rsidR="00F67CFC" w:rsidRPr="00AC4F68" w:rsidRDefault="002A43E1" w:rsidP="00F67CFC">
      <w:pPr>
        <w:jc w:val="both"/>
        <w:rPr>
          <w:rFonts w:ascii="Arial" w:hAnsi="Arial" w:cs="Arial"/>
        </w:rPr>
      </w:pPr>
      <w:r w:rsidRPr="00AC4F68">
        <w:rPr>
          <w:rFonts w:ascii="Arial" w:hAnsi="Arial" w:cs="Arial"/>
        </w:rPr>
        <w:t>5.</w:t>
      </w:r>
      <w:r w:rsidR="00257BC0">
        <w:rPr>
          <w:rFonts w:ascii="Arial" w:hAnsi="Arial" w:cs="Arial"/>
        </w:rPr>
        <w:t xml:space="preserve"> </w:t>
      </w:r>
      <w:r w:rsidR="005A0C0B">
        <w:rPr>
          <w:rFonts w:ascii="Arial" w:hAnsi="Arial" w:cs="Arial"/>
        </w:rPr>
        <w:t>P</w:t>
      </w:r>
      <w:r w:rsidRPr="00AC4F68">
        <w:rPr>
          <w:rFonts w:ascii="Arial" w:hAnsi="Arial" w:cs="Arial"/>
        </w:rPr>
        <w:t>ara cumplir las obligaciones del presente contrato, cuenta con la solvencia económica suficiente.</w:t>
      </w:r>
    </w:p>
    <w:p w14:paraId="3098B184" w14:textId="00D2F0DD" w:rsidR="00F67CFC" w:rsidRPr="00AC4F68" w:rsidRDefault="002A43E1" w:rsidP="00F67CFC">
      <w:pPr>
        <w:jc w:val="both"/>
        <w:rPr>
          <w:rFonts w:ascii="Arial" w:hAnsi="Arial" w:cs="Arial"/>
        </w:rPr>
      </w:pPr>
      <w:r w:rsidRPr="00AC4F68">
        <w:rPr>
          <w:rFonts w:ascii="Arial" w:hAnsi="Arial" w:cs="Arial"/>
        </w:rPr>
        <w:t>6.</w:t>
      </w:r>
      <w:r>
        <w:rPr>
          <w:rFonts w:ascii="Arial" w:hAnsi="Arial" w:cs="Arial"/>
        </w:rPr>
        <w:t xml:space="preserve"> </w:t>
      </w:r>
      <w:r w:rsidRPr="00AC4F68">
        <w:rPr>
          <w:rFonts w:ascii="Arial" w:hAnsi="Arial" w:cs="Arial"/>
        </w:rPr>
        <w:t xml:space="preserve">tiene como registro federal de contribuyentes </w:t>
      </w:r>
      <w:proofErr w:type="spellStart"/>
      <w:r w:rsidR="005A0C0B" w:rsidRPr="00AC4F68">
        <w:rPr>
          <w:rFonts w:ascii="Arial" w:hAnsi="Arial" w:cs="Arial"/>
        </w:rPr>
        <w:t>IEE9202017Z2</w:t>
      </w:r>
      <w:proofErr w:type="spellEnd"/>
      <w:r w:rsidR="005A0C0B" w:rsidRPr="00AC4F68">
        <w:rPr>
          <w:rFonts w:ascii="Arial" w:hAnsi="Arial" w:cs="Arial"/>
        </w:rPr>
        <w:t>.</w:t>
      </w:r>
    </w:p>
    <w:p w14:paraId="3CF7D063" w14:textId="376EFEFD" w:rsidR="00F67CFC" w:rsidRPr="00AC4F68" w:rsidRDefault="002A43E1" w:rsidP="00F67CFC">
      <w:pPr>
        <w:jc w:val="both"/>
        <w:rPr>
          <w:rFonts w:ascii="Arial" w:hAnsi="Arial" w:cs="Arial"/>
        </w:rPr>
      </w:pPr>
      <w:r w:rsidRPr="00AC4F68">
        <w:rPr>
          <w:rFonts w:ascii="Arial" w:hAnsi="Arial" w:cs="Arial"/>
        </w:rPr>
        <w:t>7.</w:t>
      </w:r>
      <w:r>
        <w:rPr>
          <w:rFonts w:ascii="Arial" w:hAnsi="Arial" w:cs="Arial"/>
        </w:rPr>
        <w:t xml:space="preserve"> </w:t>
      </w:r>
      <w:r w:rsidR="005A0C0B">
        <w:rPr>
          <w:rFonts w:ascii="Arial" w:hAnsi="Arial" w:cs="Arial"/>
        </w:rPr>
        <w:t>S</w:t>
      </w:r>
      <w:r w:rsidRPr="00AC4F68">
        <w:rPr>
          <w:rFonts w:ascii="Arial" w:hAnsi="Arial" w:cs="Arial"/>
        </w:rPr>
        <w:t xml:space="preserve">eñala como domicilio para todos los efectos legales, el ubicado en la calle de </w:t>
      </w:r>
      <w:r w:rsidR="005A0C0B">
        <w:rPr>
          <w:rFonts w:ascii="Arial" w:hAnsi="Arial" w:cs="Arial"/>
        </w:rPr>
        <w:t>H</w:t>
      </w:r>
      <w:r w:rsidRPr="00AC4F68">
        <w:rPr>
          <w:rFonts w:ascii="Arial" w:hAnsi="Arial" w:cs="Arial"/>
        </w:rPr>
        <w:t xml:space="preserve">eroica </w:t>
      </w:r>
      <w:r w:rsidR="005A0C0B">
        <w:rPr>
          <w:rFonts w:ascii="Arial" w:hAnsi="Arial" w:cs="Arial"/>
        </w:rPr>
        <w:t>E</w:t>
      </w:r>
      <w:r w:rsidRPr="00AC4F68">
        <w:rPr>
          <w:rFonts w:ascii="Arial" w:hAnsi="Arial" w:cs="Arial"/>
        </w:rPr>
        <w:t xml:space="preserve">scuela </w:t>
      </w:r>
      <w:r w:rsidR="005A0C0B">
        <w:rPr>
          <w:rFonts w:ascii="Arial" w:hAnsi="Arial" w:cs="Arial"/>
        </w:rPr>
        <w:t>N</w:t>
      </w:r>
      <w:r w:rsidRPr="00AC4F68">
        <w:rPr>
          <w:rFonts w:ascii="Arial" w:hAnsi="Arial" w:cs="Arial"/>
        </w:rPr>
        <w:t xml:space="preserve">aval </w:t>
      </w:r>
      <w:r w:rsidR="005A0C0B">
        <w:rPr>
          <w:rFonts w:ascii="Arial" w:hAnsi="Arial" w:cs="Arial"/>
        </w:rPr>
        <w:t>M</w:t>
      </w:r>
      <w:r w:rsidRPr="00AC4F68">
        <w:rPr>
          <w:rFonts w:ascii="Arial" w:hAnsi="Arial" w:cs="Arial"/>
        </w:rPr>
        <w:t xml:space="preserve">ilitar 1212 colonia </w:t>
      </w:r>
      <w:r w:rsidR="005A0C0B">
        <w:rPr>
          <w:rFonts w:ascii="Arial" w:hAnsi="Arial" w:cs="Arial"/>
        </w:rPr>
        <w:t>R</w:t>
      </w:r>
      <w:r w:rsidRPr="00AC4F68">
        <w:rPr>
          <w:rFonts w:ascii="Arial" w:hAnsi="Arial" w:cs="Arial"/>
        </w:rPr>
        <w:t xml:space="preserve">eforma, código postal 68050, en la ciudad de </w:t>
      </w:r>
      <w:r w:rsidR="005A0C0B">
        <w:rPr>
          <w:rFonts w:ascii="Arial" w:hAnsi="Arial" w:cs="Arial"/>
        </w:rPr>
        <w:t>O</w:t>
      </w:r>
      <w:r w:rsidRPr="00AC4F68">
        <w:rPr>
          <w:rFonts w:ascii="Arial" w:hAnsi="Arial" w:cs="Arial"/>
        </w:rPr>
        <w:t xml:space="preserve">axaca de </w:t>
      </w:r>
      <w:r w:rsidR="005A0C0B" w:rsidRPr="00AC4F68">
        <w:rPr>
          <w:rFonts w:ascii="Arial" w:hAnsi="Arial" w:cs="Arial"/>
        </w:rPr>
        <w:t>Juárez</w:t>
      </w:r>
      <w:r w:rsidRPr="00AC4F68">
        <w:rPr>
          <w:rFonts w:ascii="Arial" w:hAnsi="Arial" w:cs="Arial"/>
        </w:rPr>
        <w:t xml:space="preserve">, </w:t>
      </w:r>
      <w:r w:rsidR="005A0C0B">
        <w:rPr>
          <w:rFonts w:ascii="Arial" w:hAnsi="Arial" w:cs="Arial"/>
        </w:rPr>
        <w:t>O</w:t>
      </w:r>
      <w:r w:rsidRPr="00AC4F68">
        <w:rPr>
          <w:rFonts w:ascii="Arial" w:hAnsi="Arial" w:cs="Arial"/>
        </w:rPr>
        <w:t>axaca.</w:t>
      </w:r>
    </w:p>
    <w:p w14:paraId="13A70FE4" w14:textId="23A47E7A" w:rsidR="00F67CFC" w:rsidRPr="00212CC6" w:rsidRDefault="00257BC0" w:rsidP="00F67CFC">
      <w:pPr>
        <w:jc w:val="both"/>
        <w:rPr>
          <w:rFonts w:ascii="Arial" w:hAnsi="Arial" w:cs="Arial"/>
          <w:b/>
        </w:rPr>
      </w:pPr>
      <w:r w:rsidRPr="00326F0B">
        <w:rPr>
          <w:rFonts w:ascii="Arial" w:hAnsi="Arial" w:cs="Arial"/>
          <w:b/>
        </w:rPr>
        <w:t>III</w:t>
      </w:r>
      <w:r w:rsidR="002A43E1" w:rsidRPr="00326F0B">
        <w:rPr>
          <w:rFonts w:ascii="Arial" w:hAnsi="Arial" w:cs="Arial"/>
          <w:b/>
        </w:rPr>
        <w:t>. ”</w:t>
      </w:r>
      <w:r w:rsidR="005A0C0B">
        <w:rPr>
          <w:rFonts w:ascii="Arial" w:hAnsi="Arial" w:cs="Arial"/>
          <w:b/>
        </w:rPr>
        <w:t>L</w:t>
      </w:r>
      <w:r w:rsidR="002A43E1" w:rsidRPr="00326F0B">
        <w:rPr>
          <w:rFonts w:ascii="Arial" w:hAnsi="Arial" w:cs="Arial"/>
          <w:b/>
        </w:rPr>
        <w:t>as partes" declaran que:</w:t>
      </w:r>
    </w:p>
    <w:p w14:paraId="6534304D" w14:textId="7F99A37C" w:rsidR="00F67CFC" w:rsidRPr="00AC4F68" w:rsidRDefault="002A43E1" w:rsidP="00F67CFC">
      <w:pPr>
        <w:jc w:val="both"/>
        <w:rPr>
          <w:rFonts w:ascii="Arial" w:hAnsi="Arial" w:cs="Arial"/>
        </w:rPr>
      </w:pPr>
      <w:r w:rsidRPr="00AC4F68">
        <w:rPr>
          <w:rFonts w:ascii="Arial" w:hAnsi="Arial" w:cs="Arial"/>
        </w:rPr>
        <w:t>1.</w:t>
      </w:r>
      <w:r>
        <w:rPr>
          <w:rFonts w:ascii="Arial" w:hAnsi="Arial" w:cs="Arial"/>
        </w:rPr>
        <w:t xml:space="preserve"> </w:t>
      </w:r>
      <w:r w:rsidR="005A0C0B">
        <w:rPr>
          <w:rFonts w:ascii="Arial" w:hAnsi="Arial" w:cs="Arial"/>
        </w:rPr>
        <w:t>S</w:t>
      </w:r>
      <w:r w:rsidRPr="00AC4F68">
        <w:rPr>
          <w:rFonts w:ascii="Arial" w:hAnsi="Arial" w:cs="Arial"/>
        </w:rPr>
        <w:t>e reconocen recíprocamente la personalidad y capacidad con que se ostentan y han convenido en celebrar el presente contrato.</w:t>
      </w:r>
    </w:p>
    <w:p w14:paraId="1E2DD636" w14:textId="60605C84" w:rsidR="00F67CFC" w:rsidRPr="00AC4F68" w:rsidRDefault="002A43E1" w:rsidP="00F67CFC">
      <w:pPr>
        <w:jc w:val="both"/>
        <w:rPr>
          <w:rFonts w:ascii="Arial" w:hAnsi="Arial" w:cs="Arial"/>
        </w:rPr>
      </w:pPr>
      <w:r w:rsidRPr="00AC4F68">
        <w:rPr>
          <w:rFonts w:ascii="Arial" w:hAnsi="Arial" w:cs="Arial"/>
        </w:rPr>
        <w:t>2.</w:t>
      </w:r>
      <w:r>
        <w:rPr>
          <w:rFonts w:ascii="Arial" w:hAnsi="Arial" w:cs="Arial"/>
        </w:rPr>
        <w:t xml:space="preserve"> </w:t>
      </w:r>
      <w:r w:rsidR="005A0C0B">
        <w:rPr>
          <w:rFonts w:ascii="Arial" w:hAnsi="Arial" w:cs="Arial"/>
        </w:rPr>
        <w:t>P</w:t>
      </w:r>
      <w:r w:rsidRPr="00AC4F68">
        <w:rPr>
          <w:rFonts w:ascii="Arial" w:hAnsi="Arial" w:cs="Arial"/>
        </w:rPr>
        <w:t>ara la celebración del presente contrato, no existe dolo, error o mala f</w:t>
      </w:r>
      <w:r w:rsidR="00212CC6">
        <w:rPr>
          <w:rFonts w:ascii="Arial" w:hAnsi="Arial" w:cs="Arial"/>
        </w:rPr>
        <w:t>e</w:t>
      </w:r>
      <w:r w:rsidRPr="00AC4F68">
        <w:rPr>
          <w:rFonts w:ascii="Arial" w:hAnsi="Arial" w:cs="Arial"/>
        </w:rPr>
        <w:t xml:space="preserve"> y lo suscriben al tenor de las siguientes:</w:t>
      </w:r>
    </w:p>
    <w:p w14:paraId="5F7FA018" w14:textId="77777777" w:rsidR="00F67CFC" w:rsidRPr="00AC4F68" w:rsidRDefault="00F67CFC" w:rsidP="00F67CFC">
      <w:pPr>
        <w:jc w:val="both"/>
        <w:rPr>
          <w:rFonts w:ascii="Arial" w:hAnsi="Arial" w:cs="Arial"/>
        </w:rPr>
      </w:pPr>
    </w:p>
    <w:p w14:paraId="3E2DA7B0" w14:textId="39067451" w:rsidR="00F67CFC" w:rsidRPr="0036283A" w:rsidRDefault="005A0C0B" w:rsidP="00F67CFC">
      <w:pPr>
        <w:jc w:val="center"/>
        <w:rPr>
          <w:rFonts w:ascii="Arial" w:hAnsi="Arial" w:cs="Arial"/>
          <w:b/>
        </w:rPr>
      </w:pPr>
      <w:r>
        <w:rPr>
          <w:rFonts w:ascii="Arial" w:hAnsi="Arial" w:cs="Arial"/>
          <w:b/>
        </w:rPr>
        <w:t>C</w:t>
      </w:r>
      <w:r w:rsidR="002A43E1" w:rsidRPr="0036283A">
        <w:rPr>
          <w:rFonts w:ascii="Arial" w:hAnsi="Arial" w:cs="Arial"/>
          <w:b/>
        </w:rPr>
        <w:t xml:space="preserve"> l </w:t>
      </w:r>
      <w:proofErr w:type="spellStart"/>
      <w:r w:rsidR="002A43E1" w:rsidRPr="0036283A">
        <w:rPr>
          <w:rFonts w:ascii="Arial" w:hAnsi="Arial" w:cs="Arial"/>
          <w:b/>
        </w:rPr>
        <w:t>á</w:t>
      </w:r>
      <w:proofErr w:type="spellEnd"/>
      <w:r w:rsidR="002A43E1" w:rsidRPr="0036283A">
        <w:rPr>
          <w:rFonts w:ascii="Arial" w:hAnsi="Arial" w:cs="Arial"/>
          <w:b/>
        </w:rPr>
        <w:t xml:space="preserve"> u s u </w:t>
      </w:r>
      <w:proofErr w:type="spellStart"/>
      <w:r w:rsidR="002A43E1" w:rsidRPr="0036283A">
        <w:rPr>
          <w:rFonts w:ascii="Arial" w:hAnsi="Arial" w:cs="Arial"/>
          <w:b/>
        </w:rPr>
        <w:t>l a</w:t>
      </w:r>
      <w:proofErr w:type="spellEnd"/>
      <w:r w:rsidR="002A43E1" w:rsidRPr="0036283A">
        <w:rPr>
          <w:rFonts w:ascii="Arial" w:hAnsi="Arial" w:cs="Arial"/>
          <w:b/>
        </w:rPr>
        <w:t xml:space="preserve"> s</w:t>
      </w:r>
    </w:p>
    <w:p w14:paraId="7886E526" w14:textId="77777777" w:rsidR="00F67CFC" w:rsidRPr="00AC4F68" w:rsidRDefault="00F67CFC" w:rsidP="00F67CFC">
      <w:pPr>
        <w:jc w:val="both"/>
        <w:rPr>
          <w:rFonts w:ascii="Arial" w:hAnsi="Arial" w:cs="Arial"/>
        </w:rPr>
      </w:pPr>
    </w:p>
    <w:p w14:paraId="497E29A6" w14:textId="6BCA0E04" w:rsidR="00F67CFC" w:rsidRDefault="005A0C0B" w:rsidP="00F67CFC">
      <w:pPr>
        <w:jc w:val="both"/>
        <w:rPr>
          <w:rFonts w:ascii="Arial" w:hAnsi="Arial" w:cs="Arial"/>
        </w:rPr>
      </w:pPr>
      <w:r>
        <w:rPr>
          <w:rFonts w:ascii="Arial" w:hAnsi="Arial" w:cs="Arial"/>
          <w:b/>
        </w:rPr>
        <w:t>P</w:t>
      </w:r>
      <w:r w:rsidR="002A43E1" w:rsidRPr="0036283A">
        <w:rPr>
          <w:rFonts w:ascii="Arial" w:hAnsi="Arial" w:cs="Arial"/>
          <w:b/>
        </w:rPr>
        <w:t xml:space="preserve">rimera. </w:t>
      </w:r>
      <w:r w:rsidR="003F4B2E">
        <w:rPr>
          <w:rFonts w:ascii="Arial" w:hAnsi="Arial" w:cs="Arial"/>
          <w:b/>
        </w:rPr>
        <w:t>C</w:t>
      </w:r>
      <w:r w:rsidR="002A43E1" w:rsidRPr="0036283A">
        <w:rPr>
          <w:rFonts w:ascii="Arial" w:hAnsi="Arial" w:cs="Arial"/>
          <w:b/>
        </w:rPr>
        <w:t>onsentimiento.</w:t>
      </w:r>
      <w:r w:rsidR="002A43E1" w:rsidRPr="00AC4F68">
        <w:rPr>
          <w:rFonts w:ascii="Arial" w:hAnsi="Arial" w:cs="Arial"/>
        </w:rPr>
        <w:t xml:space="preserve"> </w:t>
      </w:r>
      <w:r w:rsidR="003F4B2E">
        <w:rPr>
          <w:rFonts w:ascii="Arial" w:hAnsi="Arial" w:cs="Arial"/>
        </w:rPr>
        <w:t>P</w:t>
      </w:r>
      <w:r w:rsidR="002A43E1" w:rsidRPr="00AC4F68">
        <w:rPr>
          <w:rFonts w:ascii="Arial" w:hAnsi="Arial" w:cs="Arial"/>
        </w:rPr>
        <w:t>or medio del presente contrato, el</w:t>
      </w:r>
      <w:r w:rsidR="002A43E1">
        <w:rPr>
          <w:rFonts w:ascii="Arial" w:hAnsi="Arial" w:cs="Arial"/>
        </w:rPr>
        <w:t xml:space="preserve"> </w:t>
      </w:r>
      <w:r w:rsidR="002A43E1" w:rsidRPr="00AC4F68">
        <w:rPr>
          <w:rFonts w:ascii="Arial" w:hAnsi="Arial" w:cs="Arial"/>
        </w:rPr>
        <w:t>arrendador se obliga a conceder el uso y goce temporal de los vehículos objeto de este contrato, por lo que el arrendatario deberá pagar un precio cierto y determinado.</w:t>
      </w:r>
    </w:p>
    <w:p w14:paraId="004BC4E7" w14:textId="2FF07E02" w:rsidR="00F67CFC" w:rsidRPr="00AC4F68" w:rsidRDefault="005A0C0B" w:rsidP="00F67CFC">
      <w:pPr>
        <w:jc w:val="both"/>
        <w:rPr>
          <w:rFonts w:ascii="Arial" w:hAnsi="Arial" w:cs="Arial"/>
        </w:rPr>
      </w:pPr>
      <w:r>
        <w:rPr>
          <w:rFonts w:ascii="Arial" w:hAnsi="Arial" w:cs="Arial"/>
        </w:rPr>
        <w:lastRenderedPageBreak/>
        <w:t>E</w:t>
      </w:r>
      <w:r w:rsidR="002A43E1" w:rsidRPr="00AC4F68">
        <w:rPr>
          <w:rFonts w:ascii="Arial" w:hAnsi="Arial" w:cs="Arial"/>
        </w:rPr>
        <w:t>ste contrato, incluyendo sus anexos, constituye el acuerdo completo entre las partes relativo a la materia del presente contrato y dejan sin efecto todos los acuerdos, entendimientos, negociaciones y discusiones previas, ya sean verbales o escritas, de las partes.</w:t>
      </w:r>
    </w:p>
    <w:p w14:paraId="75CD83F8" w14:textId="7C0F85B8" w:rsidR="00F67CFC" w:rsidRDefault="005A0C0B" w:rsidP="00F67CFC">
      <w:pPr>
        <w:jc w:val="both"/>
        <w:rPr>
          <w:rFonts w:ascii="Arial" w:hAnsi="Arial" w:cs="Arial"/>
        </w:rPr>
      </w:pPr>
      <w:r>
        <w:rPr>
          <w:rFonts w:ascii="Arial" w:hAnsi="Arial" w:cs="Arial"/>
          <w:b/>
        </w:rPr>
        <w:t>S</w:t>
      </w:r>
      <w:r w:rsidR="002A43E1" w:rsidRPr="0036283A">
        <w:rPr>
          <w:rFonts w:ascii="Arial" w:hAnsi="Arial" w:cs="Arial"/>
          <w:b/>
        </w:rPr>
        <w:t xml:space="preserve">egunda. </w:t>
      </w:r>
      <w:r w:rsidR="003F4B2E">
        <w:rPr>
          <w:rFonts w:ascii="Arial" w:hAnsi="Arial" w:cs="Arial"/>
          <w:b/>
        </w:rPr>
        <w:t>O</w:t>
      </w:r>
      <w:r w:rsidR="002A43E1" w:rsidRPr="0036283A">
        <w:rPr>
          <w:rFonts w:ascii="Arial" w:hAnsi="Arial" w:cs="Arial"/>
          <w:b/>
        </w:rPr>
        <w:t>bjeto.</w:t>
      </w:r>
      <w:r w:rsidR="002A43E1" w:rsidRPr="00AC4F68">
        <w:rPr>
          <w:rFonts w:ascii="Arial" w:hAnsi="Arial" w:cs="Arial"/>
        </w:rPr>
        <w:t xml:space="preserve"> </w:t>
      </w:r>
      <w:r w:rsidR="003F4B2E">
        <w:rPr>
          <w:rFonts w:ascii="Arial" w:hAnsi="Arial" w:cs="Arial"/>
        </w:rPr>
        <w:t>E</w:t>
      </w:r>
      <w:r w:rsidR="002A43E1" w:rsidRPr="00AC4F68">
        <w:rPr>
          <w:rFonts w:ascii="Arial" w:hAnsi="Arial" w:cs="Arial"/>
        </w:rPr>
        <w:t>l objeto material de este contrato es el arrendamiento de diversos vehículos, los cuales se detallan a continuación:</w:t>
      </w:r>
    </w:p>
    <w:tbl>
      <w:tblPr>
        <w:tblW w:w="8704" w:type="dxa"/>
        <w:tblInd w:w="212"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276"/>
        <w:gridCol w:w="5160"/>
        <w:gridCol w:w="2268"/>
      </w:tblGrid>
      <w:tr w:rsidR="003F4B2E" w:rsidRPr="00FB7765" w14:paraId="1D102074" w14:textId="77777777" w:rsidTr="006D2C30">
        <w:trPr>
          <w:trHeight w:val="297"/>
        </w:trPr>
        <w:tc>
          <w:tcPr>
            <w:tcW w:w="1276" w:type="dxa"/>
            <w:tcBorders>
              <w:top w:val="double" w:sz="4" w:space="0" w:color="000000"/>
            </w:tcBorders>
            <w:shd w:val="clear" w:color="auto" w:fill="C0C0C0"/>
          </w:tcPr>
          <w:p w14:paraId="29F467C1" w14:textId="77777777" w:rsidR="003F4B2E" w:rsidRPr="00FB7765" w:rsidRDefault="003F4B2E" w:rsidP="007C79D7">
            <w:pPr>
              <w:jc w:val="center"/>
              <w:rPr>
                <w:b/>
                <w:bCs/>
                <w:color w:val="000000"/>
                <w:sz w:val="18"/>
                <w:szCs w:val="18"/>
              </w:rPr>
            </w:pPr>
            <w:r w:rsidRPr="00FB7765">
              <w:rPr>
                <w:b/>
                <w:bCs/>
                <w:color w:val="000000"/>
                <w:sz w:val="18"/>
                <w:szCs w:val="18"/>
              </w:rPr>
              <w:t>Partida</w:t>
            </w:r>
          </w:p>
        </w:tc>
        <w:tc>
          <w:tcPr>
            <w:tcW w:w="5160" w:type="dxa"/>
            <w:tcBorders>
              <w:top w:val="double" w:sz="4" w:space="0" w:color="000000"/>
            </w:tcBorders>
            <w:shd w:val="clear" w:color="auto" w:fill="C0C0C0"/>
          </w:tcPr>
          <w:p w14:paraId="203D30F4" w14:textId="77777777" w:rsidR="003F4B2E" w:rsidRPr="00FB7765" w:rsidRDefault="003F4B2E" w:rsidP="007C79D7">
            <w:pPr>
              <w:jc w:val="center"/>
              <w:rPr>
                <w:b/>
                <w:bCs/>
                <w:color w:val="000000"/>
                <w:sz w:val="18"/>
                <w:szCs w:val="18"/>
              </w:rPr>
            </w:pPr>
            <w:r w:rsidRPr="00FB7765">
              <w:rPr>
                <w:b/>
                <w:bCs/>
                <w:color w:val="000000"/>
                <w:sz w:val="18"/>
                <w:szCs w:val="18"/>
              </w:rPr>
              <w:t>Descripción</w:t>
            </w:r>
          </w:p>
        </w:tc>
        <w:tc>
          <w:tcPr>
            <w:tcW w:w="2268" w:type="dxa"/>
            <w:tcBorders>
              <w:top w:val="double" w:sz="4" w:space="0" w:color="000000"/>
            </w:tcBorders>
            <w:shd w:val="clear" w:color="auto" w:fill="C0C0C0"/>
          </w:tcPr>
          <w:p w14:paraId="668BD24F" w14:textId="77777777" w:rsidR="003F4B2E" w:rsidRPr="00FB7765" w:rsidRDefault="003F4B2E" w:rsidP="007C79D7">
            <w:pPr>
              <w:jc w:val="center"/>
              <w:rPr>
                <w:b/>
                <w:bCs/>
                <w:color w:val="000000"/>
                <w:sz w:val="18"/>
                <w:szCs w:val="18"/>
              </w:rPr>
            </w:pPr>
            <w:r w:rsidRPr="00FB7765">
              <w:rPr>
                <w:b/>
                <w:bCs/>
                <w:color w:val="000000"/>
                <w:sz w:val="18"/>
                <w:szCs w:val="18"/>
              </w:rPr>
              <w:t>Cantidad</w:t>
            </w:r>
          </w:p>
        </w:tc>
      </w:tr>
      <w:tr w:rsidR="0008165C" w:rsidRPr="00F9113E" w14:paraId="6F107D6B" w14:textId="77777777" w:rsidTr="006D2C30">
        <w:tc>
          <w:tcPr>
            <w:tcW w:w="1276" w:type="dxa"/>
          </w:tcPr>
          <w:p w14:paraId="0EB9D05E" w14:textId="77777777" w:rsidR="0008165C" w:rsidRPr="00FB7765" w:rsidRDefault="0008165C" w:rsidP="0008165C">
            <w:pPr>
              <w:jc w:val="center"/>
              <w:rPr>
                <w:color w:val="000000"/>
                <w:sz w:val="18"/>
                <w:szCs w:val="18"/>
              </w:rPr>
            </w:pPr>
            <w:r>
              <w:rPr>
                <w:color w:val="000000"/>
                <w:sz w:val="18"/>
                <w:szCs w:val="18"/>
              </w:rPr>
              <w:t xml:space="preserve">1 </w:t>
            </w:r>
          </w:p>
        </w:tc>
        <w:tc>
          <w:tcPr>
            <w:tcW w:w="5160" w:type="dxa"/>
          </w:tcPr>
          <w:p w14:paraId="55E401A2" w14:textId="77777777" w:rsidR="0008165C" w:rsidRDefault="0008165C" w:rsidP="0008165C">
            <w:pPr>
              <w:widowControl w:val="0"/>
              <w:spacing w:line="240" w:lineRule="auto"/>
              <w:rPr>
                <w:rFonts w:eastAsia="Arial"/>
                <w:color w:val="36383B"/>
                <w:sz w:val="18"/>
                <w:szCs w:val="18"/>
                <w:lang w:val="es-ES"/>
              </w:rPr>
            </w:pPr>
            <w:r>
              <w:rPr>
                <w:rFonts w:eastAsia="Arial"/>
                <w:color w:val="36383B"/>
                <w:sz w:val="18"/>
                <w:szCs w:val="18"/>
                <w:lang w:val="es-ES"/>
              </w:rPr>
              <w:t>Camioneta tipo Pick up, doble cabina, 4 cilindros, 5 pasajeros.</w:t>
            </w:r>
          </w:p>
          <w:p w14:paraId="5FCD76E5" w14:textId="77777777" w:rsidR="0008165C" w:rsidRPr="004433B7" w:rsidRDefault="0008165C" w:rsidP="0008165C">
            <w:pPr>
              <w:pStyle w:val="Textoindependiente"/>
              <w:keepNext/>
              <w:outlineLvl w:val="1"/>
              <w:rPr>
                <w:rFonts w:cs="Arial"/>
                <w:sz w:val="18"/>
                <w:szCs w:val="18"/>
                <w:lang w:val="es-MX"/>
              </w:rPr>
            </w:pPr>
          </w:p>
        </w:tc>
        <w:tc>
          <w:tcPr>
            <w:tcW w:w="2268" w:type="dxa"/>
          </w:tcPr>
          <w:p w14:paraId="68571012" w14:textId="735B4889" w:rsidR="0008165C" w:rsidRPr="00F9113E" w:rsidRDefault="0008165C" w:rsidP="0008165C">
            <w:pPr>
              <w:jc w:val="center"/>
              <w:rPr>
                <w:color w:val="000000"/>
                <w:sz w:val="18"/>
                <w:szCs w:val="18"/>
              </w:rPr>
            </w:pPr>
            <w:r>
              <w:rPr>
                <w:color w:val="000000"/>
                <w:sz w:val="18"/>
                <w:szCs w:val="18"/>
              </w:rPr>
              <w:t>2</w:t>
            </w:r>
            <w:r w:rsidR="00E125DA">
              <w:rPr>
                <w:color w:val="000000"/>
                <w:sz w:val="18"/>
                <w:szCs w:val="18"/>
              </w:rPr>
              <w:t>7</w:t>
            </w:r>
          </w:p>
        </w:tc>
      </w:tr>
      <w:tr w:rsidR="0008165C" w14:paraId="59BC48BF" w14:textId="77777777" w:rsidTr="006D2C30">
        <w:tc>
          <w:tcPr>
            <w:tcW w:w="1276" w:type="dxa"/>
          </w:tcPr>
          <w:p w14:paraId="66A86DE0" w14:textId="77777777" w:rsidR="0008165C" w:rsidRDefault="0008165C" w:rsidP="0008165C">
            <w:pPr>
              <w:jc w:val="center"/>
              <w:rPr>
                <w:color w:val="000000"/>
                <w:sz w:val="18"/>
                <w:szCs w:val="18"/>
              </w:rPr>
            </w:pPr>
            <w:r>
              <w:rPr>
                <w:color w:val="000000"/>
                <w:sz w:val="18"/>
                <w:szCs w:val="18"/>
              </w:rPr>
              <w:t>2</w:t>
            </w:r>
          </w:p>
        </w:tc>
        <w:tc>
          <w:tcPr>
            <w:tcW w:w="5160" w:type="dxa"/>
          </w:tcPr>
          <w:p w14:paraId="1097280A" w14:textId="77777777" w:rsidR="0008165C" w:rsidRDefault="0008165C" w:rsidP="0008165C">
            <w:pPr>
              <w:widowControl w:val="0"/>
              <w:spacing w:line="240" w:lineRule="auto"/>
              <w:rPr>
                <w:rFonts w:eastAsia="Arial"/>
                <w:color w:val="36383B"/>
                <w:sz w:val="18"/>
                <w:szCs w:val="18"/>
                <w:lang w:val="es-ES"/>
              </w:rPr>
            </w:pPr>
            <w:r>
              <w:rPr>
                <w:rFonts w:eastAsia="Arial"/>
                <w:color w:val="36383B"/>
                <w:sz w:val="18"/>
                <w:szCs w:val="18"/>
                <w:lang w:val="es-ES"/>
              </w:rPr>
              <w:t>Camioneta tipo Pick up, doble cabina, 4 cilindros, 5 pasajeros, VERSIÓN 4 X 4.</w:t>
            </w:r>
          </w:p>
          <w:p w14:paraId="2816DACA" w14:textId="77777777" w:rsidR="0008165C" w:rsidRPr="004433B7" w:rsidRDefault="0008165C" w:rsidP="0008165C">
            <w:pPr>
              <w:pStyle w:val="Textoindependiente"/>
              <w:keepNext/>
              <w:outlineLvl w:val="1"/>
              <w:rPr>
                <w:rFonts w:cs="Arial"/>
                <w:sz w:val="18"/>
                <w:szCs w:val="18"/>
              </w:rPr>
            </w:pPr>
          </w:p>
        </w:tc>
        <w:tc>
          <w:tcPr>
            <w:tcW w:w="2268" w:type="dxa"/>
          </w:tcPr>
          <w:p w14:paraId="0FD42C83" w14:textId="0560578D" w:rsidR="0008165C" w:rsidRDefault="0008165C" w:rsidP="0008165C">
            <w:pPr>
              <w:jc w:val="center"/>
              <w:rPr>
                <w:color w:val="000000"/>
                <w:sz w:val="18"/>
                <w:szCs w:val="18"/>
              </w:rPr>
            </w:pPr>
            <w:r>
              <w:rPr>
                <w:color w:val="000000"/>
                <w:sz w:val="18"/>
                <w:szCs w:val="18"/>
              </w:rPr>
              <w:t>5</w:t>
            </w:r>
          </w:p>
        </w:tc>
      </w:tr>
      <w:tr w:rsidR="0008165C" w14:paraId="0E865F89" w14:textId="77777777" w:rsidTr="006D2C30">
        <w:tc>
          <w:tcPr>
            <w:tcW w:w="1276" w:type="dxa"/>
          </w:tcPr>
          <w:p w14:paraId="17C18FB6" w14:textId="06E2B416" w:rsidR="0008165C" w:rsidRDefault="0008165C" w:rsidP="0008165C">
            <w:pPr>
              <w:jc w:val="center"/>
              <w:rPr>
                <w:color w:val="000000"/>
                <w:sz w:val="18"/>
                <w:szCs w:val="18"/>
              </w:rPr>
            </w:pPr>
            <w:r>
              <w:rPr>
                <w:color w:val="000000"/>
                <w:sz w:val="18"/>
                <w:szCs w:val="18"/>
              </w:rPr>
              <w:t>3</w:t>
            </w:r>
          </w:p>
        </w:tc>
        <w:tc>
          <w:tcPr>
            <w:tcW w:w="5160" w:type="dxa"/>
          </w:tcPr>
          <w:p w14:paraId="5C0B7534" w14:textId="77777777" w:rsidR="0008165C" w:rsidRDefault="0008165C" w:rsidP="0008165C">
            <w:pPr>
              <w:widowControl w:val="0"/>
              <w:spacing w:line="240" w:lineRule="auto"/>
              <w:rPr>
                <w:rFonts w:eastAsia="Arial"/>
                <w:color w:val="36383B"/>
                <w:sz w:val="18"/>
                <w:szCs w:val="18"/>
                <w:lang w:val="es-ES"/>
              </w:rPr>
            </w:pPr>
            <w:r>
              <w:rPr>
                <w:rFonts w:eastAsia="Arial"/>
                <w:color w:val="36383B"/>
                <w:sz w:val="18"/>
                <w:szCs w:val="18"/>
                <w:lang w:val="es-ES"/>
              </w:rPr>
              <w:t>Sedán 4 cilindros, 4 puertas, 5 pasajeros</w:t>
            </w:r>
          </w:p>
          <w:p w14:paraId="77B2F6B5" w14:textId="77777777" w:rsidR="0008165C" w:rsidRDefault="0008165C" w:rsidP="0008165C">
            <w:pPr>
              <w:widowControl w:val="0"/>
              <w:spacing w:line="240" w:lineRule="auto"/>
              <w:rPr>
                <w:rFonts w:eastAsia="Arial"/>
                <w:color w:val="36383B"/>
                <w:sz w:val="18"/>
                <w:szCs w:val="18"/>
                <w:lang w:val="es-ES"/>
              </w:rPr>
            </w:pPr>
          </w:p>
        </w:tc>
        <w:tc>
          <w:tcPr>
            <w:tcW w:w="2268" w:type="dxa"/>
          </w:tcPr>
          <w:p w14:paraId="27AF636F" w14:textId="1CE4F04F" w:rsidR="0008165C" w:rsidRDefault="00E125DA" w:rsidP="0008165C">
            <w:pPr>
              <w:jc w:val="center"/>
              <w:rPr>
                <w:color w:val="000000"/>
                <w:sz w:val="18"/>
                <w:szCs w:val="18"/>
              </w:rPr>
            </w:pPr>
            <w:r>
              <w:rPr>
                <w:color w:val="000000"/>
                <w:sz w:val="18"/>
                <w:szCs w:val="18"/>
              </w:rPr>
              <w:t>6</w:t>
            </w:r>
          </w:p>
        </w:tc>
      </w:tr>
      <w:tr w:rsidR="0008165C" w14:paraId="7A0F1B15" w14:textId="77777777" w:rsidTr="006D2C30">
        <w:tc>
          <w:tcPr>
            <w:tcW w:w="1276" w:type="dxa"/>
          </w:tcPr>
          <w:p w14:paraId="2B23D113" w14:textId="42235934" w:rsidR="0008165C" w:rsidRDefault="0008165C" w:rsidP="0008165C">
            <w:pPr>
              <w:jc w:val="center"/>
              <w:rPr>
                <w:color w:val="000000"/>
                <w:sz w:val="18"/>
                <w:szCs w:val="18"/>
              </w:rPr>
            </w:pPr>
            <w:r>
              <w:rPr>
                <w:color w:val="000000"/>
                <w:sz w:val="18"/>
                <w:szCs w:val="18"/>
              </w:rPr>
              <w:t>4</w:t>
            </w:r>
          </w:p>
        </w:tc>
        <w:tc>
          <w:tcPr>
            <w:tcW w:w="5160" w:type="dxa"/>
          </w:tcPr>
          <w:p w14:paraId="389AD911" w14:textId="77777777" w:rsidR="0008165C" w:rsidRPr="009D3530" w:rsidRDefault="0008165C" w:rsidP="0008165C">
            <w:pPr>
              <w:contextualSpacing/>
              <w:rPr>
                <w:rFonts w:ascii="Arial" w:hAnsi="Arial" w:cs="Arial"/>
                <w:bCs/>
                <w:sz w:val="16"/>
                <w:szCs w:val="16"/>
              </w:rPr>
            </w:pPr>
            <w:r w:rsidRPr="009D3530">
              <w:rPr>
                <w:rFonts w:ascii="Arial" w:hAnsi="Arial" w:cs="Arial"/>
                <w:bCs/>
                <w:sz w:val="16"/>
                <w:szCs w:val="16"/>
              </w:rPr>
              <w:t>camioneta pick-up doble</w:t>
            </w:r>
          </w:p>
          <w:p w14:paraId="18188033" w14:textId="27862583" w:rsidR="0008165C" w:rsidRDefault="0008165C" w:rsidP="0008165C">
            <w:pPr>
              <w:widowControl w:val="0"/>
              <w:spacing w:line="240" w:lineRule="auto"/>
              <w:rPr>
                <w:rFonts w:eastAsia="Arial"/>
                <w:color w:val="36383B"/>
                <w:sz w:val="18"/>
                <w:szCs w:val="18"/>
                <w:lang w:val="es-ES"/>
              </w:rPr>
            </w:pPr>
            <w:r w:rsidRPr="009D3530">
              <w:rPr>
                <w:rFonts w:ascii="Arial" w:hAnsi="Arial" w:cs="Arial"/>
                <w:bCs/>
                <w:sz w:val="16"/>
                <w:szCs w:val="16"/>
              </w:rPr>
              <w:t>cabina</w:t>
            </w:r>
          </w:p>
        </w:tc>
        <w:tc>
          <w:tcPr>
            <w:tcW w:w="2268" w:type="dxa"/>
          </w:tcPr>
          <w:p w14:paraId="7EFAE423" w14:textId="6059DF3D" w:rsidR="0008165C" w:rsidRDefault="0008165C" w:rsidP="0008165C">
            <w:pPr>
              <w:jc w:val="center"/>
              <w:rPr>
                <w:color w:val="000000"/>
                <w:sz w:val="18"/>
                <w:szCs w:val="18"/>
              </w:rPr>
            </w:pPr>
            <w:r>
              <w:rPr>
                <w:rFonts w:ascii="Arial" w:hAnsi="Arial" w:cs="Arial"/>
                <w:b/>
                <w:sz w:val="16"/>
                <w:szCs w:val="16"/>
              </w:rPr>
              <w:t>10</w:t>
            </w:r>
          </w:p>
        </w:tc>
      </w:tr>
      <w:tr w:rsidR="0008165C" w14:paraId="64A41BC7" w14:textId="77777777" w:rsidTr="006D2C30">
        <w:tc>
          <w:tcPr>
            <w:tcW w:w="1276" w:type="dxa"/>
          </w:tcPr>
          <w:p w14:paraId="72E16AD0" w14:textId="6121F5FB" w:rsidR="0008165C" w:rsidRDefault="0008165C" w:rsidP="0008165C">
            <w:pPr>
              <w:jc w:val="center"/>
              <w:rPr>
                <w:color w:val="000000"/>
                <w:sz w:val="18"/>
                <w:szCs w:val="18"/>
              </w:rPr>
            </w:pPr>
            <w:r>
              <w:rPr>
                <w:color w:val="000000"/>
                <w:sz w:val="18"/>
                <w:szCs w:val="18"/>
              </w:rPr>
              <w:t>5</w:t>
            </w:r>
          </w:p>
        </w:tc>
        <w:tc>
          <w:tcPr>
            <w:tcW w:w="5160" w:type="dxa"/>
          </w:tcPr>
          <w:p w14:paraId="4CCB9950" w14:textId="72D62064" w:rsidR="0008165C" w:rsidRDefault="0008165C" w:rsidP="0008165C">
            <w:pPr>
              <w:widowControl w:val="0"/>
              <w:spacing w:line="240" w:lineRule="auto"/>
              <w:rPr>
                <w:rFonts w:eastAsia="Arial"/>
                <w:color w:val="36383B"/>
                <w:sz w:val="18"/>
                <w:szCs w:val="18"/>
                <w:lang w:val="es-ES"/>
              </w:rPr>
            </w:pPr>
            <w:r w:rsidRPr="009D3530">
              <w:rPr>
                <w:rFonts w:ascii="Arial" w:eastAsia="Calibri" w:hAnsi="Arial" w:cs="Arial"/>
                <w:bCs/>
                <w:sz w:val="18"/>
                <w:szCs w:val="18"/>
              </w:rPr>
              <w:t xml:space="preserve">camioneta </w:t>
            </w:r>
            <w:proofErr w:type="spellStart"/>
            <w:r w:rsidRPr="009D3530">
              <w:rPr>
                <w:rFonts w:ascii="Arial" w:eastAsia="Calibri" w:hAnsi="Arial" w:cs="Arial"/>
                <w:bCs/>
                <w:sz w:val="18"/>
                <w:szCs w:val="18"/>
              </w:rPr>
              <w:t>suv</w:t>
            </w:r>
            <w:proofErr w:type="spellEnd"/>
            <w:r w:rsidRPr="009D3530">
              <w:rPr>
                <w:rFonts w:ascii="Arial" w:eastAsia="Calibri" w:hAnsi="Arial" w:cs="Arial"/>
                <w:bCs/>
                <w:sz w:val="18"/>
                <w:szCs w:val="18"/>
              </w:rPr>
              <w:t xml:space="preserve"> básica</w:t>
            </w:r>
          </w:p>
        </w:tc>
        <w:tc>
          <w:tcPr>
            <w:tcW w:w="2268" w:type="dxa"/>
          </w:tcPr>
          <w:p w14:paraId="39C56442" w14:textId="1BA5987D" w:rsidR="0008165C" w:rsidRDefault="0008165C" w:rsidP="0008165C">
            <w:pPr>
              <w:jc w:val="center"/>
              <w:rPr>
                <w:color w:val="000000"/>
                <w:sz w:val="18"/>
                <w:szCs w:val="18"/>
              </w:rPr>
            </w:pPr>
            <w:r>
              <w:rPr>
                <w:rFonts w:ascii="Arial" w:hAnsi="Arial" w:cs="Arial"/>
                <w:b/>
                <w:sz w:val="16"/>
                <w:szCs w:val="16"/>
              </w:rPr>
              <w:t>1</w:t>
            </w:r>
          </w:p>
        </w:tc>
      </w:tr>
      <w:tr w:rsidR="0008165C" w14:paraId="1D8CD932" w14:textId="77777777" w:rsidTr="006D2C30">
        <w:tc>
          <w:tcPr>
            <w:tcW w:w="1276" w:type="dxa"/>
          </w:tcPr>
          <w:p w14:paraId="79A1D566" w14:textId="6EE69312" w:rsidR="0008165C" w:rsidRDefault="0008165C" w:rsidP="0008165C">
            <w:pPr>
              <w:jc w:val="center"/>
              <w:rPr>
                <w:color w:val="000000"/>
                <w:sz w:val="18"/>
                <w:szCs w:val="18"/>
              </w:rPr>
            </w:pPr>
            <w:r>
              <w:rPr>
                <w:color w:val="000000"/>
                <w:sz w:val="18"/>
                <w:szCs w:val="18"/>
              </w:rPr>
              <w:t>6</w:t>
            </w:r>
          </w:p>
        </w:tc>
        <w:tc>
          <w:tcPr>
            <w:tcW w:w="5160" w:type="dxa"/>
          </w:tcPr>
          <w:p w14:paraId="5084B20D" w14:textId="3AD7A623" w:rsidR="0008165C" w:rsidRDefault="0008165C" w:rsidP="0008165C">
            <w:pPr>
              <w:widowControl w:val="0"/>
              <w:spacing w:line="240" w:lineRule="auto"/>
              <w:rPr>
                <w:rFonts w:eastAsia="Arial"/>
                <w:color w:val="36383B"/>
                <w:sz w:val="18"/>
                <w:szCs w:val="18"/>
                <w:lang w:val="es-ES"/>
              </w:rPr>
            </w:pPr>
            <w:r w:rsidRPr="009D3530">
              <w:rPr>
                <w:rFonts w:ascii="Arial" w:eastAsia="Calibri" w:hAnsi="Arial" w:cs="Arial"/>
                <w:bCs/>
                <w:sz w:val="18"/>
                <w:szCs w:val="18"/>
              </w:rPr>
              <w:t>sedan básicos (4 puertas)</w:t>
            </w:r>
          </w:p>
        </w:tc>
        <w:tc>
          <w:tcPr>
            <w:tcW w:w="2268" w:type="dxa"/>
          </w:tcPr>
          <w:p w14:paraId="0DAF6A47" w14:textId="7E0D656D" w:rsidR="0008165C" w:rsidRDefault="0008165C" w:rsidP="0008165C">
            <w:pPr>
              <w:jc w:val="center"/>
              <w:rPr>
                <w:color w:val="000000"/>
                <w:sz w:val="18"/>
                <w:szCs w:val="18"/>
              </w:rPr>
            </w:pPr>
            <w:r>
              <w:rPr>
                <w:rFonts w:ascii="Arial" w:hAnsi="Arial" w:cs="Arial"/>
                <w:b/>
                <w:sz w:val="16"/>
                <w:szCs w:val="16"/>
              </w:rPr>
              <w:t>6</w:t>
            </w:r>
          </w:p>
        </w:tc>
      </w:tr>
    </w:tbl>
    <w:p w14:paraId="398A75F9" w14:textId="77777777" w:rsidR="00F67CFC" w:rsidRDefault="00F67CFC" w:rsidP="00F67CFC">
      <w:pPr>
        <w:jc w:val="both"/>
        <w:rPr>
          <w:rFonts w:ascii="Arial" w:hAnsi="Arial" w:cs="Arial"/>
        </w:rPr>
      </w:pPr>
    </w:p>
    <w:p w14:paraId="1FD53216" w14:textId="4F14FD80" w:rsidR="00F67CFC" w:rsidRPr="00212CC6" w:rsidRDefault="003F4B2E" w:rsidP="00F67CFC">
      <w:pPr>
        <w:jc w:val="both"/>
        <w:rPr>
          <w:rFonts w:ascii="Arial" w:hAnsi="Arial" w:cs="Arial"/>
        </w:rPr>
      </w:pPr>
      <w:r>
        <w:rPr>
          <w:rFonts w:ascii="Arial" w:hAnsi="Arial" w:cs="Arial"/>
        </w:rPr>
        <w:t>P</w:t>
      </w:r>
      <w:r w:rsidR="002A43E1" w:rsidRPr="00EA5E68">
        <w:rPr>
          <w:rFonts w:ascii="Arial" w:hAnsi="Arial" w:cs="Arial"/>
        </w:rPr>
        <w:t xml:space="preserve">or lo que las características condiciones, refacciones y documentos generales de los vehículos arrendados se encuentran detalladas en el anexo </w:t>
      </w:r>
      <w:r w:rsidR="00C66F7B">
        <w:rPr>
          <w:rFonts w:ascii="Arial" w:hAnsi="Arial" w:cs="Arial"/>
        </w:rPr>
        <w:t>1</w:t>
      </w:r>
      <w:r w:rsidR="002A43E1" w:rsidRPr="00EA5E68">
        <w:rPr>
          <w:rFonts w:ascii="Arial" w:hAnsi="Arial" w:cs="Arial"/>
        </w:rPr>
        <w:t>.</w:t>
      </w:r>
    </w:p>
    <w:p w14:paraId="03B5B099" w14:textId="14DF2E6E" w:rsidR="00F67CFC" w:rsidRDefault="003F4B2E" w:rsidP="00F67CFC">
      <w:pPr>
        <w:jc w:val="both"/>
        <w:rPr>
          <w:rFonts w:ascii="Arial" w:hAnsi="Arial" w:cs="Arial"/>
        </w:rPr>
      </w:pPr>
      <w:r>
        <w:rPr>
          <w:rFonts w:ascii="Arial" w:hAnsi="Arial" w:cs="Arial"/>
          <w:b/>
        </w:rPr>
        <w:t>T</w:t>
      </w:r>
      <w:r w:rsidR="002A43E1" w:rsidRPr="0036283A">
        <w:rPr>
          <w:rFonts w:ascii="Arial" w:hAnsi="Arial" w:cs="Arial"/>
          <w:b/>
        </w:rPr>
        <w:t xml:space="preserve">ercera. </w:t>
      </w:r>
      <w:r>
        <w:rPr>
          <w:rFonts w:ascii="Arial" w:hAnsi="Arial" w:cs="Arial"/>
          <w:b/>
        </w:rPr>
        <w:t>P</w:t>
      </w:r>
      <w:r w:rsidR="002A43E1" w:rsidRPr="0036283A">
        <w:rPr>
          <w:rFonts w:ascii="Arial" w:hAnsi="Arial" w:cs="Arial"/>
          <w:b/>
        </w:rPr>
        <w:t>recio del arrendamiento.</w:t>
      </w:r>
      <w:r w:rsidR="002A43E1" w:rsidRPr="00EA5E68">
        <w:rPr>
          <w:rFonts w:ascii="Arial" w:hAnsi="Arial" w:cs="Arial"/>
        </w:rPr>
        <w:t xml:space="preserve"> “</w:t>
      </w:r>
      <w:r>
        <w:rPr>
          <w:rFonts w:ascii="Arial" w:hAnsi="Arial" w:cs="Arial"/>
        </w:rPr>
        <w:t>E</w:t>
      </w:r>
      <w:r w:rsidR="002A43E1" w:rsidRPr="00EA5E68">
        <w:rPr>
          <w:rFonts w:ascii="Arial" w:hAnsi="Arial" w:cs="Arial"/>
        </w:rPr>
        <w:t>l arrendatario”, por el uso y goce temporal de los vehículos arrendados, deberá pagar la cantidad de $</w:t>
      </w:r>
      <w:r w:rsidR="002A43E1">
        <w:rPr>
          <w:rFonts w:ascii="Arial" w:hAnsi="Arial" w:cs="Arial"/>
        </w:rPr>
        <w:t>_________( letra 00</w:t>
      </w:r>
      <w:r w:rsidR="002A43E1" w:rsidRPr="00EA5E68">
        <w:rPr>
          <w:rFonts w:ascii="Arial" w:hAnsi="Arial" w:cs="Arial"/>
        </w:rPr>
        <w:t xml:space="preserve">/100 m.n.) </w:t>
      </w:r>
      <w:r w:rsidRPr="00EA5E68">
        <w:rPr>
          <w:rFonts w:ascii="Arial" w:hAnsi="Arial" w:cs="Arial"/>
        </w:rPr>
        <w:t xml:space="preserve">IVA </w:t>
      </w:r>
      <w:r w:rsidR="002A43E1" w:rsidRPr="00EA5E68">
        <w:rPr>
          <w:rFonts w:ascii="Arial" w:hAnsi="Arial" w:cs="Arial"/>
        </w:rPr>
        <w:t xml:space="preserve">incluido, por el periodo del presente contrato, mediante </w:t>
      </w:r>
      <w:r w:rsidR="002A43E1">
        <w:rPr>
          <w:rFonts w:ascii="Arial" w:hAnsi="Arial" w:cs="Arial"/>
        </w:rPr>
        <w:t>___</w:t>
      </w:r>
      <w:r w:rsidR="002A43E1" w:rsidRPr="00EA5E68">
        <w:rPr>
          <w:rFonts w:ascii="Arial" w:hAnsi="Arial" w:cs="Arial"/>
        </w:rPr>
        <w:t xml:space="preserve"> pagos, los cuales se realizarán de la siguiente manera:</w:t>
      </w:r>
    </w:p>
    <w:p w14:paraId="6C44A01E" w14:textId="56C580AC" w:rsidR="00F67CFC" w:rsidRPr="003F4B2E" w:rsidRDefault="003F4B2E" w:rsidP="00F67CFC">
      <w:pPr>
        <w:jc w:val="both"/>
        <w:rPr>
          <w:rFonts w:ascii="Arial" w:hAnsi="Arial" w:cs="Arial"/>
        </w:rPr>
      </w:pPr>
      <w:r w:rsidRPr="003F4B2E">
        <w:rPr>
          <w:rFonts w:ascii="Arial" w:hAnsi="Arial" w:cs="Arial"/>
        </w:rPr>
        <w:t>F</w:t>
      </w:r>
      <w:r w:rsidR="002A43E1" w:rsidRPr="003F4B2E">
        <w:rPr>
          <w:rFonts w:ascii="Arial" w:hAnsi="Arial" w:cs="Arial"/>
        </w:rPr>
        <w:t>orma de pago</w:t>
      </w:r>
    </w:p>
    <w:p w14:paraId="14AC1C3A" w14:textId="61078CDD" w:rsidR="003F4B2E" w:rsidRPr="003F4B2E" w:rsidRDefault="003F4B2E" w:rsidP="003F4B2E">
      <w:pPr>
        <w:pStyle w:val="Textoindependiente"/>
        <w:tabs>
          <w:tab w:val="left" w:pos="191"/>
        </w:tabs>
        <w:rPr>
          <w:rFonts w:cs="Arial"/>
          <w:sz w:val="22"/>
          <w:szCs w:val="22"/>
        </w:rPr>
      </w:pPr>
      <w:r w:rsidRPr="003F4B2E">
        <w:rPr>
          <w:rFonts w:cs="Arial"/>
          <w:color w:val="0C0C0C"/>
          <w:w w:val="105"/>
          <w:sz w:val="22"/>
          <w:szCs w:val="22"/>
        </w:rPr>
        <w:t>El pago se</w:t>
      </w:r>
      <w:r w:rsidRPr="003F4B2E">
        <w:rPr>
          <w:rFonts w:cs="Arial"/>
          <w:color w:val="0C0C0C"/>
          <w:spacing w:val="-5"/>
          <w:w w:val="105"/>
          <w:sz w:val="22"/>
          <w:szCs w:val="22"/>
        </w:rPr>
        <w:t xml:space="preserve"> </w:t>
      </w:r>
      <w:r w:rsidRPr="003F4B2E">
        <w:rPr>
          <w:rFonts w:cs="Arial"/>
          <w:color w:val="0C0C0C"/>
          <w:w w:val="105"/>
          <w:sz w:val="22"/>
          <w:szCs w:val="22"/>
        </w:rPr>
        <w:t>realizará</w:t>
      </w:r>
      <w:r w:rsidRPr="003F4B2E">
        <w:rPr>
          <w:rFonts w:cs="Arial"/>
          <w:color w:val="0C0C0C"/>
          <w:spacing w:val="-1"/>
          <w:w w:val="105"/>
          <w:sz w:val="22"/>
          <w:szCs w:val="22"/>
        </w:rPr>
        <w:t xml:space="preserve"> </w:t>
      </w:r>
      <w:r w:rsidRPr="003F4B2E">
        <w:rPr>
          <w:rFonts w:cs="Arial"/>
          <w:color w:val="0C0C0C"/>
          <w:w w:val="105"/>
          <w:sz w:val="22"/>
          <w:szCs w:val="22"/>
        </w:rPr>
        <w:t>de</w:t>
      </w:r>
      <w:r w:rsidRPr="003F4B2E">
        <w:rPr>
          <w:rFonts w:cs="Arial"/>
          <w:color w:val="0C0C0C"/>
          <w:spacing w:val="-16"/>
          <w:w w:val="105"/>
          <w:sz w:val="22"/>
          <w:szCs w:val="22"/>
        </w:rPr>
        <w:t xml:space="preserve"> </w:t>
      </w:r>
      <w:r w:rsidRPr="003F4B2E">
        <w:rPr>
          <w:rFonts w:cs="Arial"/>
          <w:color w:val="0C0C0C"/>
          <w:w w:val="105"/>
          <w:sz w:val="22"/>
          <w:szCs w:val="22"/>
        </w:rPr>
        <w:t>manera</w:t>
      </w:r>
      <w:r w:rsidRPr="003F4B2E">
        <w:rPr>
          <w:rFonts w:cs="Arial"/>
          <w:color w:val="0C0C0C"/>
          <w:spacing w:val="-4"/>
          <w:w w:val="105"/>
          <w:sz w:val="22"/>
          <w:szCs w:val="22"/>
        </w:rPr>
        <w:t xml:space="preserve"> </w:t>
      </w:r>
      <w:r w:rsidRPr="003F4B2E">
        <w:rPr>
          <w:rFonts w:cs="Arial"/>
          <w:color w:val="0C0C0C"/>
          <w:spacing w:val="-2"/>
          <w:w w:val="105"/>
          <w:sz w:val="22"/>
          <w:szCs w:val="22"/>
        </w:rPr>
        <w:t xml:space="preserve">mensual, </w:t>
      </w:r>
      <w:r w:rsidRPr="003F4B2E">
        <w:rPr>
          <w:rFonts w:cs="Arial"/>
          <w:sz w:val="22"/>
          <w:szCs w:val="22"/>
        </w:rPr>
        <w:t xml:space="preserve">a más tardar a los 10 (diez) días </w:t>
      </w:r>
      <w:r w:rsidR="00F4121F">
        <w:rPr>
          <w:rFonts w:cs="Arial"/>
          <w:sz w:val="22"/>
          <w:szCs w:val="22"/>
        </w:rPr>
        <w:t>hábiles</w:t>
      </w:r>
      <w:r w:rsidRPr="003F4B2E">
        <w:rPr>
          <w:rFonts w:cs="Arial"/>
          <w:sz w:val="22"/>
          <w:szCs w:val="22"/>
        </w:rPr>
        <w:t xml:space="preserve"> de cada mes,</w:t>
      </w:r>
      <w:r w:rsidR="00373084">
        <w:rPr>
          <w:rFonts w:cs="Arial"/>
          <w:sz w:val="22"/>
          <w:szCs w:val="22"/>
        </w:rPr>
        <w:t xml:space="preserve"> </w:t>
      </w:r>
      <w:r w:rsidRPr="003F4B2E">
        <w:rPr>
          <w:rFonts w:cs="Arial"/>
          <w:sz w:val="22"/>
          <w:szCs w:val="22"/>
        </w:rPr>
        <w:t>debiendo el licitante entregar al Instituto los documentos que se enlistan a continuación:</w:t>
      </w:r>
    </w:p>
    <w:p w14:paraId="29C39EC9" w14:textId="77777777" w:rsidR="003F4B2E" w:rsidRPr="003F4B2E" w:rsidRDefault="003F4B2E" w:rsidP="003F4B2E">
      <w:pPr>
        <w:pStyle w:val="Prrafodelista"/>
        <w:tabs>
          <w:tab w:val="right" w:leader="hyphen" w:pos="9120"/>
        </w:tabs>
        <w:overflowPunct w:val="0"/>
        <w:autoSpaceDE w:val="0"/>
        <w:autoSpaceDN w:val="0"/>
        <w:adjustRightInd w:val="0"/>
        <w:ind w:left="426"/>
        <w:jc w:val="both"/>
        <w:textAlignment w:val="baseline"/>
        <w:rPr>
          <w:rFonts w:ascii="Arial" w:hAnsi="Arial" w:cs="Arial"/>
          <w:sz w:val="22"/>
          <w:szCs w:val="22"/>
        </w:rPr>
      </w:pPr>
    </w:p>
    <w:p w14:paraId="50AF43F5" w14:textId="441968E7" w:rsidR="003F4B2E" w:rsidRPr="003F4B2E" w:rsidRDefault="003F4B2E" w:rsidP="003F4B2E">
      <w:pPr>
        <w:pStyle w:val="Prrafodelista"/>
        <w:numPr>
          <w:ilvl w:val="0"/>
          <w:numId w:val="6"/>
        </w:numPr>
        <w:tabs>
          <w:tab w:val="right" w:leader="hyphen" w:pos="9120"/>
        </w:tabs>
        <w:overflowPunct w:val="0"/>
        <w:autoSpaceDE w:val="0"/>
        <w:autoSpaceDN w:val="0"/>
        <w:adjustRightInd w:val="0"/>
        <w:spacing w:after="200" w:line="276" w:lineRule="auto"/>
        <w:jc w:val="both"/>
        <w:textAlignment w:val="baseline"/>
        <w:rPr>
          <w:rFonts w:ascii="Arial" w:hAnsi="Arial" w:cs="Arial"/>
          <w:sz w:val="22"/>
          <w:szCs w:val="22"/>
        </w:rPr>
      </w:pPr>
      <w:r w:rsidRPr="003F4B2E">
        <w:rPr>
          <w:rFonts w:ascii="Arial" w:hAnsi="Arial" w:cs="Arial"/>
          <w:sz w:val="22"/>
          <w:szCs w:val="22"/>
        </w:rPr>
        <w:t xml:space="preserve">Carátula de </w:t>
      </w:r>
      <w:r w:rsidR="00212CC6" w:rsidRPr="003F4B2E">
        <w:rPr>
          <w:rFonts w:ascii="Arial" w:hAnsi="Arial" w:cs="Arial"/>
          <w:sz w:val="22"/>
          <w:szCs w:val="22"/>
        </w:rPr>
        <w:t>estado de cuenta</w:t>
      </w:r>
    </w:p>
    <w:p w14:paraId="6ECEFE05" w14:textId="587F2AA4" w:rsidR="003F4B2E" w:rsidRPr="003F4B2E" w:rsidRDefault="003F4B2E" w:rsidP="003F4B2E">
      <w:pPr>
        <w:pStyle w:val="Prrafodelista"/>
        <w:numPr>
          <w:ilvl w:val="0"/>
          <w:numId w:val="6"/>
        </w:numPr>
        <w:tabs>
          <w:tab w:val="right" w:leader="hyphen" w:pos="9120"/>
        </w:tabs>
        <w:overflowPunct w:val="0"/>
        <w:autoSpaceDE w:val="0"/>
        <w:autoSpaceDN w:val="0"/>
        <w:adjustRightInd w:val="0"/>
        <w:spacing w:after="200" w:line="276" w:lineRule="auto"/>
        <w:jc w:val="both"/>
        <w:textAlignment w:val="baseline"/>
        <w:rPr>
          <w:rFonts w:ascii="Arial" w:hAnsi="Arial" w:cs="Arial"/>
          <w:sz w:val="22"/>
          <w:szCs w:val="22"/>
        </w:rPr>
      </w:pPr>
      <w:r w:rsidRPr="003F4B2E">
        <w:rPr>
          <w:rFonts w:ascii="Arial" w:hAnsi="Arial" w:cs="Arial"/>
          <w:sz w:val="22"/>
          <w:szCs w:val="22"/>
        </w:rPr>
        <w:t xml:space="preserve">Constancia de </w:t>
      </w:r>
      <w:r w:rsidR="00212CC6" w:rsidRPr="003F4B2E">
        <w:rPr>
          <w:rFonts w:ascii="Arial" w:hAnsi="Arial" w:cs="Arial"/>
          <w:sz w:val="22"/>
          <w:szCs w:val="22"/>
        </w:rPr>
        <w:t>situación fiscal</w:t>
      </w:r>
      <w:r w:rsidRPr="003F4B2E">
        <w:rPr>
          <w:rFonts w:ascii="Arial" w:hAnsi="Arial" w:cs="Arial"/>
          <w:sz w:val="22"/>
          <w:szCs w:val="22"/>
        </w:rPr>
        <w:t>.</w:t>
      </w:r>
    </w:p>
    <w:p w14:paraId="15F3F4DD" w14:textId="77777777" w:rsidR="003F4B2E" w:rsidRPr="003F4B2E" w:rsidRDefault="003F4B2E" w:rsidP="003F4B2E">
      <w:pPr>
        <w:pStyle w:val="Prrafodelista"/>
        <w:numPr>
          <w:ilvl w:val="0"/>
          <w:numId w:val="6"/>
        </w:numPr>
        <w:tabs>
          <w:tab w:val="right" w:leader="hyphen" w:pos="9120"/>
        </w:tabs>
        <w:overflowPunct w:val="0"/>
        <w:autoSpaceDE w:val="0"/>
        <w:autoSpaceDN w:val="0"/>
        <w:adjustRightInd w:val="0"/>
        <w:spacing w:after="200" w:line="276" w:lineRule="auto"/>
        <w:jc w:val="both"/>
        <w:textAlignment w:val="baseline"/>
        <w:rPr>
          <w:rFonts w:ascii="Arial" w:hAnsi="Arial" w:cs="Arial"/>
          <w:sz w:val="22"/>
          <w:szCs w:val="22"/>
        </w:rPr>
      </w:pPr>
      <w:r w:rsidRPr="003F4B2E">
        <w:rPr>
          <w:rFonts w:ascii="Arial" w:hAnsi="Arial" w:cs="Arial"/>
          <w:sz w:val="22"/>
          <w:szCs w:val="22"/>
        </w:rPr>
        <w:t xml:space="preserve">Copia del INE </w:t>
      </w:r>
    </w:p>
    <w:p w14:paraId="4B057D41" w14:textId="3C4E6522" w:rsidR="003F4B2E" w:rsidRPr="003F4B2E" w:rsidRDefault="003F4B2E" w:rsidP="003F4B2E">
      <w:pPr>
        <w:pStyle w:val="Prrafodelista"/>
        <w:numPr>
          <w:ilvl w:val="0"/>
          <w:numId w:val="6"/>
        </w:numPr>
        <w:tabs>
          <w:tab w:val="right" w:leader="hyphen" w:pos="9120"/>
        </w:tabs>
        <w:overflowPunct w:val="0"/>
        <w:autoSpaceDE w:val="0"/>
        <w:autoSpaceDN w:val="0"/>
        <w:adjustRightInd w:val="0"/>
        <w:spacing w:after="200" w:line="276" w:lineRule="auto"/>
        <w:jc w:val="both"/>
        <w:textAlignment w:val="baseline"/>
        <w:rPr>
          <w:rFonts w:ascii="Arial" w:hAnsi="Arial" w:cs="Arial"/>
          <w:sz w:val="22"/>
          <w:szCs w:val="22"/>
        </w:rPr>
      </w:pPr>
      <w:r w:rsidRPr="003F4B2E">
        <w:rPr>
          <w:rFonts w:ascii="Arial" w:hAnsi="Arial" w:cs="Arial"/>
          <w:sz w:val="22"/>
          <w:szCs w:val="22"/>
        </w:rPr>
        <w:t xml:space="preserve">Comprobante </w:t>
      </w:r>
      <w:r w:rsidR="00212CC6" w:rsidRPr="003F4B2E">
        <w:rPr>
          <w:rFonts w:ascii="Arial" w:hAnsi="Arial" w:cs="Arial"/>
          <w:sz w:val="22"/>
          <w:szCs w:val="22"/>
        </w:rPr>
        <w:t xml:space="preserve">fiscal digital </w:t>
      </w:r>
      <w:r w:rsidRPr="003F4B2E">
        <w:rPr>
          <w:rFonts w:ascii="Arial" w:hAnsi="Arial" w:cs="Arial"/>
          <w:sz w:val="22"/>
          <w:szCs w:val="22"/>
        </w:rPr>
        <w:t xml:space="preserve">generado por Internet (CFDI), “XML” y verificación de </w:t>
      </w:r>
      <w:r w:rsidR="00212CC6" w:rsidRPr="003F4B2E">
        <w:rPr>
          <w:rFonts w:ascii="Arial" w:hAnsi="Arial" w:cs="Arial"/>
          <w:sz w:val="22"/>
          <w:szCs w:val="22"/>
        </w:rPr>
        <w:t xml:space="preserve">comprobantes fiscales digitales por </w:t>
      </w:r>
      <w:r w:rsidRPr="003F4B2E">
        <w:rPr>
          <w:rFonts w:ascii="Arial" w:hAnsi="Arial" w:cs="Arial"/>
          <w:sz w:val="22"/>
          <w:szCs w:val="22"/>
        </w:rPr>
        <w:t>Internet (validaciones del SAT), en observancia a lo siguiente:</w:t>
      </w:r>
    </w:p>
    <w:p w14:paraId="2CA2FE95" w14:textId="77777777" w:rsidR="003F4B2E" w:rsidRPr="003F4B2E" w:rsidRDefault="003F4B2E" w:rsidP="003F4B2E">
      <w:pPr>
        <w:tabs>
          <w:tab w:val="right" w:leader="hyphen" w:pos="9120"/>
        </w:tabs>
        <w:overflowPunct w:val="0"/>
        <w:autoSpaceDE w:val="0"/>
        <w:autoSpaceDN w:val="0"/>
        <w:adjustRightInd w:val="0"/>
        <w:jc w:val="both"/>
        <w:textAlignment w:val="baseline"/>
        <w:rPr>
          <w:rFonts w:ascii="Arial" w:hAnsi="Arial" w:cs="Arial"/>
        </w:rPr>
      </w:pPr>
      <w:r w:rsidRPr="003F4B2E">
        <w:rPr>
          <w:rFonts w:ascii="Arial" w:hAnsi="Arial" w:cs="Arial"/>
        </w:rPr>
        <w:lastRenderedPageBreak/>
        <w:t xml:space="preserve">Dichos documentos podrán ser remitidos de manera digital al correo electrónico siguiente: </w:t>
      </w:r>
      <w:hyperlink r:id="rId8" w:history="1">
        <w:proofErr w:type="spellStart"/>
        <w:r w:rsidRPr="003F4B2E">
          <w:rPr>
            <w:rStyle w:val="Hipervnculo"/>
            <w:rFonts w:ascii="Arial" w:hAnsi="Arial" w:cs="Arial"/>
          </w:rPr>
          <w:t>financieros@ieepco.mx</w:t>
        </w:r>
        <w:proofErr w:type="spellEnd"/>
      </w:hyperlink>
      <w:r w:rsidRPr="003F4B2E">
        <w:rPr>
          <w:rFonts w:ascii="Arial" w:hAnsi="Arial" w:cs="Arial"/>
        </w:rPr>
        <w:t>, así como, de forma impresa al Departamento de Recursos Financieros de la Coordinación Administrativa del Instituto Estatal Electoral y de Participación Ciudadana de Oaxaca.</w:t>
      </w:r>
    </w:p>
    <w:p w14:paraId="040D570D" w14:textId="77777777" w:rsidR="003F4B2E" w:rsidRPr="003F4B2E" w:rsidRDefault="003F4B2E" w:rsidP="003F4B2E">
      <w:pPr>
        <w:tabs>
          <w:tab w:val="right" w:leader="hyphen" w:pos="9120"/>
        </w:tabs>
        <w:overflowPunct w:val="0"/>
        <w:autoSpaceDE w:val="0"/>
        <w:autoSpaceDN w:val="0"/>
        <w:adjustRightInd w:val="0"/>
        <w:jc w:val="both"/>
        <w:textAlignment w:val="baseline"/>
        <w:rPr>
          <w:rFonts w:ascii="Arial" w:hAnsi="Arial" w:cs="Arial"/>
        </w:rPr>
      </w:pPr>
    </w:p>
    <w:p w14:paraId="0ADF08CD" w14:textId="268A9E06" w:rsidR="003F4B2E" w:rsidRPr="00212CC6" w:rsidRDefault="003F4B2E" w:rsidP="003F4B2E">
      <w:pPr>
        <w:tabs>
          <w:tab w:val="right" w:leader="hyphen" w:pos="9120"/>
        </w:tabs>
        <w:overflowPunct w:val="0"/>
        <w:autoSpaceDE w:val="0"/>
        <w:autoSpaceDN w:val="0"/>
        <w:adjustRightInd w:val="0"/>
        <w:jc w:val="both"/>
        <w:textAlignment w:val="baseline"/>
        <w:rPr>
          <w:rFonts w:ascii="Arial" w:hAnsi="Arial" w:cs="Arial"/>
        </w:rPr>
      </w:pPr>
      <w:r w:rsidRPr="003F4B2E">
        <w:rPr>
          <w:rFonts w:ascii="Arial" w:hAnsi="Arial" w:cs="Arial"/>
        </w:rPr>
        <w:t xml:space="preserve">Lo anterior, conforme a los datos de facturación siguientes: </w:t>
      </w:r>
    </w:p>
    <w:p w14:paraId="2961512E" w14:textId="77777777" w:rsidR="003F4B2E" w:rsidRPr="003F4B2E" w:rsidRDefault="003F4B2E" w:rsidP="003F4B2E">
      <w:pPr>
        <w:pStyle w:val="Prrafodelista"/>
        <w:numPr>
          <w:ilvl w:val="0"/>
          <w:numId w:val="7"/>
        </w:numPr>
        <w:tabs>
          <w:tab w:val="right" w:leader="hyphen" w:pos="9120"/>
        </w:tabs>
        <w:overflowPunct w:val="0"/>
        <w:autoSpaceDE w:val="0"/>
        <w:autoSpaceDN w:val="0"/>
        <w:adjustRightInd w:val="0"/>
        <w:spacing w:after="200" w:line="276" w:lineRule="auto"/>
        <w:jc w:val="both"/>
        <w:textAlignment w:val="baseline"/>
        <w:rPr>
          <w:rFonts w:ascii="Arial" w:hAnsi="Arial" w:cs="Arial"/>
          <w:sz w:val="22"/>
          <w:szCs w:val="22"/>
        </w:rPr>
      </w:pPr>
      <w:r w:rsidRPr="003F4B2E">
        <w:rPr>
          <w:rFonts w:ascii="Arial" w:hAnsi="Arial" w:cs="Arial"/>
          <w:sz w:val="22"/>
          <w:szCs w:val="22"/>
        </w:rPr>
        <w:t xml:space="preserve">Nombre: Instituto Estatal Electoral y de Participación Ciudadana de Oaxaca. </w:t>
      </w:r>
    </w:p>
    <w:p w14:paraId="157407BD" w14:textId="77777777" w:rsidR="003F4B2E" w:rsidRPr="003F4B2E" w:rsidRDefault="003F4B2E" w:rsidP="003F4B2E">
      <w:pPr>
        <w:pStyle w:val="Prrafodelista"/>
        <w:numPr>
          <w:ilvl w:val="0"/>
          <w:numId w:val="7"/>
        </w:numPr>
        <w:tabs>
          <w:tab w:val="right" w:leader="hyphen" w:pos="9120"/>
        </w:tabs>
        <w:overflowPunct w:val="0"/>
        <w:autoSpaceDE w:val="0"/>
        <w:autoSpaceDN w:val="0"/>
        <w:adjustRightInd w:val="0"/>
        <w:spacing w:after="200" w:line="276" w:lineRule="auto"/>
        <w:jc w:val="both"/>
        <w:textAlignment w:val="baseline"/>
        <w:rPr>
          <w:rFonts w:ascii="Arial" w:hAnsi="Arial" w:cs="Arial"/>
          <w:sz w:val="22"/>
          <w:szCs w:val="22"/>
        </w:rPr>
      </w:pPr>
      <w:r w:rsidRPr="003F4B2E">
        <w:rPr>
          <w:rFonts w:ascii="Arial" w:hAnsi="Arial" w:cs="Arial"/>
          <w:sz w:val="22"/>
          <w:szCs w:val="22"/>
        </w:rPr>
        <w:t xml:space="preserve">RFC: </w:t>
      </w:r>
      <w:proofErr w:type="spellStart"/>
      <w:r w:rsidRPr="003F4B2E">
        <w:rPr>
          <w:rFonts w:ascii="Arial" w:hAnsi="Arial" w:cs="Arial"/>
          <w:sz w:val="22"/>
          <w:szCs w:val="22"/>
        </w:rPr>
        <w:t>IEE9202017Z2</w:t>
      </w:r>
      <w:proofErr w:type="spellEnd"/>
    </w:p>
    <w:p w14:paraId="5F22A185" w14:textId="70BE50E3" w:rsidR="00F67CFC" w:rsidRPr="003F4B2E" w:rsidRDefault="003F4B2E" w:rsidP="00F67CFC">
      <w:pPr>
        <w:pStyle w:val="Prrafodelista"/>
        <w:numPr>
          <w:ilvl w:val="0"/>
          <w:numId w:val="7"/>
        </w:numPr>
        <w:tabs>
          <w:tab w:val="right" w:leader="hyphen" w:pos="9120"/>
        </w:tabs>
        <w:overflowPunct w:val="0"/>
        <w:autoSpaceDE w:val="0"/>
        <w:autoSpaceDN w:val="0"/>
        <w:adjustRightInd w:val="0"/>
        <w:spacing w:after="200" w:line="276" w:lineRule="auto"/>
        <w:jc w:val="both"/>
        <w:textAlignment w:val="baseline"/>
        <w:rPr>
          <w:rFonts w:ascii="Arial" w:hAnsi="Arial" w:cs="Arial"/>
          <w:sz w:val="22"/>
          <w:szCs w:val="22"/>
        </w:rPr>
      </w:pPr>
      <w:r w:rsidRPr="003F4B2E">
        <w:rPr>
          <w:rFonts w:ascii="Arial" w:hAnsi="Arial" w:cs="Arial"/>
          <w:sz w:val="22"/>
          <w:szCs w:val="22"/>
        </w:rPr>
        <w:t xml:space="preserve">Domicilio: Heroica Escuela Naval Militar 1212, </w:t>
      </w:r>
      <w:r w:rsidR="00212CC6">
        <w:rPr>
          <w:rFonts w:ascii="Arial" w:hAnsi="Arial" w:cs="Arial"/>
          <w:sz w:val="22"/>
          <w:szCs w:val="22"/>
        </w:rPr>
        <w:t>c</w:t>
      </w:r>
      <w:r w:rsidRPr="003F4B2E">
        <w:rPr>
          <w:rFonts w:ascii="Arial" w:hAnsi="Arial" w:cs="Arial"/>
          <w:sz w:val="22"/>
          <w:szCs w:val="22"/>
        </w:rPr>
        <w:t>olonia Reforma, Oaxaca C.P. 68050.</w:t>
      </w:r>
    </w:p>
    <w:p w14:paraId="36261C4A" w14:textId="50321591" w:rsidR="00F67CFC" w:rsidRDefault="003F4B2E" w:rsidP="00F67CFC">
      <w:pPr>
        <w:jc w:val="both"/>
        <w:rPr>
          <w:rFonts w:ascii="Arial" w:hAnsi="Arial" w:cs="Arial"/>
        </w:rPr>
      </w:pPr>
      <w:r>
        <w:rPr>
          <w:rFonts w:ascii="Arial" w:hAnsi="Arial" w:cs="Arial"/>
          <w:b/>
        </w:rPr>
        <w:t>C</w:t>
      </w:r>
      <w:r w:rsidR="002A43E1" w:rsidRPr="00EC28A2">
        <w:rPr>
          <w:rFonts w:ascii="Arial" w:hAnsi="Arial" w:cs="Arial"/>
          <w:b/>
        </w:rPr>
        <w:t xml:space="preserve">uarta. </w:t>
      </w:r>
      <w:r>
        <w:rPr>
          <w:rFonts w:ascii="Arial" w:hAnsi="Arial" w:cs="Arial"/>
          <w:b/>
        </w:rPr>
        <w:t>C</w:t>
      </w:r>
      <w:r w:rsidR="002A43E1" w:rsidRPr="00EC28A2">
        <w:rPr>
          <w:rFonts w:ascii="Arial" w:hAnsi="Arial" w:cs="Arial"/>
          <w:b/>
        </w:rPr>
        <w:t>ondiciones de los vehículos arrendados</w:t>
      </w:r>
      <w:r w:rsidR="002A43E1">
        <w:rPr>
          <w:rFonts w:ascii="Arial" w:hAnsi="Arial" w:cs="Arial"/>
        </w:rPr>
        <w:t>. “</w:t>
      </w:r>
      <w:r>
        <w:rPr>
          <w:rFonts w:ascii="Arial" w:hAnsi="Arial" w:cs="Arial"/>
        </w:rPr>
        <w:t>E</w:t>
      </w:r>
      <w:r w:rsidR="002A43E1">
        <w:rPr>
          <w:rFonts w:ascii="Arial" w:hAnsi="Arial" w:cs="Arial"/>
        </w:rPr>
        <w:t xml:space="preserve">l arrendatario” </w:t>
      </w:r>
      <w:r w:rsidR="002A43E1" w:rsidRPr="00EA5E68">
        <w:rPr>
          <w:rFonts w:ascii="Arial" w:hAnsi="Arial" w:cs="Arial"/>
        </w:rPr>
        <w:t xml:space="preserve">recibe de conformidad los </w:t>
      </w:r>
      <w:r w:rsidRPr="00EA5E68">
        <w:rPr>
          <w:rFonts w:ascii="Arial" w:hAnsi="Arial" w:cs="Arial"/>
        </w:rPr>
        <w:t>vehículos</w:t>
      </w:r>
      <w:r w:rsidR="002A43E1" w:rsidRPr="00EA5E68">
        <w:rPr>
          <w:rFonts w:ascii="Arial" w:hAnsi="Arial" w:cs="Arial"/>
        </w:rPr>
        <w:t xml:space="preserve"> objeto de este contrato, los cuales en su </w:t>
      </w:r>
      <w:r w:rsidRPr="00EA5E68">
        <w:rPr>
          <w:rFonts w:ascii="Arial" w:hAnsi="Arial" w:cs="Arial"/>
        </w:rPr>
        <w:t>mayoría</w:t>
      </w:r>
      <w:r w:rsidR="002A43E1" w:rsidRPr="00EA5E68">
        <w:rPr>
          <w:rFonts w:ascii="Arial" w:hAnsi="Arial" w:cs="Arial"/>
        </w:rPr>
        <w:t xml:space="preserve"> son </w:t>
      </w:r>
      <w:r w:rsidR="002A43E1">
        <w:rPr>
          <w:rFonts w:ascii="Arial" w:hAnsi="Arial" w:cs="Arial"/>
        </w:rPr>
        <w:t>________ nuevos o seminuevos</w:t>
      </w:r>
      <w:r w:rsidR="002A43E1" w:rsidRPr="00EA5E68">
        <w:rPr>
          <w:rFonts w:ascii="Arial" w:hAnsi="Arial" w:cs="Arial"/>
        </w:rPr>
        <w:t xml:space="preserve"> y se encuentran en óptimas condiciones mecánicas y de </w:t>
      </w:r>
      <w:r w:rsidRPr="00EA5E68">
        <w:rPr>
          <w:rFonts w:ascii="Arial" w:hAnsi="Arial" w:cs="Arial"/>
        </w:rPr>
        <w:t>carrocería</w:t>
      </w:r>
      <w:r w:rsidR="002A43E1" w:rsidRPr="00EA5E68">
        <w:rPr>
          <w:rFonts w:ascii="Arial" w:hAnsi="Arial" w:cs="Arial"/>
        </w:rPr>
        <w:t xml:space="preserve"> los cuales se mencionan en el inventario respectivo.</w:t>
      </w:r>
    </w:p>
    <w:p w14:paraId="6F18191F" w14:textId="6B7FD8C4" w:rsidR="00F67CFC" w:rsidRDefault="002A43E1" w:rsidP="00F67CFC">
      <w:pPr>
        <w:jc w:val="both"/>
        <w:rPr>
          <w:rFonts w:ascii="Arial" w:hAnsi="Arial" w:cs="Arial"/>
        </w:rPr>
      </w:pPr>
      <w:r w:rsidRPr="00EA5E68">
        <w:rPr>
          <w:rFonts w:ascii="Arial" w:hAnsi="Arial" w:cs="Arial"/>
        </w:rPr>
        <w:t>acordando las partes que los vehículos se entreguen con el kilometraje sellado y con la póliza del seguro vehicular vigente, el uso y goce de los vehículos se destinará exclusivamente al fin pactado por los contratantes. en caso de que el uso y goce esté destinado únicamente al transporte del arrendatario y sus acompañantes, deberá señalarse por escrito para la debida información de las partes.</w:t>
      </w:r>
    </w:p>
    <w:p w14:paraId="1248093A" w14:textId="2C723451" w:rsidR="00F67CFC" w:rsidRDefault="003F4B2E" w:rsidP="00F67CFC">
      <w:pPr>
        <w:jc w:val="both"/>
        <w:rPr>
          <w:rFonts w:ascii="Arial" w:hAnsi="Arial" w:cs="Arial"/>
        </w:rPr>
      </w:pPr>
      <w:r>
        <w:rPr>
          <w:rFonts w:ascii="Arial" w:hAnsi="Arial" w:cs="Arial"/>
        </w:rPr>
        <w:t>A</w:t>
      </w:r>
      <w:r w:rsidR="002A43E1" w:rsidRPr="00EA5E68">
        <w:rPr>
          <w:rFonts w:ascii="Arial" w:hAnsi="Arial" w:cs="Arial"/>
        </w:rPr>
        <w:t xml:space="preserve">simismo, “el arrendatario” recibe, exceptuando los vicios ocultos, los vehículos a su entera satisfacción por lo que se obliga a pagar a “el </w:t>
      </w:r>
      <w:r w:rsidRPr="00EA5E68">
        <w:rPr>
          <w:rFonts w:ascii="Arial" w:hAnsi="Arial" w:cs="Arial"/>
        </w:rPr>
        <w:t>arrendador’</w:t>
      </w:r>
      <w:r w:rsidR="002A43E1" w:rsidRPr="00EA5E68">
        <w:rPr>
          <w:rFonts w:ascii="Arial" w:hAnsi="Arial" w:cs="Arial"/>
        </w:rPr>
        <w:t xml:space="preserve"> a la terminación del contrato, a precios del mercado, el o los faltantes de accesorios y partes de algún vehículo arrendado al momento de la entrega del mismo.</w:t>
      </w:r>
    </w:p>
    <w:p w14:paraId="7096A2CD" w14:textId="49495E10" w:rsidR="00F67CFC" w:rsidRDefault="003F4B2E" w:rsidP="00F67CFC">
      <w:pPr>
        <w:jc w:val="both"/>
        <w:rPr>
          <w:rFonts w:ascii="Arial" w:hAnsi="Arial" w:cs="Arial"/>
        </w:rPr>
      </w:pPr>
      <w:r>
        <w:rPr>
          <w:rFonts w:ascii="Arial" w:hAnsi="Arial" w:cs="Arial"/>
          <w:b/>
        </w:rPr>
        <w:t>Q</w:t>
      </w:r>
      <w:r w:rsidR="002A43E1" w:rsidRPr="00326F0B">
        <w:rPr>
          <w:rFonts w:ascii="Arial" w:hAnsi="Arial" w:cs="Arial"/>
          <w:b/>
        </w:rPr>
        <w:t>uinta. entrega y recepción de los vehículos.</w:t>
      </w:r>
      <w:r w:rsidR="002A43E1">
        <w:rPr>
          <w:rFonts w:ascii="Arial" w:hAnsi="Arial" w:cs="Arial"/>
        </w:rPr>
        <w:t xml:space="preserve"> </w:t>
      </w:r>
      <w:r>
        <w:rPr>
          <w:rFonts w:ascii="Arial" w:hAnsi="Arial" w:cs="Arial"/>
        </w:rPr>
        <w:t>E</w:t>
      </w:r>
      <w:r w:rsidR="002A43E1" w:rsidRPr="00EA5E68">
        <w:rPr>
          <w:rFonts w:ascii="Arial" w:hAnsi="Arial" w:cs="Arial"/>
        </w:rPr>
        <w:t xml:space="preserve">l </w:t>
      </w:r>
      <w:r w:rsidR="006D2C30" w:rsidRPr="00EA5E68">
        <w:rPr>
          <w:rFonts w:ascii="Arial" w:hAnsi="Arial" w:cs="Arial"/>
        </w:rPr>
        <w:t>arrendador</w:t>
      </w:r>
      <w:r w:rsidR="006D2C30">
        <w:rPr>
          <w:rFonts w:ascii="Arial" w:hAnsi="Arial" w:cs="Arial"/>
        </w:rPr>
        <w:t>” entrega</w:t>
      </w:r>
      <w:r w:rsidR="002A43E1" w:rsidRPr="00EA5E68">
        <w:rPr>
          <w:rFonts w:ascii="Arial" w:hAnsi="Arial" w:cs="Arial"/>
        </w:rPr>
        <w:tab/>
        <w:t>a “el arrendatario</w:t>
      </w:r>
      <w:r>
        <w:rPr>
          <w:rFonts w:ascii="Arial" w:hAnsi="Arial" w:cs="Arial"/>
        </w:rPr>
        <w:t xml:space="preserve"> </w:t>
      </w:r>
      <w:r w:rsidR="002A43E1" w:rsidRPr="00EA5E68">
        <w:rPr>
          <w:rFonts w:ascii="Arial" w:hAnsi="Arial" w:cs="Arial"/>
        </w:rPr>
        <w:t>los vehículos</w:t>
      </w:r>
      <w:r w:rsidR="002A43E1" w:rsidRPr="00EA5E68">
        <w:rPr>
          <w:rFonts w:ascii="Arial" w:hAnsi="Arial" w:cs="Arial"/>
        </w:rPr>
        <w:tab/>
        <w:t>arrendados</w:t>
      </w:r>
      <w:r w:rsidR="002A43E1" w:rsidRPr="00EA5E68">
        <w:rPr>
          <w:rFonts w:ascii="Arial" w:hAnsi="Arial" w:cs="Arial"/>
        </w:rPr>
        <w:tab/>
        <w:t>de acuerdo a los periodos</w:t>
      </w:r>
      <w:r w:rsidR="002A43E1" w:rsidRPr="00EA5E68">
        <w:rPr>
          <w:rFonts w:ascii="Arial" w:hAnsi="Arial" w:cs="Arial"/>
        </w:rPr>
        <w:tab/>
        <w:t>que se mencionan en la cláusula</w:t>
      </w:r>
      <w:r w:rsidR="002A43E1">
        <w:rPr>
          <w:rFonts w:ascii="Arial" w:hAnsi="Arial" w:cs="Arial"/>
        </w:rPr>
        <w:t xml:space="preserve"> </w:t>
      </w:r>
      <w:r w:rsidR="002A43E1" w:rsidRPr="00EA5E68">
        <w:rPr>
          <w:rFonts w:ascii="Arial" w:hAnsi="Arial" w:cs="Arial"/>
        </w:rPr>
        <w:t>segunda</w:t>
      </w:r>
      <w:r w:rsidR="002A43E1" w:rsidRPr="00EA5E68">
        <w:rPr>
          <w:rFonts w:ascii="Arial" w:hAnsi="Arial" w:cs="Arial"/>
        </w:rPr>
        <w:tab/>
        <w:t>del presente</w:t>
      </w:r>
      <w:r w:rsidR="002A43E1" w:rsidRPr="00EA5E68">
        <w:rPr>
          <w:rFonts w:ascii="Arial" w:hAnsi="Arial" w:cs="Arial"/>
        </w:rPr>
        <w:tab/>
        <w:t>contrato,</w:t>
      </w:r>
      <w:r w:rsidR="002A43E1" w:rsidRPr="00EA5E68">
        <w:rPr>
          <w:rFonts w:ascii="Arial" w:hAnsi="Arial" w:cs="Arial"/>
        </w:rPr>
        <w:tab/>
      </w:r>
      <w:r w:rsidR="002A43E1">
        <w:rPr>
          <w:rFonts w:ascii="Arial" w:hAnsi="Arial" w:cs="Arial"/>
        </w:rPr>
        <w:t xml:space="preserve"> </w:t>
      </w:r>
      <w:r w:rsidR="002A43E1" w:rsidRPr="00EA5E68">
        <w:rPr>
          <w:rFonts w:ascii="Arial" w:hAnsi="Arial" w:cs="Arial"/>
        </w:rPr>
        <w:t>en el lugar</w:t>
      </w:r>
      <w:r w:rsidR="002A43E1">
        <w:rPr>
          <w:rFonts w:ascii="Arial" w:hAnsi="Arial" w:cs="Arial"/>
        </w:rPr>
        <w:t xml:space="preserve"> </w:t>
      </w:r>
      <w:r w:rsidR="002A43E1" w:rsidRPr="00EA5E68">
        <w:rPr>
          <w:rFonts w:ascii="Arial" w:hAnsi="Arial" w:cs="Arial"/>
        </w:rPr>
        <w:t>previamente acordado entre las partes.</w:t>
      </w:r>
    </w:p>
    <w:p w14:paraId="6323B915" w14:textId="344DDCB2" w:rsidR="00F67CFC" w:rsidRPr="00EA5E68" w:rsidRDefault="002A43E1" w:rsidP="00F67CFC">
      <w:pPr>
        <w:jc w:val="both"/>
        <w:rPr>
          <w:rFonts w:ascii="Arial" w:hAnsi="Arial" w:cs="Arial"/>
        </w:rPr>
      </w:pPr>
      <w:r w:rsidRPr="00EA5E68">
        <w:rPr>
          <w:rFonts w:ascii="Arial" w:hAnsi="Arial" w:cs="Arial"/>
        </w:rPr>
        <w:t>“</w:t>
      </w:r>
      <w:r w:rsidR="006D2C30">
        <w:rPr>
          <w:rFonts w:ascii="Arial" w:hAnsi="Arial" w:cs="Arial"/>
        </w:rPr>
        <w:t>E</w:t>
      </w:r>
      <w:r w:rsidRPr="00EA5E68">
        <w:rPr>
          <w:rFonts w:ascii="Arial" w:hAnsi="Arial" w:cs="Arial"/>
        </w:rPr>
        <w:t xml:space="preserve">l arrendatario”, al término de la vigencia del presente </w:t>
      </w:r>
      <w:r>
        <w:rPr>
          <w:rFonts w:ascii="Arial" w:hAnsi="Arial" w:cs="Arial"/>
        </w:rPr>
        <w:t>instrumento legal</w:t>
      </w:r>
      <w:r w:rsidRPr="00EA5E68">
        <w:rPr>
          <w:rFonts w:ascii="Arial" w:hAnsi="Arial" w:cs="Arial"/>
        </w:rPr>
        <w:t>, deberá entregar los vehículos, en las mismas condiciones en que los recibió exceptuando el desgaste por el uso, en los días y horas señaladas para tal efecto, obligándose a entregar los vehículos a “el arrendador” en el lugar determinado por las partes para tal efecto.</w:t>
      </w:r>
    </w:p>
    <w:p w14:paraId="1293F5C7" w14:textId="54C9D2E1" w:rsidR="00F67CFC" w:rsidRPr="00EA5E68" w:rsidRDefault="003F4B2E" w:rsidP="00F67CFC">
      <w:pPr>
        <w:jc w:val="both"/>
        <w:rPr>
          <w:rFonts w:ascii="Arial" w:hAnsi="Arial" w:cs="Arial"/>
        </w:rPr>
      </w:pPr>
      <w:r>
        <w:rPr>
          <w:rFonts w:ascii="Arial" w:hAnsi="Arial" w:cs="Arial"/>
          <w:b/>
        </w:rPr>
        <w:t>S</w:t>
      </w:r>
      <w:r w:rsidR="002A43E1" w:rsidRPr="00EC28A2">
        <w:rPr>
          <w:rFonts w:ascii="Arial" w:hAnsi="Arial" w:cs="Arial"/>
          <w:b/>
        </w:rPr>
        <w:t xml:space="preserve">exta.   </w:t>
      </w:r>
      <w:r>
        <w:rPr>
          <w:rFonts w:ascii="Arial" w:hAnsi="Arial" w:cs="Arial"/>
          <w:b/>
        </w:rPr>
        <w:t>V</w:t>
      </w:r>
      <w:r w:rsidR="002A43E1" w:rsidRPr="00EC28A2">
        <w:rPr>
          <w:rFonts w:ascii="Arial" w:hAnsi="Arial" w:cs="Arial"/>
          <w:b/>
        </w:rPr>
        <w:t>igencia.</w:t>
      </w:r>
      <w:r w:rsidR="002A43E1" w:rsidRPr="00EA5E68">
        <w:rPr>
          <w:rFonts w:ascii="Arial" w:hAnsi="Arial" w:cs="Arial"/>
        </w:rPr>
        <w:t xml:space="preserve">    </w:t>
      </w:r>
      <w:r>
        <w:rPr>
          <w:rFonts w:ascii="Arial" w:hAnsi="Arial" w:cs="Arial"/>
        </w:rPr>
        <w:t>L</w:t>
      </w:r>
      <w:r w:rsidR="002A43E1" w:rsidRPr="00EA5E68">
        <w:rPr>
          <w:rFonts w:ascii="Arial" w:hAnsi="Arial" w:cs="Arial"/>
        </w:rPr>
        <w:t>a   vigencia    del   presente   contrato    d</w:t>
      </w:r>
      <w:r w:rsidR="002A43E1">
        <w:rPr>
          <w:rFonts w:ascii="Arial" w:hAnsi="Arial" w:cs="Arial"/>
        </w:rPr>
        <w:t xml:space="preserve">e </w:t>
      </w:r>
      <w:r w:rsidR="002A43E1" w:rsidRPr="00EA5E68">
        <w:rPr>
          <w:rFonts w:ascii="Arial" w:hAnsi="Arial" w:cs="Arial"/>
        </w:rPr>
        <w:t>arrendamiento, será a partir de</w:t>
      </w:r>
      <w:r w:rsidR="002A43E1">
        <w:rPr>
          <w:rFonts w:ascii="Arial" w:hAnsi="Arial" w:cs="Arial"/>
        </w:rPr>
        <w:t>l</w:t>
      </w:r>
      <w:r w:rsidR="002A43E1" w:rsidRPr="00EA5E68">
        <w:rPr>
          <w:rFonts w:ascii="Arial" w:hAnsi="Arial" w:cs="Arial"/>
        </w:rPr>
        <w:t xml:space="preserve"> </w:t>
      </w:r>
      <w:r w:rsidR="002A43E1">
        <w:rPr>
          <w:rFonts w:ascii="Arial" w:hAnsi="Arial" w:cs="Arial"/>
        </w:rPr>
        <w:softHyphen/>
      </w:r>
      <w:r w:rsidR="002A43E1">
        <w:rPr>
          <w:rFonts w:ascii="Arial" w:hAnsi="Arial" w:cs="Arial"/>
        </w:rPr>
        <w:softHyphen/>
      </w:r>
      <w:r w:rsidR="002A43E1">
        <w:rPr>
          <w:rFonts w:ascii="Arial" w:hAnsi="Arial" w:cs="Arial"/>
        </w:rPr>
        <w:softHyphen/>
      </w:r>
      <w:r w:rsidR="002A43E1">
        <w:rPr>
          <w:rFonts w:ascii="Arial" w:hAnsi="Arial" w:cs="Arial"/>
        </w:rPr>
        <w:softHyphen/>
      </w:r>
      <w:r w:rsidR="002A43E1">
        <w:rPr>
          <w:rFonts w:ascii="Arial" w:hAnsi="Arial" w:cs="Arial"/>
        </w:rPr>
        <w:softHyphen/>
      </w:r>
      <w:r w:rsidR="002A43E1">
        <w:rPr>
          <w:rFonts w:ascii="Arial" w:hAnsi="Arial" w:cs="Arial"/>
        </w:rPr>
        <w:softHyphen/>
      </w:r>
      <w:r w:rsidR="002A43E1">
        <w:rPr>
          <w:rFonts w:ascii="Arial" w:hAnsi="Arial" w:cs="Arial"/>
        </w:rPr>
        <w:softHyphen/>
      </w:r>
      <w:r w:rsidR="002A43E1">
        <w:rPr>
          <w:rFonts w:ascii="Arial" w:hAnsi="Arial" w:cs="Arial"/>
        </w:rPr>
        <w:softHyphen/>
      </w:r>
      <w:r w:rsidR="002A43E1">
        <w:rPr>
          <w:rFonts w:ascii="Arial" w:hAnsi="Arial" w:cs="Arial"/>
        </w:rPr>
        <w:softHyphen/>
      </w:r>
      <w:r w:rsidR="002A43E1">
        <w:rPr>
          <w:rFonts w:ascii="Arial" w:hAnsi="Arial" w:cs="Arial"/>
        </w:rPr>
        <w:softHyphen/>
      </w:r>
      <w:r w:rsidR="002A43E1">
        <w:rPr>
          <w:rFonts w:ascii="Arial" w:hAnsi="Arial" w:cs="Arial"/>
        </w:rPr>
        <w:softHyphen/>
      </w:r>
      <w:r w:rsidR="002A43E1">
        <w:rPr>
          <w:rFonts w:ascii="Arial" w:hAnsi="Arial" w:cs="Arial"/>
        </w:rPr>
        <w:softHyphen/>
      </w:r>
      <w:r w:rsidR="002A43E1">
        <w:rPr>
          <w:rFonts w:ascii="Arial" w:hAnsi="Arial" w:cs="Arial"/>
        </w:rPr>
        <w:softHyphen/>
      </w:r>
      <w:r w:rsidR="002A43E1">
        <w:rPr>
          <w:rFonts w:ascii="Arial" w:hAnsi="Arial" w:cs="Arial"/>
        </w:rPr>
        <w:softHyphen/>
      </w:r>
      <w:r w:rsidR="002A43E1">
        <w:rPr>
          <w:rFonts w:ascii="Arial" w:hAnsi="Arial" w:cs="Arial"/>
        </w:rPr>
        <w:softHyphen/>
      </w:r>
      <w:r w:rsidR="002A43E1">
        <w:rPr>
          <w:rFonts w:ascii="Arial" w:hAnsi="Arial" w:cs="Arial"/>
        </w:rPr>
        <w:softHyphen/>
      </w:r>
      <w:r w:rsidR="002A43E1">
        <w:rPr>
          <w:rFonts w:ascii="Arial" w:hAnsi="Arial" w:cs="Arial"/>
        </w:rPr>
        <w:softHyphen/>
        <w:t>_____________</w:t>
      </w:r>
      <w:r w:rsidR="002A43E1" w:rsidRPr="00EA5E68">
        <w:rPr>
          <w:rFonts w:ascii="Arial" w:hAnsi="Arial" w:cs="Arial"/>
        </w:rPr>
        <w:t xml:space="preserve"> de </w:t>
      </w:r>
      <w:r w:rsidR="002A43E1">
        <w:rPr>
          <w:rFonts w:ascii="Arial" w:hAnsi="Arial" w:cs="Arial"/>
        </w:rPr>
        <w:t>____________</w:t>
      </w:r>
      <w:r w:rsidR="002A43E1" w:rsidRPr="00EA5E68">
        <w:rPr>
          <w:rFonts w:ascii="Arial" w:hAnsi="Arial" w:cs="Arial"/>
        </w:rPr>
        <w:t xml:space="preserve"> de</w:t>
      </w:r>
      <w:r w:rsidR="002A43E1">
        <w:rPr>
          <w:rFonts w:ascii="Arial" w:hAnsi="Arial" w:cs="Arial"/>
        </w:rPr>
        <w:t xml:space="preserve"> </w:t>
      </w:r>
      <w:r w:rsidR="002A43E1" w:rsidRPr="00EA5E68">
        <w:rPr>
          <w:rFonts w:ascii="Arial" w:hAnsi="Arial" w:cs="Arial"/>
        </w:rPr>
        <w:t>dos mil veintitrés y hasta el cumplimiento total del servicio.</w:t>
      </w:r>
    </w:p>
    <w:p w14:paraId="69B9DEF5" w14:textId="053E63F0" w:rsidR="00F67CFC" w:rsidRPr="00EA5E68" w:rsidRDefault="003F4B2E" w:rsidP="00F67CFC">
      <w:pPr>
        <w:jc w:val="both"/>
        <w:rPr>
          <w:rFonts w:ascii="Arial" w:hAnsi="Arial" w:cs="Arial"/>
        </w:rPr>
      </w:pPr>
      <w:r>
        <w:rPr>
          <w:rFonts w:ascii="Arial" w:hAnsi="Arial" w:cs="Arial"/>
          <w:b/>
        </w:rPr>
        <w:t>S</w:t>
      </w:r>
      <w:r w:rsidR="002A43E1" w:rsidRPr="00EC28A2">
        <w:rPr>
          <w:rFonts w:ascii="Arial" w:hAnsi="Arial" w:cs="Arial"/>
          <w:b/>
        </w:rPr>
        <w:t xml:space="preserve">éptima. </w:t>
      </w:r>
      <w:r>
        <w:rPr>
          <w:rFonts w:ascii="Arial" w:hAnsi="Arial" w:cs="Arial"/>
          <w:b/>
        </w:rPr>
        <w:t>M</w:t>
      </w:r>
      <w:r w:rsidR="002A43E1" w:rsidRPr="00EC28A2">
        <w:rPr>
          <w:rFonts w:ascii="Arial" w:hAnsi="Arial" w:cs="Arial"/>
          <w:b/>
        </w:rPr>
        <w:t>odificaciones.</w:t>
      </w:r>
      <w:r w:rsidR="002A43E1" w:rsidRPr="00EA5E68">
        <w:rPr>
          <w:rFonts w:ascii="Arial" w:hAnsi="Arial" w:cs="Arial"/>
        </w:rPr>
        <w:t xml:space="preserve"> </w:t>
      </w:r>
      <w:r>
        <w:rPr>
          <w:rFonts w:ascii="Arial" w:hAnsi="Arial" w:cs="Arial"/>
        </w:rPr>
        <w:t>E</w:t>
      </w:r>
      <w:r w:rsidR="002A43E1" w:rsidRPr="00EA5E68">
        <w:rPr>
          <w:rFonts w:ascii="Arial" w:hAnsi="Arial" w:cs="Arial"/>
        </w:rPr>
        <w:t xml:space="preserve">ste contrato podrá ser modificado por voluntad de </w:t>
      </w:r>
      <w:r w:rsidR="002A43E1" w:rsidRPr="00EC28A2">
        <w:rPr>
          <w:rFonts w:ascii="Arial" w:hAnsi="Arial" w:cs="Arial"/>
          <w:b/>
        </w:rPr>
        <w:t>“</w:t>
      </w:r>
      <w:r w:rsidR="002A43E1" w:rsidRPr="00212CC6">
        <w:rPr>
          <w:rFonts w:ascii="Arial" w:hAnsi="Arial" w:cs="Arial"/>
          <w:bCs/>
        </w:rPr>
        <w:t>las partes”, mediante el correspondiente convenio modificatorio que deberá realizarse p</w:t>
      </w:r>
      <w:r w:rsidR="002A43E1" w:rsidRPr="00EA5E68">
        <w:rPr>
          <w:rFonts w:ascii="Arial" w:hAnsi="Arial" w:cs="Arial"/>
        </w:rPr>
        <w:t>or escrito y ser suscrito por quienes hayan firmado el presente instrumento jurídico, o en su caso, por quienes cuenten con las facultades legales para ello, o bien, por los servidores públicos que los sustituyan.</w:t>
      </w:r>
    </w:p>
    <w:p w14:paraId="367D8178" w14:textId="39C42114" w:rsidR="00F67CFC" w:rsidRDefault="003F4B2E" w:rsidP="00F67CFC">
      <w:pPr>
        <w:jc w:val="both"/>
        <w:rPr>
          <w:rFonts w:ascii="Arial" w:hAnsi="Arial" w:cs="Arial"/>
        </w:rPr>
      </w:pPr>
      <w:r>
        <w:rPr>
          <w:rFonts w:ascii="Arial" w:hAnsi="Arial" w:cs="Arial"/>
          <w:b/>
        </w:rPr>
        <w:lastRenderedPageBreak/>
        <w:t>O</w:t>
      </w:r>
      <w:r w:rsidR="002A43E1" w:rsidRPr="000E3718">
        <w:rPr>
          <w:rFonts w:ascii="Arial" w:hAnsi="Arial" w:cs="Arial"/>
          <w:b/>
        </w:rPr>
        <w:t xml:space="preserve">ctava. </w:t>
      </w:r>
      <w:r>
        <w:rPr>
          <w:rFonts w:ascii="Arial" w:hAnsi="Arial" w:cs="Arial"/>
          <w:b/>
        </w:rPr>
        <w:t>G</w:t>
      </w:r>
      <w:r w:rsidR="002A43E1" w:rsidRPr="000E3718">
        <w:rPr>
          <w:rFonts w:ascii="Arial" w:hAnsi="Arial" w:cs="Arial"/>
          <w:b/>
        </w:rPr>
        <w:t>arantía de cumplimiento.</w:t>
      </w:r>
      <w:r w:rsidR="002A43E1" w:rsidRPr="000E3718">
        <w:rPr>
          <w:rFonts w:ascii="Arial" w:hAnsi="Arial" w:cs="Arial"/>
        </w:rPr>
        <w:t xml:space="preserve"> </w:t>
      </w:r>
      <w:r>
        <w:rPr>
          <w:rFonts w:ascii="Arial" w:hAnsi="Arial" w:cs="Arial"/>
        </w:rPr>
        <w:t>E</w:t>
      </w:r>
      <w:r w:rsidR="002A43E1" w:rsidRPr="000E3718">
        <w:rPr>
          <w:rFonts w:ascii="Arial" w:hAnsi="Arial" w:cs="Arial"/>
        </w:rPr>
        <w:t xml:space="preserve">l arrendador para la firma del presente contrato se obliga a otorgar la garantía de fiel y exacto cumplimiento de las obligaciones derivadas del presente contrato, mediante fianza expedida por afianzadora mexicana, en moneda nacional, debidamente autorizada y a nombre del </w:t>
      </w:r>
      <w:r>
        <w:rPr>
          <w:rFonts w:ascii="Arial" w:hAnsi="Arial" w:cs="Arial"/>
        </w:rPr>
        <w:t>I</w:t>
      </w:r>
      <w:r w:rsidR="002A43E1" w:rsidRPr="000E3718">
        <w:rPr>
          <w:rFonts w:ascii="Arial" w:hAnsi="Arial" w:cs="Arial"/>
        </w:rPr>
        <w:t xml:space="preserve">nstituto </w:t>
      </w:r>
      <w:r>
        <w:rPr>
          <w:rFonts w:ascii="Arial" w:hAnsi="Arial" w:cs="Arial"/>
        </w:rPr>
        <w:t>E</w:t>
      </w:r>
      <w:r w:rsidR="002A43E1" w:rsidRPr="000E3718">
        <w:rPr>
          <w:rFonts w:ascii="Arial" w:hAnsi="Arial" w:cs="Arial"/>
        </w:rPr>
        <w:t xml:space="preserve">statal </w:t>
      </w:r>
      <w:r>
        <w:rPr>
          <w:rFonts w:ascii="Arial" w:hAnsi="Arial" w:cs="Arial"/>
        </w:rPr>
        <w:t>E</w:t>
      </w:r>
      <w:r w:rsidR="002A43E1" w:rsidRPr="000E3718">
        <w:rPr>
          <w:rFonts w:ascii="Arial" w:hAnsi="Arial" w:cs="Arial"/>
        </w:rPr>
        <w:t xml:space="preserve">lectoral y de </w:t>
      </w:r>
      <w:r>
        <w:rPr>
          <w:rFonts w:ascii="Arial" w:hAnsi="Arial" w:cs="Arial"/>
        </w:rPr>
        <w:t>P</w:t>
      </w:r>
      <w:r w:rsidR="002A43E1" w:rsidRPr="000E3718">
        <w:rPr>
          <w:rFonts w:ascii="Arial" w:hAnsi="Arial" w:cs="Arial"/>
        </w:rPr>
        <w:t xml:space="preserve">articipación </w:t>
      </w:r>
      <w:r>
        <w:rPr>
          <w:rFonts w:ascii="Arial" w:hAnsi="Arial" w:cs="Arial"/>
        </w:rPr>
        <w:t>C</w:t>
      </w:r>
      <w:r w:rsidR="002A43E1" w:rsidRPr="000E3718">
        <w:rPr>
          <w:rFonts w:ascii="Arial" w:hAnsi="Arial" w:cs="Arial"/>
        </w:rPr>
        <w:t xml:space="preserve">iudadana de </w:t>
      </w:r>
      <w:r>
        <w:rPr>
          <w:rFonts w:ascii="Arial" w:hAnsi="Arial" w:cs="Arial"/>
        </w:rPr>
        <w:t>O</w:t>
      </w:r>
      <w:r w:rsidR="002A43E1" w:rsidRPr="000E3718">
        <w:rPr>
          <w:rFonts w:ascii="Arial" w:hAnsi="Arial" w:cs="Arial"/>
        </w:rPr>
        <w:t xml:space="preserve">axaca en los términos de la </w:t>
      </w:r>
      <w:r>
        <w:rPr>
          <w:rFonts w:ascii="Arial" w:hAnsi="Arial" w:cs="Arial"/>
        </w:rPr>
        <w:t>L</w:t>
      </w:r>
      <w:r w:rsidR="002A43E1" w:rsidRPr="000E3718">
        <w:rPr>
          <w:rFonts w:ascii="Arial" w:hAnsi="Arial" w:cs="Arial"/>
        </w:rPr>
        <w:t xml:space="preserve">ey </w:t>
      </w:r>
      <w:r>
        <w:rPr>
          <w:rFonts w:ascii="Arial" w:hAnsi="Arial" w:cs="Arial"/>
        </w:rPr>
        <w:t>F</w:t>
      </w:r>
      <w:r w:rsidR="002A43E1" w:rsidRPr="000E3718">
        <w:rPr>
          <w:rFonts w:ascii="Arial" w:hAnsi="Arial" w:cs="Arial"/>
        </w:rPr>
        <w:t xml:space="preserve">ederal de </w:t>
      </w:r>
      <w:r>
        <w:rPr>
          <w:rFonts w:ascii="Arial" w:hAnsi="Arial" w:cs="Arial"/>
        </w:rPr>
        <w:t>I</w:t>
      </w:r>
      <w:r w:rsidR="002A43E1" w:rsidRPr="000E3718">
        <w:rPr>
          <w:rFonts w:ascii="Arial" w:hAnsi="Arial" w:cs="Arial"/>
        </w:rPr>
        <w:t xml:space="preserve">nstituciones de </w:t>
      </w:r>
      <w:r>
        <w:rPr>
          <w:rFonts w:ascii="Arial" w:hAnsi="Arial" w:cs="Arial"/>
        </w:rPr>
        <w:t>F</w:t>
      </w:r>
      <w:r w:rsidR="002A43E1" w:rsidRPr="000E3718">
        <w:rPr>
          <w:rFonts w:ascii="Arial" w:hAnsi="Arial" w:cs="Arial"/>
        </w:rPr>
        <w:t xml:space="preserve">ianzas; de conformidad con lo dispuesto en el artículo 56 fracción </w:t>
      </w:r>
      <w:r w:rsidRPr="000E3718">
        <w:rPr>
          <w:rFonts w:ascii="Arial" w:hAnsi="Arial" w:cs="Arial"/>
        </w:rPr>
        <w:t>II</w:t>
      </w:r>
      <w:r w:rsidR="002A43E1" w:rsidRPr="000E3718">
        <w:rPr>
          <w:rFonts w:ascii="Arial" w:hAnsi="Arial" w:cs="Arial"/>
        </w:rPr>
        <w:t xml:space="preserve"> de la </w:t>
      </w:r>
      <w:r w:rsidR="00212CC6">
        <w:rPr>
          <w:rFonts w:ascii="Arial" w:hAnsi="Arial" w:cs="Arial"/>
        </w:rPr>
        <w:t>l</w:t>
      </w:r>
      <w:r w:rsidR="002A43E1" w:rsidRPr="000E3718">
        <w:rPr>
          <w:rFonts w:ascii="Arial" w:hAnsi="Arial" w:cs="Arial"/>
        </w:rPr>
        <w:t xml:space="preserve">ey de </w:t>
      </w:r>
      <w:r>
        <w:rPr>
          <w:rFonts w:ascii="Arial" w:hAnsi="Arial" w:cs="Arial"/>
        </w:rPr>
        <w:t>A</w:t>
      </w:r>
      <w:r w:rsidR="002A43E1" w:rsidRPr="000E3718">
        <w:rPr>
          <w:rFonts w:ascii="Arial" w:hAnsi="Arial" w:cs="Arial"/>
        </w:rPr>
        <w:t xml:space="preserve">dquisiciones, </w:t>
      </w:r>
      <w:r>
        <w:rPr>
          <w:rFonts w:ascii="Arial" w:hAnsi="Arial" w:cs="Arial"/>
        </w:rPr>
        <w:t>E</w:t>
      </w:r>
      <w:r w:rsidR="002A43E1" w:rsidRPr="000E3718">
        <w:rPr>
          <w:rFonts w:ascii="Arial" w:hAnsi="Arial" w:cs="Arial"/>
        </w:rPr>
        <w:t xml:space="preserve">najenaciones, </w:t>
      </w:r>
      <w:r>
        <w:rPr>
          <w:rFonts w:ascii="Arial" w:hAnsi="Arial" w:cs="Arial"/>
        </w:rPr>
        <w:t>A</w:t>
      </w:r>
      <w:r w:rsidR="002A43E1" w:rsidRPr="000E3718">
        <w:rPr>
          <w:rFonts w:ascii="Arial" w:hAnsi="Arial" w:cs="Arial"/>
        </w:rPr>
        <w:t xml:space="preserve">rrendamientos, </w:t>
      </w:r>
      <w:r>
        <w:rPr>
          <w:rFonts w:ascii="Arial" w:hAnsi="Arial" w:cs="Arial"/>
        </w:rPr>
        <w:t>P</w:t>
      </w:r>
      <w:r w:rsidR="002A43E1" w:rsidRPr="000E3718">
        <w:rPr>
          <w:rFonts w:ascii="Arial" w:hAnsi="Arial" w:cs="Arial"/>
        </w:rPr>
        <w:t xml:space="preserve">restación de </w:t>
      </w:r>
      <w:r>
        <w:rPr>
          <w:rFonts w:ascii="Arial" w:hAnsi="Arial" w:cs="Arial"/>
        </w:rPr>
        <w:t>S</w:t>
      </w:r>
      <w:r w:rsidR="002A43E1" w:rsidRPr="000E3718">
        <w:rPr>
          <w:rFonts w:ascii="Arial" w:hAnsi="Arial" w:cs="Arial"/>
        </w:rPr>
        <w:t xml:space="preserve">ervicios y </w:t>
      </w:r>
      <w:r>
        <w:rPr>
          <w:rFonts w:ascii="Arial" w:hAnsi="Arial" w:cs="Arial"/>
        </w:rPr>
        <w:t>A</w:t>
      </w:r>
      <w:r w:rsidR="002A43E1" w:rsidRPr="000E3718">
        <w:rPr>
          <w:rFonts w:ascii="Arial" w:hAnsi="Arial" w:cs="Arial"/>
        </w:rPr>
        <w:t xml:space="preserve">dministración de </w:t>
      </w:r>
      <w:r>
        <w:rPr>
          <w:rFonts w:ascii="Arial" w:hAnsi="Arial" w:cs="Arial"/>
        </w:rPr>
        <w:t>B</w:t>
      </w:r>
      <w:r w:rsidR="002A43E1" w:rsidRPr="000E3718">
        <w:rPr>
          <w:rFonts w:ascii="Arial" w:hAnsi="Arial" w:cs="Arial"/>
        </w:rPr>
        <w:t xml:space="preserve">ienes </w:t>
      </w:r>
      <w:r>
        <w:rPr>
          <w:rFonts w:ascii="Arial" w:hAnsi="Arial" w:cs="Arial"/>
        </w:rPr>
        <w:t>M</w:t>
      </w:r>
      <w:r w:rsidR="002A43E1" w:rsidRPr="000E3718">
        <w:rPr>
          <w:rFonts w:ascii="Arial" w:hAnsi="Arial" w:cs="Arial"/>
        </w:rPr>
        <w:t xml:space="preserve">uebles e </w:t>
      </w:r>
      <w:r>
        <w:rPr>
          <w:rFonts w:ascii="Arial" w:hAnsi="Arial" w:cs="Arial"/>
        </w:rPr>
        <w:t>I</w:t>
      </w:r>
      <w:r w:rsidR="002A43E1" w:rsidRPr="000E3718">
        <w:rPr>
          <w:rFonts w:ascii="Arial" w:hAnsi="Arial" w:cs="Arial"/>
        </w:rPr>
        <w:t xml:space="preserve">nmuebles del </w:t>
      </w:r>
      <w:r>
        <w:rPr>
          <w:rFonts w:ascii="Arial" w:hAnsi="Arial" w:cs="Arial"/>
        </w:rPr>
        <w:t>E</w:t>
      </w:r>
      <w:r w:rsidR="002A43E1" w:rsidRPr="000E3718">
        <w:rPr>
          <w:rFonts w:ascii="Arial" w:hAnsi="Arial" w:cs="Arial"/>
        </w:rPr>
        <w:t xml:space="preserve">stado de </w:t>
      </w:r>
      <w:r>
        <w:rPr>
          <w:rFonts w:ascii="Arial" w:hAnsi="Arial" w:cs="Arial"/>
        </w:rPr>
        <w:t>O</w:t>
      </w:r>
      <w:r w:rsidR="002A43E1" w:rsidRPr="000E3718">
        <w:rPr>
          <w:rFonts w:ascii="Arial" w:hAnsi="Arial" w:cs="Arial"/>
        </w:rPr>
        <w:t xml:space="preserve">axaca y 53 párrafos tercero y cuarto del </w:t>
      </w:r>
      <w:r>
        <w:rPr>
          <w:rFonts w:ascii="Arial" w:hAnsi="Arial" w:cs="Arial"/>
        </w:rPr>
        <w:t>R</w:t>
      </w:r>
      <w:r w:rsidR="002A43E1" w:rsidRPr="000E3718">
        <w:rPr>
          <w:rFonts w:ascii="Arial" w:hAnsi="Arial" w:cs="Arial"/>
        </w:rPr>
        <w:t xml:space="preserve">eglamento de la </w:t>
      </w:r>
      <w:r>
        <w:rPr>
          <w:rFonts w:ascii="Arial" w:hAnsi="Arial" w:cs="Arial"/>
        </w:rPr>
        <w:t>L</w:t>
      </w:r>
      <w:r w:rsidR="002A43E1" w:rsidRPr="000E3718">
        <w:rPr>
          <w:rFonts w:ascii="Arial" w:hAnsi="Arial" w:cs="Arial"/>
        </w:rPr>
        <w:t xml:space="preserve">ey de </w:t>
      </w:r>
      <w:r>
        <w:rPr>
          <w:rFonts w:ascii="Arial" w:hAnsi="Arial" w:cs="Arial"/>
        </w:rPr>
        <w:t>A</w:t>
      </w:r>
      <w:r w:rsidR="002A43E1" w:rsidRPr="000E3718">
        <w:rPr>
          <w:rFonts w:ascii="Arial" w:hAnsi="Arial" w:cs="Arial"/>
        </w:rPr>
        <w:t xml:space="preserve">dquisiciones, </w:t>
      </w:r>
      <w:r>
        <w:rPr>
          <w:rFonts w:ascii="Arial" w:hAnsi="Arial" w:cs="Arial"/>
        </w:rPr>
        <w:t>E</w:t>
      </w:r>
      <w:r w:rsidR="002A43E1" w:rsidRPr="000E3718">
        <w:rPr>
          <w:rFonts w:ascii="Arial" w:hAnsi="Arial" w:cs="Arial"/>
        </w:rPr>
        <w:t xml:space="preserve">najenaciones, </w:t>
      </w:r>
      <w:r>
        <w:rPr>
          <w:rFonts w:ascii="Arial" w:hAnsi="Arial" w:cs="Arial"/>
        </w:rPr>
        <w:t>A</w:t>
      </w:r>
      <w:r w:rsidR="002A43E1" w:rsidRPr="000E3718">
        <w:rPr>
          <w:rFonts w:ascii="Arial" w:hAnsi="Arial" w:cs="Arial"/>
        </w:rPr>
        <w:t xml:space="preserve">rrendamientos, </w:t>
      </w:r>
      <w:r>
        <w:rPr>
          <w:rFonts w:ascii="Arial" w:hAnsi="Arial" w:cs="Arial"/>
        </w:rPr>
        <w:t>P</w:t>
      </w:r>
      <w:r w:rsidR="002A43E1" w:rsidRPr="000E3718">
        <w:rPr>
          <w:rFonts w:ascii="Arial" w:hAnsi="Arial" w:cs="Arial"/>
        </w:rPr>
        <w:t xml:space="preserve">restación de </w:t>
      </w:r>
      <w:r>
        <w:rPr>
          <w:rFonts w:ascii="Arial" w:hAnsi="Arial" w:cs="Arial"/>
        </w:rPr>
        <w:t>S</w:t>
      </w:r>
      <w:r w:rsidR="002A43E1" w:rsidRPr="000E3718">
        <w:rPr>
          <w:rFonts w:ascii="Arial" w:hAnsi="Arial" w:cs="Arial"/>
        </w:rPr>
        <w:t xml:space="preserve">ervicios y </w:t>
      </w:r>
      <w:r>
        <w:rPr>
          <w:rFonts w:ascii="Arial" w:hAnsi="Arial" w:cs="Arial"/>
        </w:rPr>
        <w:t>A</w:t>
      </w:r>
      <w:r w:rsidR="002A43E1" w:rsidRPr="000E3718">
        <w:rPr>
          <w:rFonts w:ascii="Arial" w:hAnsi="Arial" w:cs="Arial"/>
        </w:rPr>
        <w:t xml:space="preserve">dministración de </w:t>
      </w:r>
      <w:r>
        <w:rPr>
          <w:rFonts w:ascii="Arial" w:hAnsi="Arial" w:cs="Arial"/>
        </w:rPr>
        <w:t>B</w:t>
      </w:r>
      <w:r w:rsidR="002A43E1" w:rsidRPr="000E3718">
        <w:rPr>
          <w:rFonts w:ascii="Arial" w:hAnsi="Arial" w:cs="Arial"/>
        </w:rPr>
        <w:t xml:space="preserve">ienes </w:t>
      </w:r>
      <w:r>
        <w:rPr>
          <w:rFonts w:ascii="Arial" w:hAnsi="Arial" w:cs="Arial"/>
        </w:rPr>
        <w:t>M</w:t>
      </w:r>
      <w:r w:rsidR="002A43E1" w:rsidRPr="000E3718">
        <w:rPr>
          <w:rFonts w:ascii="Arial" w:hAnsi="Arial" w:cs="Arial"/>
        </w:rPr>
        <w:t xml:space="preserve">uebles e </w:t>
      </w:r>
      <w:r>
        <w:rPr>
          <w:rFonts w:ascii="Arial" w:hAnsi="Arial" w:cs="Arial"/>
        </w:rPr>
        <w:t>I</w:t>
      </w:r>
      <w:r w:rsidR="002A43E1" w:rsidRPr="000E3718">
        <w:rPr>
          <w:rFonts w:ascii="Arial" w:hAnsi="Arial" w:cs="Arial"/>
        </w:rPr>
        <w:t xml:space="preserve">nmuebles del </w:t>
      </w:r>
      <w:r>
        <w:rPr>
          <w:rFonts w:ascii="Arial" w:hAnsi="Arial" w:cs="Arial"/>
        </w:rPr>
        <w:t>E</w:t>
      </w:r>
      <w:r w:rsidR="002A43E1" w:rsidRPr="000E3718">
        <w:rPr>
          <w:rFonts w:ascii="Arial" w:hAnsi="Arial" w:cs="Arial"/>
        </w:rPr>
        <w:t xml:space="preserve">stado de </w:t>
      </w:r>
      <w:r>
        <w:rPr>
          <w:rFonts w:ascii="Arial" w:hAnsi="Arial" w:cs="Arial"/>
        </w:rPr>
        <w:t>O</w:t>
      </w:r>
      <w:r w:rsidR="002A43E1" w:rsidRPr="000E3718">
        <w:rPr>
          <w:rFonts w:ascii="Arial" w:hAnsi="Arial" w:cs="Arial"/>
        </w:rPr>
        <w:t xml:space="preserve">axaca. esta garantía no podrá ser menor al 10 % (diez) por ciento del monto adjudicado y deberá entregarse a más tardar dentro de los 10 (diez) días </w:t>
      </w:r>
      <w:r w:rsidR="00F4121F">
        <w:rPr>
          <w:rFonts w:ascii="Arial" w:hAnsi="Arial" w:cs="Arial"/>
        </w:rPr>
        <w:t>hábiles</w:t>
      </w:r>
      <w:r w:rsidR="002A43E1" w:rsidRPr="000E3718">
        <w:rPr>
          <w:rFonts w:ascii="Arial" w:hAnsi="Arial" w:cs="Arial"/>
        </w:rPr>
        <w:t xml:space="preserve"> siguientes a la firma del presente contrato.</w:t>
      </w:r>
      <w:r w:rsidR="002A43E1">
        <w:rPr>
          <w:rFonts w:ascii="Arial" w:hAnsi="Arial" w:cs="Arial"/>
        </w:rPr>
        <w:t xml:space="preserve"> </w:t>
      </w:r>
    </w:p>
    <w:p w14:paraId="359CC1B1" w14:textId="73F7ABD1" w:rsidR="00F67CFC" w:rsidRPr="00626A59" w:rsidRDefault="003F4B2E" w:rsidP="00F67CFC">
      <w:pPr>
        <w:jc w:val="both"/>
        <w:rPr>
          <w:rFonts w:ascii="Arial" w:hAnsi="Arial" w:cs="Arial"/>
        </w:rPr>
      </w:pPr>
      <w:r>
        <w:rPr>
          <w:rFonts w:ascii="Arial" w:hAnsi="Arial" w:cs="Arial"/>
          <w:b/>
        </w:rPr>
        <w:t>N</w:t>
      </w:r>
      <w:r w:rsidR="002A43E1" w:rsidRPr="009F2EE9">
        <w:rPr>
          <w:rFonts w:ascii="Arial" w:hAnsi="Arial" w:cs="Arial"/>
          <w:b/>
        </w:rPr>
        <w:t xml:space="preserve">ovena. </w:t>
      </w:r>
      <w:r>
        <w:rPr>
          <w:rFonts w:ascii="Arial" w:hAnsi="Arial" w:cs="Arial"/>
          <w:b/>
        </w:rPr>
        <w:t>C</w:t>
      </w:r>
      <w:r w:rsidR="002A43E1" w:rsidRPr="009F2EE9">
        <w:rPr>
          <w:rFonts w:ascii="Arial" w:hAnsi="Arial" w:cs="Arial"/>
          <w:b/>
        </w:rPr>
        <w:t>onservación y mantenimiento.</w:t>
      </w:r>
      <w:r w:rsidR="002A43E1">
        <w:rPr>
          <w:rFonts w:ascii="Arial" w:hAnsi="Arial" w:cs="Arial"/>
        </w:rPr>
        <w:t xml:space="preserve">  </w:t>
      </w:r>
      <w:r>
        <w:rPr>
          <w:rFonts w:ascii="Arial" w:hAnsi="Arial" w:cs="Arial"/>
        </w:rPr>
        <w:t>L</w:t>
      </w:r>
      <w:r w:rsidR="002A43E1" w:rsidRPr="00626A59">
        <w:rPr>
          <w:rFonts w:ascii="Arial" w:hAnsi="Arial" w:cs="Arial"/>
        </w:rPr>
        <w:t>a</w:t>
      </w:r>
      <w:r w:rsidR="002A43E1">
        <w:rPr>
          <w:rFonts w:ascii="Arial" w:hAnsi="Arial" w:cs="Arial"/>
        </w:rPr>
        <w:t xml:space="preserve"> </w:t>
      </w:r>
      <w:r w:rsidR="002A43E1" w:rsidRPr="00626A59">
        <w:rPr>
          <w:rFonts w:ascii="Arial" w:hAnsi="Arial" w:cs="Arial"/>
        </w:rPr>
        <w:t>arrendataria</w:t>
      </w:r>
      <w:r w:rsidR="002A43E1">
        <w:rPr>
          <w:rFonts w:ascii="Arial" w:hAnsi="Arial" w:cs="Arial"/>
        </w:rPr>
        <w:t xml:space="preserve"> </w:t>
      </w:r>
      <w:r w:rsidR="002A43E1" w:rsidRPr="00626A59">
        <w:rPr>
          <w:rFonts w:ascii="Arial" w:hAnsi="Arial" w:cs="Arial"/>
        </w:rPr>
        <w:t>deberá</w:t>
      </w:r>
      <w:r w:rsidR="002A43E1">
        <w:rPr>
          <w:rFonts w:ascii="Arial" w:hAnsi="Arial" w:cs="Arial"/>
        </w:rPr>
        <w:t xml:space="preserve"> </w:t>
      </w:r>
      <w:r w:rsidR="002A43E1" w:rsidRPr="00626A59">
        <w:rPr>
          <w:rFonts w:ascii="Arial" w:hAnsi="Arial" w:cs="Arial"/>
        </w:rPr>
        <w:t>notifica</w:t>
      </w:r>
      <w:r w:rsidR="00212CC6">
        <w:rPr>
          <w:rFonts w:ascii="Arial" w:hAnsi="Arial" w:cs="Arial"/>
        </w:rPr>
        <w:t xml:space="preserve"> al </w:t>
      </w:r>
      <w:r w:rsidR="002A43E1" w:rsidRPr="00626A59">
        <w:rPr>
          <w:rFonts w:ascii="Arial" w:hAnsi="Arial" w:cs="Arial"/>
        </w:rPr>
        <w:t>arrendador</w:t>
      </w:r>
      <w:r w:rsidR="00212CC6">
        <w:rPr>
          <w:rFonts w:ascii="Arial" w:hAnsi="Arial" w:cs="Arial"/>
        </w:rPr>
        <w:t xml:space="preserve"> </w:t>
      </w:r>
      <w:r w:rsidR="002A43E1" w:rsidRPr="00626A59">
        <w:rPr>
          <w:rFonts w:ascii="Arial" w:hAnsi="Arial" w:cs="Arial"/>
        </w:rPr>
        <w:t>el</w:t>
      </w:r>
      <w:r w:rsidR="002A43E1">
        <w:rPr>
          <w:rFonts w:ascii="Arial" w:hAnsi="Arial" w:cs="Arial"/>
        </w:rPr>
        <w:t xml:space="preserve"> </w:t>
      </w:r>
      <w:r w:rsidR="002A43E1" w:rsidRPr="00626A59">
        <w:rPr>
          <w:rFonts w:ascii="Arial" w:hAnsi="Arial" w:cs="Arial"/>
        </w:rPr>
        <w:t>kilometraje</w:t>
      </w:r>
      <w:r w:rsidR="002A43E1">
        <w:rPr>
          <w:rFonts w:ascii="Arial" w:hAnsi="Arial" w:cs="Arial"/>
        </w:rPr>
        <w:t xml:space="preserve"> </w:t>
      </w:r>
      <w:r w:rsidR="002A43E1" w:rsidRPr="00626A59">
        <w:rPr>
          <w:rFonts w:ascii="Arial" w:hAnsi="Arial" w:cs="Arial"/>
        </w:rPr>
        <w:t xml:space="preserve">correspondiente a los vehículos arrendados </w:t>
      </w:r>
      <w:r w:rsidR="00EA1BD7">
        <w:rPr>
          <w:rFonts w:ascii="Arial" w:hAnsi="Arial" w:cs="Arial"/>
        </w:rPr>
        <w:t xml:space="preserve">cada 20 días, </w:t>
      </w:r>
      <w:r w:rsidR="002A43E1" w:rsidRPr="00626A59">
        <w:rPr>
          <w:rFonts w:ascii="Arial" w:hAnsi="Arial" w:cs="Arial"/>
        </w:rPr>
        <w:t>para programar con tiempo los servicios de mantenimiento, cuyos gastos serán a cargo del arrendador.</w:t>
      </w:r>
      <w:r w:rsidR="002A43E1">
        <w:rPr>
          <w:rFonts w:ascii="Arial" w:hAnsi="Arial" w:cs="Arial"/>
        </w:rPr>
        <w:t xml:space="preserve"> </w:t>
      </w:r>
      <w:r w:rsidR="00422EE0">
        <w:rPr>
          <w:rFonts w:ascii="Arial" w:hAnsi="Arial" w:cs="Arial"/>
        </w:rPr>
        <w:t>S</w:t>
      </w:r>
      <w:r w:rsidR="002A43E1" w:rsidRPr="00626A59">
        <w:rPr>
          <w:rFonts w:ascii="Arial" w:hAnsi="Arial" w:cs="Arial"/>
        </w:rPr>
        <w:t xml:space="preserve">i por cualquier circunstancia, el velocímetro </w:t>
      </w:r>
      <w:r w:rsidR="002A43E1">
        <w:rPr>
          <w:rFonts w:ascii="Arial" w:hAnsi="Arial" w:cs="Arial"/>
        </w:rPr>
        <w:t>o</w:t>
      </w:r>
      <w:r w:rsidR="002A43E1" w:rsidRPr="00626A59">
        <w:rPr>
          <w:rFonts w:ascii="Arial" w:hAnsi="Arial" w:cs="Arial"/>
        </w:rPr>
        <w:t xml:space="preserve"> cualquier parte del vehículo presentara avería </w:t>
      </w:r>
      <w:r w:rsidR="002A43E1">
        <w:rPr>
          <w:rFonts w:ascii="Arial" w:hAnsi="Arial" w:cs="Arial"/>
        </w:rPr>
        <w:t>o</w:t>
      </w:r>
      <w:r w:rsidR="002A43E1" w:rsidRPr="00626A59">
        <w:rPr>
          <w:rFonts w:ascii="Arial" w:hAnsi="Arial" w:cs="Arial"/>
        </w:rPr>
        <w:t xml:space="preserve"> mal funcionamiento, la arrendataria se obliga a dar aviso inmediato el arrendador.</w:t>
      </w:r>
    </w:p>
    <w:p w14:paraId="2019F7CF" w14:textId="16EB8130" w:rsidR="00F67CFC" w:rsidRPr="00626A59" w:rsidRDefault="003F4B2E" w:rsidP="00F67CFC">
      <w:pPr>
        <w:jc w:val="both"/>
        <w:rPr>
          <w:rFonts w:ascii="Arial" w:hAnsi="Arial" w:cs="Arial"/>
        </w:rPr>
      </w:pPr>
      <w:r>
        <w:rPr>
          <w:rFonts w:ascii="Arial" w:hAnsi="Arial" w:cs="Arial"/>
          <w:b/>
        </w:rPr>
        <w:t>D</w:t>
      </w:r>
      <w:r w:rsidR="002A43E1" w:rsidRPr="009F2EE9">
        <w:rPr>
          <w:rFonts w:ascii="Arial" w:hAnsi="Arial" w:cs="Arial"/>
          <w:b/>
        </w:rPr>
        <w:t>écima.</w:t>
      </w:r>
      <w:r w:rsidR="002A43E1" w:rsidRPr="00626A59">
        <w:rPr>
          <w:rFonts w:ascii="Arial" w:hAnsi="Arial" w:cs="Arial"/>
        </w:rPr>
        <w:t xml:space="preserve"> </w:t>
      </w:r>
      <w:r>
        <w:rPr>
          <w:rFonts w:ascii="Arial" w:hAnsi="Arial" w:cs="Arial"/>
          <w:b/>
        </w:rPr>
        <w:t>R</w:t>
      </w:r>
      <w:r w:rsidR="002A43E1" w:rsidRPr="009F2EE9">
        <w:rPr>
          <w:rFonts w:ascii="Arial" w:hAnsi="Arial" w:cs="Arial"/>
          <w:b/>
        </w:rPr>
        <w:t xml:space="preserve">eclamaciones de </w:t>
      </w:r>
      <w:r w:rsidRPr="009F2EE9">
        <w:rPr>
          <w:rFonts w:ascii="Arial" w:hAnsi="Arial" w:cs="Arial"/>
          <w:b/>
        </w:rPr>
        <w:t>terceros. -</w:t>
      </w:r>
      <w:r w:rsidR="002A43E1" w:rsidRPr="00626A59">
        <w:rPr>
          <w:rFonts w:ascii="Arial" w:hAnsi="Arial" w:cs="Arial"/>
        </w:rPr>
        <w:t xml:space="preserve"> </w:t>
      </w:r>
      <w:r>
        <w:rPr>
          <w:rFonts w:ascii="Arial" w:hAnsi="Arial" w:cs="Arial"/>
        </w:rPr>
        <w:t>M</w:t>
      </w:r>
      <w:r w:rsidR="002A43E1" w:rsidRPr="00626A59">
        <w:rPr>
          <w:rFonts w:ascii="Arial" w:hAnsi="Arial" w:cs="Arial"/>
        </w:rPr>
        <w:t>ientras los vehículos arrendados se encuentren sujetos a los términos de este contrato, la arrendataria se obliga a liberar a el arrendador de cualquier reclamación que, en contra de esta, presentaran terceros, por actos y omisiones de la arrendataria.</w:t>
      </w:r>
    </w:p>
    <w:p w14:paraId="555451AB" w14:textId="3CF5D0CB" w:rsidR="00422EE0" w:rsidRPr="0084021D" w:rsidRDefault="003F4B2E" w:rsidP="00422EE0">
      <w:pPr>
        <w:widowControl w:val="0"/>
        <w:spacing w:after="0" w:line="240" w:lineRule="auto"/>
        <w:jc w:val="both"/>
        <w:rPr>
          <w:rFonts w:ascii="Arial" w:eastAsia="Arial" w:hAnsi="Arial" w:cs="Arial"/>
          <w:color w:val="36383B"/>
          <w:sz w:val="18"/>
          <w:szCs w:val="18"/>
          <w:lang w:val="es-ES" w:eastAsia="es-ES"/>
        </w:rPr>
      </w:pPr>
      <w:r>
        <w:rPr>
          <w:rFonts w:ascii="Arial" w:hAnsi="Arial" w:cs="Arial"/>
          <w:b/>
        </w:rPr>
        <w:t>D</w:t>
      </w:r>
      <w:r w:rsidR="002A43E1" w:rsidRPr="009F2EE9">
        <w:rPr>
          <w:rFonts w:ascii="Arial" w:hAnsi="Arial" w:cs="Arial"/>
          <w:b/>
        </w:rPr>
        <w:t>écima</w:t>
      </w:r>
      <w:r w:rsidR="002A43E1">
        <w:rPr>
          <w:rFonts w:ascii="Arial" w:hAnsi="Arial" w:cs="Arial"/>
          <w:b/>
        </w:rPr>
        <w:t xml:space="preserve"> </w:t>
      </w:r>
      <w:r w:rsidR="002A43E1" w:rsidRPr="009F2EE9">
        <w:rPr>
          <w:rFonts w:ascii="Arial" w:hAnsi="Arial" w:cs="Arial"/>
          <w:b/>
        </w:rPr>
        <w:t xml:space="preserve">primera. </w:t>
      </w:r>
      <w:r>
        <w:rPr>
          <w:rFonts w:ascii="Arial" w:hAnsi="Arial" w:cs="Arial"/>
          <w:b/>
        </w:rPr>
        <w:t>G</w:t>
      </w:r>
      <w:r w:rsidR="002A43E1" w:rsidRPr="009F2EE9">
        <w:rPr>
          <w:rFonts w:ascii="Arial" w:hAnsi="Arial" w:cs="Arial"/>
          <w:b/>
        </w:rPr>
        <w:t>astos</w:t>
      </w:r>
      <w:r w:rsidR="002A43E1">
        <w:rPr>
          <w:rFonts w:ascii="Arial" w:hAnsi="Arial" w:cs="Arial"/>
          <w:b/>
        </w:rPr>
        <w:t xml:space="preserve"> </w:t>
      </w:r>
      <w:r w:rsidR="002A43E1" w:rsidRPr="009F2EE9">
        <w:rPr>
          <w:rFonts w:ascii="Arial" w:hAnsi="Arial" w:cs="Arial"/>
          <w:b/>
        </w:rPr>
        <w:t>a</w:t>
      </w:r>
      <w:r w:rsidR="002A43E1">
        <w:rPr>
          <w:rFonts w:ascii="Arial" w:hAnsi="Arial" w:cs="Arial"/>
          <w:b/>
        </w:rPr>
        <w:t xml:space="preserve"> </w:t>
      </w:r>
      <w:r w:rsidR="002A43E1" w:rsidRPr="009F2EE9">
        <w:rPr>
          <w:rFonts w:ascii="Arial" w:hAnsi="Arial" w:cs="Arial"/>
          <w:b/>
        </w:rPr>
        <w:t>cargo</w:t>
      </w:r>
      <w:r w:rsidR="002A43E1">
        <w:rPr>
          <w:rFonts w:ascii="Arial" w:hAnsi="Arial" w:cs="Arial"/>
          <w:b/>
        </w:rPr>
        <w:t xml:space="preserve"> </w:t>
      </w:r>
      <w:r w:rsidR="002A43E1" w:rsidRPr="009F2EE9">
        <w:rPr>
          <w:rFonts w:ascii="Arial" w:hAnsi="Arial" w:cs="Arial"/>
          <w:b/>
        </w:rPr>
        <w:t>de la</w:t>
      </w:r>
      <w:r w:rsidR="002A43E1">
        <w:rPr>
          <w:rFonts w:ascii="Arial" w:hAnsi="Arial" w:cs="Arial"/>
          <w:b/>
        </w:rPr>
        <w:t xml:space="preserve"> </w:t>
      </w:r>
      <w:r w:rsidR="002A43E1" w:rsidRPr="009F2EE9">
        <w:rPr>
          <w:rFonts w:ascii="Arial" w:hAnsi="Arial" w:cs="Arial"/>
          <w:b/>
        </w:rPr>
        <w:t>arrendataria.-</w:t>
      </w:r>
      <w:r w:rsidR="002A43E1">
        <w:rPr>
          <w:rFonts w:ascii="Arial" w:hAnsi="Arial" w:cs="Arial"/>
        </w:rPr>
        <w:t xml:space="preserve"> </w:t>
      </w:r>
      <w:r>
        <w:rPr>
          <w:rFonts w:ascii="Arial" w:hAnsi="Arial" w:cs="Arial"/>
        </w:rPr>
        <w:t>L</w:t>
      </w:r>
      <w:r w:rsidR="002A43E1" w:rsidRPr="00626A59">
        <w:rPr>
          <w:rFonts w:ascii="Arial" w:hAnsi="Arial" w:cs="Arial"/>
        </w:rPr>
        <w:t>os gastos relativos a estacionamientos, peajes lavado de carrocería o interiores, accesorios que se instalen a los vehículos, infracciones, multas, todo gasto derivado por corralón, derecho de piso, reposición de calcomanías, placas o tarjeta de circulación para el uso de los vehículos serán por cuenta de la arrendataria</w:t>
      </w:r>
      <w:r w:rsidR="00EA1BD7">
        <w:rPr>
          <w:rFonts w:ascii="Arial" w:hAnsi="Arial" w:cs="Arial"/>
        </w:rPr>
        <w:t>.</w:t>
      </w:r>
    </w:p>
    <w:p w14:paraId="1FE88797" w14:textId="1ECDE2B1" w:rsidR="00F67CFC" w:rsidRDefault="00F67CFC" w:rsidP="00F67CFC">
      <w:pPr>
        <w:jc w:val="both"/>
        <w:rPr>
          <w:rFonts w:ascii="Arial" w:hAnsi="Arial" w:cs="Arial"/>
        </w:rPr>
      </w:pPr>
    </w:p>
    <w:p w14:paraId="36A67A75" w14:textId="7AA89297" w:rsidR="00F67CFC" w:rsidRDefault="00C76F01" w:rsidP="00F67CFC">
      <w:pPr>
        <w:jc w:val="both"/>
        <w:rPr>
          <w:rFonts w:ascii="Arial" w:hAnsi="Arial" w:cs="Arial"/>
        </w:rPr>
      </w:pPr>
      <w:r>
        <w:rPr>
          <w:rFonts w:ascii="Arial" w:hAnsi="Arial" w:cs="Arial"/>
          <w:b/>
        </w:rPr>
        <w:t>D</w:t>
      </w:r>
      <w:r w:rsidR="002A43E1" w:rsidRPr="009F2EE9">
        <w:rPr>
          <w:rFonts w:ascii="Arial" w:hAnsi="Arial" w:cs="Arial"/>
          <w:b/>
        </w:rPr>
        <w:t xml:space="preserve">écima segunda. </w:t>
      </w:r>
      <w:r>
        <w:rPr>
          <w:rFonts w:ascii="Arial" w:hAnsi="Arial" w:cs="Arial"/>
          <w:b/>
        </w:rPr>
        <w:t>D</w:t>
      </w:r>
      <w:r w:rsidR="002A43E1" w:rsidRPr="009F2EE9">
        <w:rPr>
          <w:rFonts w:ascii="Arial" w:hAnsi="Arial" w:cs="Arial"/>
          <w:b/>
        </w:rPr>
        <w:t xml:space="preserve">evolución de los </w:t>
      </w:r>
      <w:r w:rsidRPr="009F2EE9">
        <w:rPr>
          <w:rFonts w:ascii="Arial" w:hAnsi="Arial" w:cs="Arial"/>
          <w:b/>
        </w:rPr>
        <w:t>vehículos. -</w:t>
      </w:r>
      <w:r w:rsidR="002A43E1" w:rsidRPr="00626A59">
        <w:rPr>
          <w:rFonts w:ascii="Arial" w:hAnsi="Arial" w:cs="Arial"/>
        </w:rPr>
        <w:t xml:space="preserve"> </w:t>
      </w:r>
      <w:r>
        <w:rPr>
          <w:rFonts w:ascii="Arial" w:hAnsi="Arial" w:cs="Arial"/>
        </w:rPr>
        <w:t>E</w:t>
      </w:r>
      <w:r w:rsidR="002A43E1" w:rsidRPr="00626A59">
        <w:rPr>
          <w:rFonts w:ascii="Arial" w:hAnsi="Arial" w:cs="Arial"/>
        </w:rPr>
        <w:t xml:space="preserve">l arrendatario se obliga a devolver al término de la vigencia del presente </w:t>
      </w:r>
      <w:r w:rsidR="002A43E1">
        <w:rPr>
          <w:rFonts w:ascii="Arial" w:hAnsi="Arial" w:cs="Arial"/>
        </w:rPr>
        <w:t>c</w:t>
      </w:r>
      <w:r w:rsidR="002A43E1" w:rsidRPr="00626A59">
        <w:rPr>
          <w:rFonts w:ascii="Arial" w:hAnsi="Arial" w:cs="Arial"/>
        </w:rPr>
        <w:t>ontrato los vehículos arrendados en las mismas condiciones en que los recibió exceptuando el desgaste proveniente del</w:t>
      </w:r>
      <w:r w:rsidR="002A43E1">
        <w:rPr>
          <w:rFonts w:ascii="Arial" w:hAnsi="Arial" w:cs="Arial"/>
        </w:rPr>
        <w:t xml:space="preserve"> </w:t>
      </w:r>
      <w:r w:rsidR="002A43E1" w:rsidRPr="00626A59">
        <w:rPr>
          <w:rFonts w:ascii="Arial" w:hAnsi="Arial" w:cs="Arial"/>
        </w:rPr>
        <w:t>uso normal de los vehículos durante el arrendamiento.</w:t>
      </w:r>
    </w:p>
    <w:p w14:paraId="4BD3E408" w14:textId="6EAF8B5A" w:rsidR="00F67CFC" w:rsidRDefault="00C76F01" w:rsidP="00F67CFC">
      <w:pPr>
        <w:jc w:val="both"/>
        <w:rPr>
          <w:rFonts w:ascii="Arial" w:hAnsi="Arial" w:cs="Arial"/>
        </w:rPr>
      </w:pPr>
      <w:r>
        <w:rPr>
          <w:rFonts w:ascii="Arial" w:hAnsi="Arial" w:cs="Arial"/>
        </w:rPr>
        <w:t>L</w:t>
      </w:r>
      <w:r w:rsidR="002A43E1" w:rsidRPr="00626A59">
        <w:rPr>
          <w:rFonts w:ascii="Arial" w:hAnsi="Arial" w:cs="Arial"/>
        </w:rPr>
        <w:t>as partes acuerdan en que la entrega de los vehículos arrendados se lleve a cabo en la fecha, lugar y hora determinados por las partes.</w:t>
      </w:r>
    </w:p>
    <w:p w14:paraId="64C53ED3" w14:textId="04FED64D" w:rsidR="00F67CFC" w:rsidRDefault="00C76F01" w:rsidP="00F67CFC">
      <w:pPr>
        <w:jc w:val="both"/>
        <w:rPr>
          <w:rFonts w:ascii="Arial" w:hAnsi="Arial" w:cs="Arial"/>
        </w:rPr>
      </w:pPr>
      <w:r>
        <w:rPr>
          <w:rFonts w:ascii="Arial" w:hAnsi="Arial" w:cs="Arial"/>
        </w:rPr>
        <w:t>E</w:t>
      </w:r>
      <w:r w:rsidR="002A43E1" w:rsidRPr="00626A59">
        <w:rPr>
          <w:rFonts w:ascii="Arial" w:hAnsi="Arial" w:cs="Arial"/>
        </w:rPr>
        <w:t>n caso de que los vehículos no sean entregados en los términos señalados, la arrendataria podrá entregarlos posteriormente, previo acuerdo de las partes, pagando por este retraso el importe de la renta conforme a la tarifa acordada por el tiempo que tarde en entregar los vehículos en la fecha y hora determinados; si el retraso en la entrega de los vehículos corresponde a la hora, el arrendatario sólo estará obligado a pagar la parte proporcional del incumplimiento.</w:t>
      </w:r>
    </w:p>
    <w:p w14:paraId="18ABC08B" w14:textId="3F6FEC9D" w:rsidR="00F67CFC" w:rsidRDefault="00C76F01" w:rsidP="00F67CFC">
      <w:pPr>
        <w:jc w:val="both"/>
        <w:rPr>
          <w:rFonts w:ascii="Arial" w:hAnsi="Arial" w:cs="Arial"/>
        </w:rPr>
      </w:pPr>
      <w:r>
        <w:rPr>
          <w:rFonts w:ascii="Arial" w:hAnsi="Arial" w:cs="Arial"/>
          <w:b/>
        </w:rPr>
        <w:lastRenderedPageBreak/>
        <w:t>D</w:t>
      </w:r>
      <w:r w:rsidR="002A43E1" w:rsidRPr="009F2EE9">
        <w:rPr>
          <w:rFonts w:ascii="Arial" w:hAnsi="Arial" w:cs="Arial"/>
          <w:b/>
        </w:rPr>
        <w:t xml:space="preserve">écima tercera. </w:t>
      </w:r>
      <w:r>
        <w:rPr>
          <w:rFonts w:ascii="Arial" w:hAnsi="Arial" w:cs="Arial"/>
          <w:b/>
        </w:rPr>
        <w:t>D</w:t>
      </w:r>
      <w:r w:rsidR="002A43E1" w:rsidRPr="009F2EE9">
        <w:rPr>
          <w:rFonts w:ascii="Arial" w:hAnsi="Arial" w:cs="Arial"/>
          <w:b/>
        </w:rPr>
        <w:t>erechos y obligaciones de las partes.</w:t>
      </w:r>
      <w:r w:rsidR="002A43E1" w:rsidRPr="00626A59">
        <w:rPr>
          <w:rFonts w:ascii="Arial" w:hAnsi="Arial" w:cs="Arial"/>
        </w:rPr>
        <w:t xml:space="preserve"> </w:t>
      </w:r>
      <w:r>
        <w:rPr>
          <w:rFonts w:ascii="Arial" w:hAnsi="Arial" w:cs="Arial"/>
        </w:rPr>
        <w:t>L</w:t>
      </w:r>
      <w:r w:rsidR="002A43E1" w:rsidRPr="00626A59">
        <w:rPr>
          <w:rFonts w:ascii="Arial" w:hAnsi="Arial" w:cs="Arial"/>
        </w:rPr>
        <w:t>os contratantes se reconocen como derechos exigibles, el cumplimiento de todas las disposiciones del presente contrato, normando su consentimiento por la observancia de las siguientes obligaciones:</w:t>
      </w:r>
    </w:p>
    <w:p w14:paraId="100663D9" w14:textId="7B33BDC4" w:rsidR="00F67CFC" w:rsidRPr="00212CC6" w:rsidRDefault="00C76F01" w:rsidP="00F67CFC">
      <w:pPr>
        <w:jc w:val="both"/>
        <w:rPr>
          <w:rFonts w:ascii="Arial" w:hAnsi="Arial" w:cs="Arial"/>
          <w:bCs/>
        </w:rPr>
      </w:pPr>
      <w:r w:rsidRPr="00212CC6">
        <w:rPr>
          <w:rFonts w:ascii="Arial" w:hAnsi="Arial" w:cs="Arial"/>
          <w:bCs/>
        </w:rPr>
        <w:t>E</w:t>
      </w:r>
      <w:r w:rsidR="002A43E1" w:rsidRPr="00212CC6">
        <w:rPr>
          <w:rFonts w:ascii="Arial" w:hAnsi="Arial" w:cs="Arial"/>
          <w:bCs/>
        </w:rPr>
        <w:t>n el cumplimiento del presente contrato el arrendador se obliga a:</w:t>
      </w:r>
    </w:p>
    <w:p w14:paraId="60313D05" w14:textId="77777777" w:rsidR="00F67CFC" w:rsidRDefault="00F67CFC" w:rsidP="00F67CFC">
      <w:pPr>
        <w:jc w:val="both"/>
        <w:rPr>
          <w:rFonts w:ascii="Arial" w:hAnsi="Arial" w:cs="Arial"/>
        </w:rPr>
      </w:pPr>
    </w:p>
    <w:p w14:paraId="5BFEC3B4" w14:textId="342256C5" w:rsidR="00F67CFC" w:rsidRPr="006D2C30" w:rsidRDefault="00C76F01" w:rsidP="00F67CFC">
      <w:pPr>
        <w:pStyle w:val="Prrafodelista"/>
        <w:numPr>
          <w:ilvl w:val="0"/>
          <w:numId w:val="4"/>
        </w:numPr>
        <w:jc w:val="both"/>
        <w:rPr>
          <w:rFonts w:ascii="Arial" w:hAnsi="Arial" w:cs="Arial"/>
          <w:sz w:val="22"/>
          <w:szCs w:val="22"/>
        </w:rPr>
      </w:pPr>
      <w:r w:rsidRPr="006D2C30">
        <w:rPr>
          <w:rFonts w:ascii="Arial" w:hAnsi="Arial" w:cs="Arial"/>
          <w:sz w:val="22"/>
          <w:szCs w:val="22"/>
        </w:rPr>
        <w:t>E</w:t>
      </w:r>
      <w:r w:rsidR="002A43E1" w:rsidRPr="006D2C30">
        <w:rPr>
          <w:rFonts w:ascii="Arial" w:hAnsi="Arial" w:cs="Arial"/>
          <w:sz w:val="22"/>
          <w:szCs w:val="22"/>
        </w:rPr>
        <w:t>ntregar los vehículos arrendados en óptimas condiciones de uso, considerando el combustible necesario para tal efecto; el día, hora y lugar acordado por las partes.</w:t>
      </w:r>
    </w:p>
    <w:p w14:paraId="57A6B6E4" w14:textId="77777777" w:rsidR="00F67CFC" w:rsidRPr="006D2C30" w:rsidRDefault="00F67CFC" w:rsidP="00F67CFC">
      <w:pPr>
        <w:pStyle w:val="Prrafodelista"/>
        <w:ind w:left="1060"/>
        <w:jc w:val="both"/>
        <w:rPr>
          <w:rFonts w:ascii="Arial" w:hAnsi="Arial" w:cs="Arial"/>
          <w:sz w:val="22"/>
          <w:szCs w:val="22"/>
        </w:rPr>
      </w:pPr>
    </w:p>
    <w:p w14:paraId="016E9906" w14:textId="2F77AA83" w:rsidR="00F67CFC" w:rsidRPr="00422EE0" w:rsidRDefault="00C76F01" w:rsidP="00422EE0">
      <w:pPr>
        <w:widowControl w:val="0"/>
        <w:spacing w:after="0" w:line="240" w:lineRule="auto"/>
        <w:jc w:val="both"/>
        <w:rPr>
          <w:rFonts w:ascii="Arial" w:eastAsia="Arial" w:hAnsi="Arial" w:cs="Arial"/>
          <w:color w:val="36383B"/>
          <w:sz w:val="18"/>
          <w:szCs w:val="18"/>
          <w:lang w:val="es-ES" w:eastAsia="es-ES"/>
        </w:rPr>
      </w:pPr>
      <w:r w:rsidRPr="006D2C30">
        <w:rPr>
          <w:rFonts w:ascii="Arial" w:hAnsi="Arial" w:cs="Arial"/>
        </w:rPr>
        <w:t>E</w:t>
      </w:r>
      <w:r w:rsidR="002A43E1" w:rsidRPr="006D2C30">
        <w:rPr>
          <w:rFonts w:ascii="Arial" w:hAnsi="Arial" w:cs="Arial"/>
        </w:rPr>
        <w:t>ntregar los documentos legales que correspondan a los vehículos, entre los que se encuentran: placas, tarjeta de circulación, comprobante de verificación vehicular y carnet de servicios, todos ellos a nombre del licitante adjudicado, así como la llave y la póliza de seguro vigent</w:t>
      </w:r>
      <w:r w:rsidR="002A43E1" w:rsidRPr="00422EE0">
        <w:rPr>
          <w:rFonts w:ascii="Arial" w:hAnsi="Arial" w:cs="Arial"/>
          <w:sz w:val="24"/>
          <w:szCs w:val="24"/>
        </w:rPr>
        <w:t>e</w:t>
      </w:r>
      <w:r w:rsidR="00422EE0" w:rsidRPr="00422EE0">
        <w:rPr>
          <w:rFonts w:ascii="Arial" w:hAnsi="Arial" w:cs="Arial"/>
          <w:sz w:val="24"/>
          <w:szCs w:val="24"/>
        </w:rPr>
        <w:t xml:space="preserve">, </w:t>
      </w:r>
      <w:r w:rsidR="00422EE0" w:rsidRPr="00422EE0">
        <w:rPr>
          <w:rFonts w:ascii="Arial" w:eastAsia="Arial" w:hAnsi="Arial" w:cs="Arial"/>
          <w:color w:val="36383B"/>
          <w:sz w:val="24"/>
          <w:szCs w:val="24"/>
          <w:lang w:val="es-ES" w:eastAsia="es-ES"/>
        </w:rPr>
        <w:t>únicamente tratándose de las partidas 1,2, y 3.</w:t>
      </w:r>
    </w:p>
    <w:p w14:paraId="7220A167" w14:textId="77777777" w:rsidR="00212CC6" w:rsidRPr="00212CC6" w:rsidRDefault="00212CC6" w:rsidP="00212CC6">
      <w:pPr>
        <w:pStyle w:val="Prrafodelista"/>
        <w:rPr>
          <w:rFonts w:ascii="Arial" w:hAnsi="Arial" w:cs="Arial"/>
          <w:sz w:val="22"/>
          <w:szCs w:val="22"/>
        </w:rPr>
      </w:pPr>
    </w:p>
    <w:p w14:paraId="2B0ECECF" w14:textId="77777777" w:rsidR="00212CC6" w:rsidRPr="00212CC6" w:rsidRDefault="00212CC6" w:rsidP="00212CC6">
      <w:pPr>
        <w:pStyle w:val="Prrafodelista"/>
        <w:ind w:left="1060"/>
        <w:jc w:val="both"/>
        <w:rPr>
          <w:rFonts w:ascii="Arial" w:hAnsi="Arial" w:cs="Arial"/>
          <w:sz w:val="22"/>
          <w:szCs w:val="22"/>
        </w:rPr>
      </w:pPr>
    </w:p>
    <w:p w14:paraId="0AF1333B" w14:textId="553651E5" w:rsidR="00F67CFC" w:rsidRPr="006D2C30" w:rsidRDefault="00C76F01" w:rsidP="00F67CFC">
      <w:pPr>
        <w:pStyle w:val="Prrafodelista"/>
        <w:numPr>
          <w:ilvl w:val="0"/>
          <w:numId w:val="4"/>
        </w:numPr>
        <w:jc w:val="both"/>
        <w:rPr>
          <w:rFonts w:ascii="Arial" w:hAnsi="Arial" w:cs="Arial"/>
          <w:sz w:val="22"/>
          <w:szCs w:val="22"/>
        </w:rPr>
      </w:pPr>
      <w:r w:rsidRPr="006D2C30">
        <w:rPr>
          <w:rFonts w:ascii="Arial" w:hAnsi="Arial" w:cs="Arial"/>
          <w:sz w:val="22"/>
          <w:szCs w:val="22"/>
        </w:rPr>
        <w:t>R</w:t>
      </w:r>
      <w:r w:rsidR="002A43E1" w:rsidRPr="006D2C30">
        <w:rPr>
          <w:rFonts w:ascii="Arial" w:hAnsi="Arial" w:cs="Arial"/>
          <w:sz w:val="22"/>
          <w:szCs w:val="22"/>
        </w:rPr>
        <w:t>ecibir los vehículos arrendados sin ninguna condicionante de pago por el límite de gasolina, en la inteligencia que los vehículos arrendados por ninguna circunstancia deberán ser entregados por el arrendatario con un nivel de gasolina menor a un cuarto de tanque.</w:t>
      </w:r>
    </w:p>
    <w:p w14:paraId="62470CD0" w14:textId="77777777" w:rsidR="00F67CFC" w:rsidRPr="006D2C30" w:rsidRDefault="00F67CFC" w:rsidP="00F67CFC">
      <w:pPr>
        <w:jc w:val="both"/>
        <w:rPr>
          <w:rFonts w:ascii="Arial" w:hAnsi="Arial" w:cs="Arial"/>
        </w:rPr>
      </w:pPr>
    </w:p>
    <w:p w14:paraId="5AC37D9C" w14:textId="7F5A9A13" w:rsidR="00F67CFC" w:rsidRPr="006D2C30" w:rsidRDefault="00C76F01" w:rsidP="00F67CFC">
      <w:pPr>
        <w:pStyle w:val="Prrafodelista"/>
        <w:numPr>
          <w:ilvl w:val="0"/>
          <w:numId w:val="4"/>
        </w:numPr>
        <w:jc w:val="both"/>
        <w:rPr>
          <w:rFonts w:ascii="Arial" w:hAnsi="Arial" w:cs="Arial"/>
          <w:sz w:val="22"/>
          <w:szCs w:val="22"/>
        </w:rPr>
      </w:pPr>
      <w:r w:rsidRPr="006D2C30">
        <w:rPr>
          <w:rFonts w:ascii="Arial" w:hAnsi="Arial" w:cs="Arial"/>
          <w:sz w:val="22"/>
          <w:szCs w:val="22"/>
        </w:rPr>
        <w:t>Al</w:t>
      </w:r>
      <w:r w:rsidR="002A43E1" w:rsidRPr="006D2C30">
        <w:rPr>
          <w:rFonts w:ascii="Arial" w:hAnsi="Arial" w:cs="Arial"/>
          <w:sz w:val="22"/>
          <w:szCs w:val="22"/>
        </w:rPr>
        <w:tab/>
        <w:t>recibir</w:t>
      </w:r>
      <w:r w:rsidR="002A43E1" w:rsidRPr="006D2C30">
        <w:rPr>
          <w:rFonts w:ascii="Arial" w:hAnsi="Arial" w:cs="Arial"/>
          <w:sz w:val="22"/>
          <w:szCs w:val="22"/>
        </w:rPr>
        <w:tab/>
        <w:t>los</w:t>
      </w:r>
      <w:r w:rsidR="002A43E1" w:rsidRPr="006D2C30">
        <w:rPr>
          <w:rFonts w:ascii="Arial" w:hAnsi="Arial" w:cs="Arial"/>
          <w:sz w:val="22"/>
          <w:szCs w:val="22"/>
        </w:rPr>
        <w:tab/>
        <w:t>vehículos</w:t>
      </w:r>
      <w:r w:rsidR="002A43E1" w:rsidRPr="006D2C30">
        <w:rPr>
          <w:rFonts w:ascii="Arial" w:hAnsi="Arial" w:cs="Arial"/>
          <w:sz w:val="22"/>
          <w:szCs w:val="22"/>
        </w:rPr>
        <w:tab/>
        <w:t xml:space="preserve"> arrendados, señalando al arrendatario, de ser el caso, que los vehículos arrendados</w:t>
      </w:r>
      <w:r w:rsidR="002A43E1" w:rsidRPr="006D2C30">
        <w:rPr>
          <w:rFonts w:ascii="Arial" w:hAnsi="Arial" w:cs="Arial"/>
          <w:sz w:val="22"/>
          <w:szCs w:val="22"/>
        </w:rPr>
        <w:tab/>
        <w:t>los reciben a su entera satisfacción; de lo contrario deberá manifestar en el acto de recepción los motivos de su proceder.</w:t>
      </w:r>
    </w:p>
    <w:p w14:paraId="18B6BD5D" w14:textId="77777777" w:rsidR="00F67CFC" w:rsidRPr="006D2C30" w:rsidRDefault="00F67CFC" w:rsidP="00F67CFC">
      <w:pPr>
        <w:ind w:left="360"/>
        <w:jc w:val="both"/>
        <w:rPr>
          <w:rFonts w:ascii="Arial" w:hAnsi="Arial" w:cs="Arial"/>
        </w:rPr>
      </w:pPr>
    </w:p>
    <w:p w14:paraId="358B5DA5" w14:textId="1309C706" w:rsidR="00F67CFC" w:rsidRPr="00212CC6" w:rsidRDefault="00A72755" w:rsidP="00F67CFC">
      <w:pPr>
        <w:ind w:left="360"/>
        <w:jc w:val="both"/>
        <w:rPr>
          <w:rFonts w:ascii="Arial" w:hAnsi="Arial" w:cs="Arial"/>
          <w:bCs/>
        </w:rPr>
      </w:pPr>
      <w:r w:rsidRPr="00212CC6">
        <w:rPr>
          <w:rFonts w:ascii="Arial" w:hAnsi="Arial" w:cs="Arial"/>
          <w:bCs/>
        </w:rPr>
        <w:t>P</w:t>
      </w:r>
      <w:r w:rsidR="002A43E1" w:rsidRPr="00212CC6">
        <w:rPr>
          <w:rFonts w:ascii="Arial" w:hAnsi="Arial" w:cs="Arial"/>
          <w:bCs/>
        </w:rPr>
        <w:t>ara los efectos de este contrato, son obligaciones del arrendatario:</w:t>
      </w:r>
    </w:p>
    <w:p w14:paraId="3E945A02" w14:textId="77777777" w:rsidR="00F67CFC" w:rsidRPr="006D2C30" w:rsidRDefault="00F67CFC" w:rsidP="00F67CFC">
      <w:pPr>
        <w:ind w:left="360"/>
        <w:jc w:val="both"/>
        <w:rPr>
          <w:rFonts w:ascii="Arial" w:hAnsi="Arial" w:cs="Arial"/>
        </w:rPr>
      </w:pPr>
    </w:p>
    <w:p w14:paraId="5C4DDB1D" w14:textId="44AC76BB" w:rsidR="00F67CFC" w:rsidRPr="006D2C30" w:rsidRDefault="00EA1BD7" w:rsidP="00F67CFC">
      <w:pPr>
        <w:pStyle w:val="Prrafodelista"/>
        <w:numPr>
          <w:ilvl w:val="0"/>
          <w:numId w:val="5"/>
        </w:numPr>
        <w:jc w:val="both"/>
        <w:rPr>
          <w:rFonts w:ascii="Arial" w:hAnsi="Arial" w:cs="Arial"/>
          <w:sz w:val="22"/>
          <w:szCs w:val="22"/>
        </w:rPr>
      </w:pPr>
      <w:r>
        <w:rPr>
          <w:rFonts w:ascii="Arial" w:hAnsi="Arial" w:cs="Arial"/>
          <w:sz w:val="22"/>
          <w:szCs w:val="22"/>
        </w:rPr>
        <w:t>P</w:t>
      </w:r>
      <w:r w:rsidR="002A43E1" w:rsidRPr="006D2C30">
        <w:rPr>
          <w:rFonts w:ascii="Arial" w:hAnsi="Arial" w:cs="Arial"/>
          <w:sz w:val="22"/>
          <w:szCs w:val="22"/>
        </w:rPr>
        <w:t>agar al arrendador la renta convenida de los vehículos arrendados de manera puntual, sin requerimiento de pago y en las condiciones establecidas en el presente contrato.</w:t>
      </w:r>
    </w:p>
    <w:p w14:paraId="31DBBFF4" w14:textId="77777777" w:rsidR="00F67CFC" w:rsidRPr="006D2C30" w:rsidRDefault="00F67CFC" w:rsidP="00F67CFC">
      <w:pPr>
        <w:pStyle w:val="Prrafodelista"/>
        <w:jc w:val="both"/>
        <w:rPr>
          <w:rFonts w:ascii="Arial" w:hAnsi="Arial" w:cs="Arial"/>
          <w:sz w:val="22"/>
          <w:szCs w:val="22"/>
        </w:rPr>
      </w:pPr>
    </w:p>
    <w:p w14:paraId="565FB401" w14:textId="291A9605" w:rsidR="00F67CFC" w:rsidRPr="006D2C30" w:rsidRDefault="00EA1BD7" w:rsidP="00F67CFC">
      <w:pPr>
        <w:pStyle w:val="Prrafodelista"/>
        <w:numPr>
          <w:ilvl w:val="0"/>
          <w:numId w:val="5"/>
        </w:numPr>
        <w:jc w:val="both"/>
        <w:rPr>
          <w:rFonts w:ascii="Arial" w:hAnsi="Arial" w:cs="Arial"/>
          <w:sz w:val="22"/>
          <w:szCs w:val="22"/>
        </w:rPr>
      </w:pPr>
      <w:r>
        <w:rPr>
          <w:rFonts w:ascii="Arial" w:hAnsi="Arial" w:cs="Arial"/>
          <w:sz w:val="22"/>
          <w:szCs w:val="22"/>
        </w:rPr>
        <w:t>C</w:t>
      </w:r>
      <w:r w:rsidR="002A43E1" w:rsidRPr="006D2C30">
        <w:rPr>
          <w:rFonts w:ascii="Arial" w:hAnsi="Arial" w:cs="Arial"/>
          <w:sz w:val="22"/>
          <w:szCs w:val="22"/>
        </w:rPr>
        <w:t>onducir, en todo momento los vehículos arrendados, bajo el amparo</w:t>
      </w:r>
      <w:r w:rsidR="002A43E1" w:rsidRPr="006D2C30">
        <w:rPr>
          <w:rFonts w:ascii="Arial" w:hAnsi="Arial" w:cs="Arial"/>
          <w:sz w:val="22"/>
          <w:szCs w:val="22"/>
        </w:rPr>
        <w:tab/>
        <w:t>de</w:t>
      </w:r>
      <w:r w:rsidR="002A43E1" w:rsidRPr="006D2C30">
        <w:rPr>
          <w:rFonts w:ascii="Arial" w:hAnsi="Arial" w:cs="Arial"/>
          <w:sz w:val="22"/>
          <w:szCs w:val="22"/>
        </w:rPr>
        <w:tab/>
        <w:t>la</w:t>
      </w:r>
      <w:r w:rsidR="002A43E1" w:rsidRPr="006D2C30">
        <w:rPr>
          <w:rFonts w:ascii="Arial" w:hAnsi="Arial" w:cs="Arial"/>
          <w:sz w:val="22"/>
          <w:szCs w:val="22"/>
        </w:rPr>
        <w:tab/>
        <w:t>licencia</w:t>
      </w:r>
      <w:r w:rsidR="002A43E1" w:rsidRPr="006D2C30">
        <w:rPr>
          <w:rFonts w:ascii="Arial" w:hAnsi="Arial" w:cs="Arial"/>
          <w:sz w:val="22"/>
          <w:szCs w:val="22"/>
        </w:rPr>
        <w:tab/>
        <w:t>respectiva, otorgada por</w:t>
      </w:r>
      <w:r w:rsidR="002A43E1" w:rsidRPr="006D2C30">
        <w:rPr>
          <w:rFonts w:ascii="Arial" w:hAnsi="Arial" w:cs="Arial"/>
          <w:sz w:val="22"/>
          <w:szCs w:val="22"/>
        </w:rPr>
        <w:tab/>
        <w:t>las autoridades competentes; respetando los reglamentos y leyes de tránsito en el ámbito federal, local o municipal.</w:t>
      </w:r>
    </w:p>
    <w:p w14:paraId="30896554" w14:textId="77777777" w:rsidR="00F67CFC" w:rsidRPr="006D2C30" w:rsidRDefault="00F67CFC" w:rsidP="00F67CFC">
      <w:pPr>
        <w:jc w:val="both"/>
        <w:rPr>
          <w:rFonts w:ascii="Arial" w:hAnsi="Arial" w:cs="Arial"/>
        </w:rPr>
      </w:pPr>
    </w:p>
    <w:p w14:paraId="22010EA0" w14:textId="10A51085" w:rsidR="00F67CFC" w:rsidRPr="006D2C30" w:rsidRDefault="00C76F01" w:rsidP="00F67CFC">
      <w:pPr>
        <w:pStyle w:val="Prrafodelista"/>
        <w:numPr>
          <w:ilvl w:val="0"/>
          <w:numId w:val="5"/>
        </w:numPr>
        <w:jc w:val="both"/>
        <w:rPr>
          <w:rFonts w:ascii="Arial" w:hAnsi="Arial" w:cs="Arial"/>
          <w:sz w:val="22"/>
          <w:szCs w:val="22"/>
        </w:rPr>
      </w:pPr>
      <w:r w:rsidRPr="006D2C30">
        <w:rPr>
          <w:rFonts w:ascii="Arial" w:hAnsi="Arial" w:cs="Arial"/>
          <w:sz w:val="22"/>
          <w:szCs w:val="22"/>
        </w:rPr>
        <w:t>N</w:t>
      </w:r>
      <w:r w:rsidR="002A43E1" w:rsidRPr="006D2C30">
        <w:rPr>
          <w:rFonts w:ascii="Arial" w:hAnsi="Arial" w:cs="Arial"/>
          <w:sz w:val="22"/>
          <w:szCs w:val="22"/>
        </w:rPr>
        <w:t>o manejar los vehículos en estado de ebriedad o bajo la influencia de drogas.</w:t>
      </w:r>
    </w:p>
    <w:p w14:paraId="1D9AD210" w14:textId="77777777" w:rsidR="00F67CFC" w:rsidRPr="006D2C30" w:rsidRDefault="00F67CFC" w:rsidP="00F67CFC">
      <w:pPr>
        <w:jc w:val="both"/>
        <w:rPr>
          <w:rFonts w:ascii="Arial" w:hAnsi="Arial" w:cs="Arial"/>
        </w:rPr>
      </w:pPr>
    </w:p>
    <w:p w14:paraId="577983A8" w14:textId="5D820C68" w:rsidR="00F67CFC" w:rsidRPr="006D2C30" w:rsidRDefault="00C76F01" w:rsidP="00F67CFC">
      <w:pPr>
        <w:pStyle w:val="Prrafodelista"/>
        <w:numPr>
          <w:ilvl w:val="0"/>
          <w:numId w:val="5"/>
        </w:numPr>
        <w:jc w:val="both"/>
        <w:rPr>
          <w:rFonts w:ascii="Arial" w:hAnsi="Arial" w:cs="Arial"/>
          <w:sz w:val="22"/>
          <w:szCs w:val="22"/>
        </w:rPr>
      </w:pPr>
      <w:r w:rsidRPr="006D2C30">
        <w:rPr>
          <w:rFonts w:ascii="Arial" w:hAnsi="Arial" w:cs="Arial"/>
          <w:sz w:val="22"/>
          <w:szCs w:val="22"/>
        </w:rPr>
        <w:t>N</w:t>
      </w:r>
      <w:r w:rsidR="002A43E1" w:rsidRPr="006D2C30">
        <w:rPr>
          <w:rFonts w:ascii="Arial" w:hAnsi="Arial" w:cs="Arial"/>
          <w:sz w:val="22"/>
          <w:szCs w:val="22"/>
        </w:rPr>
        <w:t>o hacer uso de los vehículos en forma lucrativa, ni subarrendarlo.</w:t>
      </w:r>
    </w:p>
    <w:p w14:paraId="6BBCA7AF" w14:textId="77777777" w:rsidR="00F67CFC" w:rsidRPr="006D2C30" w:rsidRDefault="00F67CFC" w:rsidP="00F67CFC">
      <w:pPr>
        <w:jc w:val="both"/>
        <w:rPr>
          <w:rFonts w:ascii="Arial" w:hAnsi="Arial" w:cs="Arial"/>
        </w:rPr>
      </w:pPr>
    </w:p>
    <w:p w14:paraId="3F79D4BE" w14:textId="2EE4ACEF" w:rsidR="00F67CFC" w:rsidRPr="006D2C30" w:rsidRDefault="00C76F01" w:rsidP="00F67CFC">
      <w:pPr>
        <w:pStyle w:val="Prrafodelista"/>
        <w:numPr>
          <w:ilvl w:val="0"/>
          <w:numId w:val="5"/>
        </w:numPr>
        <w:jc w:val="both"/>
        <w:rPr>
          <w:rFonts w:ascii="Arial" w:hAnsi="Arial" w:cs="Arial"/>
          <w:sz w:val="22"/>
          <w:szCs w:val="22"/>
        </w:rPr>
      </w:pPr>
      <w:r w:rsidRPr="006D2C30">
        <w:rPr>
          <w:rFonts w:ascii="Arial" w:hAnsi="Arial" w:cs="Arial"/>
          <w:sz w:val="22"/>
          <w:szCs w:val="22"/>
        </w:rPr>
        <w:lastRenderedPageBreak/>
        <w:t>N</w:t>
      </w:r>
      <w:r w:rsidR="002A43E1" w:rsidRPr="006D2C30">
        <w:rPr>
          <w:rFonts w:ascii="Arial" w:hAnsi="Arial" w:cs="Arial"/>
          <w:sz w:val="22"/>
          <w:szCs w:val="22"/>
        </w:rPr>
        <w:t>o utilizar los vehículos arrendados para arrastrar remolques y no sobrecargarlos, debiéndolos usar conforme a su resistencia y capacidad normal.</w:t>
      </w:r>
    </w:p>
    <w:p w14:paraId="3FE353B7" w14:textId="77777777" w:rsidR="00F67CFC" w:rsidRPr="006D2C30" w:rsidRDefault="00F67CFC" w:rsidP="00F67CFC">
      <w:pPr>
        <w:jc w:val="both"/>
        <w:rPr>
          <w:rFonts w:ascii="Arial" w:hAnsi="Arial" w:cs="Arial"/>
        </w:rPr>
      </w:pPr>
    </w:p>
    <w:p w14:paraId="0F0F7364" w14:textId="474E1D05" w:rsidR="00F67CFC" w:rsidRPr="006D2C30" w:rsidRDefault="00C76F01" w:rsidP="00F67CFC">
      <w:pPr>
        <w:pStyle w:val="Prrafodelista"/>
        <w:numPr>
          <w:ilvl w:val="0"/>
          <w:numId w:val="5"/>
        </w:numPr>
        <w:jc w:val="both"/>
        <w:rPr>
          <w:rFonts w:ascii="Arial" w:hAnsi="Arial" w:cs="Arial"/>
          <w:sz w:val="22"/>
          <w:szCs w:val="22"/>
        </w:rPr>
      </w:pPr>
      <w:r w:rsidRPr="006D2C30">
        <w:rPr>
          <w:rFonts w:ascii="Arial" w:hAnsi="Arial" w:cs="Arial"/>
          <w:sz w:val="22"/>
          <w:szCs w:val="22"/>
        </w:rPr>
        <w:t>C</w:t>
      </w:r>
      <w:r w:rsidR="002A43E1" w:rsidRPr="006D2C30">
        <w:rPr>
          <w:rFonts w:ascii="Arial" w:hAnsi="Arial" w:cs="Arial"/>
          <w:sz w:val="22"/>
          <w:szCs w:val="22"/>
        </w:rPr>
        <w:t>onservar los vehículos arrendados en el estado en que los recib</w:t>
      </w:r>
      <w:r w:rsidR="00D743B8">
        <w:rPr>
          <w:rFonts w:ascii="Arial" w:hAnsi="Arial" w:cs="Arial"/>
          <w:sz w:val="22"/>
          <w:szCs w:val="22"/>
        </w:rPr>
        <w:t>ió</w:t>
      </w:r>
      <w:r w:rsidR="002A43E1" w:rsidRPr="006D2C30">
        <w:rPr>
          <w:rFonts w:ascii="Arial" w:hAnsi="Arial" w:cs="Arial"/>
          <w:sz w:val="22"/>
          <w:szCs w:val="22"/>
        </w:rPr>
        <w:t>, exceptuando el desgaste normal del uso.</w:t>
      </w:r>
    </w:p>
    <w:p w14:paraId="5ECA89FC" w14:textId="77777777" w:rsidR="00F67CFC" w:rsidRPr="006D2C30" w:rsidRDefault="00F67CFC" w:rsidP="00F67CFC">
      <w:pPr>
        <w:jc w:val="both"/>
        <w:rPr>
          <w:rFonts w:ascii="Arial" w:hAnsi="Arial" w:cs="Arial"/>
        </w:rPr>
      </w:pPr>
    </w:p>
    <w:p w14:paraId="1B1C6D67" w14:textId="7C8EF89A" w:rsidR="00F67CFC" w:rsidRPr="006D2C30" w:rsidRDefault="00C76F01" w:rsidP="00F67CFC">
      <w:pPr>
        <w:pStyle w:val="Prrafodelista"/>
        <w:numPr>
          <w:ilvl w:val="0"/>
          <w:numId w:val="5"/>
        </w:numPr>
        <w:jc w:val="both"/>
        <w:rPr>
          <w:rFonts w:ascii="Arial" w:hAnsi="Arial" w:cs="Arial"/>
          <w:sz w:val="22"/>
          <w:szCs w:val="22"/>
        </w:rPr>
      </w:pPr>
      <w:r w:rsidRPr="006D2C30">
        <w:rPr>
          <w:rFonts w:ascii="Arial" w:hAnsi="Arial" w:cs="Arial"/>
          <w:sz w:val="22"/>
          <w:szCs w:val="22"/>
        </w:rPr>
        <w:t>N</w:t>
      </w:r>
      <w:r w:rsidR="002A43E1" w:rsidRPr="006D2C30">
        <w:rPr>
          <w:rFonts w:ascii="Arial" w:hAnsi="Arial" w:cs="Arial"/>
          <w:sz w:val="22"/>
          <w:szCs w:val="22"/>
        </w:rPr>
        <w:t>o conducir en el interior de los vehículos arrendados materias explosivas o inflamables, drogas o estupefacientes.</w:t>
      </w:r>
    </w:p>
    <w:p w14:paraId="2C9DCEA1" w14:textId="77777777" w:rsidR="00F67CFC" w:rsidRPr="006D2C30" w:rsidRDefault="00F67CFC" w:rsidP="00F67CFC">
      <w:pPr>
        <w:jc w:val="both"/>
        <w:rPr>
          <w:rFonts w:ascii="Arial" w:hAnsi="Arial" w:cs="Arial"/>
        </w:rPr>
      </w:pPr>
    </w:p>
    <w:p w14:paraId="3D0CB188" w14:textId="3555EA58" w:rsidR="00F67CFC" w:rsidRPr="006D2C30" w:rsidRDefault="00C76F01" w:rsidP="00F67CFC">
      <w:pPr>
        <w:pStyle w:val="Prrafodelista"/>
        <w:numPr>
          <w:ilvl w:val="0"/>
          <w:numId w:val="5"/>
        </w:numPr>
        <w:jc w:val="both"/>
        <w:rPr>
          <w:rFonts w:ascii="Arial" w:hAnsi="Arial" w:cs="Arial"/>
          <w:sz w:val="22"/>
          <w:szCs w:val="22"/>
        </w:rPr>
      </w:pPr>
      <w:r w:rsidRPr="006D2C30">
        <w:rPr>
          <w:rFonts w:ascii="Arial" w:hAnsi="Arial" w:cs="Arial"/>
          <w:sz w:val="22"/>
          <w:szCs w:val="22"/>
        </w:rPr>
        <w:t>P</w:t>
      </w:r>
      <w:r w:rsidR="002A43E1" w:rsidRPr="006D2C30">
        <w:rPr>
          <w:rFonts w:ascii="Arial" w:hAnsi="Arial" w:cs="Arial"/>
          <w:sz w:val="22"/>
          <w:szCs w:val="22"/>
        </w:rPr>
        <w:t>agar el importe de las sanciones que le fueran impuestas por violación a los reglamentos de tránsito, aún después de concluida la vigencia del contrato, si la infracción se originó durante el tiempo en que estuvieron los vehículos arrendados a disposición del arrendatario.</w:t>
      </w:r>
    </w:p>
    <w:p w14:paraId="2B038D58" w14:textId="77777777" w:rsidR="00F67CFC" w:rsidRPr="006D2C30" w:rsidRDefault="00F67CFC" w:rsidP="00F67CFC">
      <w:pPr>
        <w:jc w:val="both"/>
        <w:rPr>
          <w:rFonts w:ascii="Arial" w:hAnsi="Arial" w:cs="Arial"/>
        </w:rPr>
      </w:pPr>
    </w:p>
    <w:p w14:paraId="425221C4" w14:textId="329B937D" w:rsidR="00F67CFC" w:rsidRDefault="00C76F01" w:rsidP="00F67CFC">
      <w:pPr>
        <w:pStyle w:val="Prrafodelista"/>
        <w:numPr>
          <w:ilvl w:val="0"/>
          <w:numId w:val="5"/>
        </w:numPr>
        <w:jc w:val="both"/>
        <w:rPr>
          <w:rFonts w:ascii="Arial" w:hAnsi="Arial" w:cs="Arial"/>
        </w:rPr>
      </w:pPr>
      <w:r>
        <w:rPr>
          <w:rFonts w:ascii="Arial" w:hAnsi="Arial" w:cs="Arial"/>
        </w:rPr>
        <w:t>N</w:t>
      </w:r>
      <w:r w:rsidR="002A43E1" w:rsidRPr="00626A59">
        <w:rPr>
          <w:rFonts w:ascii="Arial" w:hAnsi="Arial" w:cs="Arial"/>
        </w:rPr>
        <w:t>o utilizar los veh</w:t>
      </w:r>
      <w:r w:rsidR="002A43E1">
        <w:rPr>
          <w:rFonts w:ascii="Arial" w:hAnsi="Arial" w:cs="Arial"/>
        </w:rPr>
        <w:t>í</w:t>
      </w:r>
      <w:r w:rsidR="002A43E1" w:rsidRPr="00626A59">
        <w:rPr>
          <w:rFonts w:ascii="Arial" w:hAnsi="Arial" w:cs="Arial"/>
        </w:rPr>
        <w:t>culos arrendados de manera diferente a lo pactado.</w:t>
      </w:r>
    </w:p>
    <w:p w14:paraId="63E629E7" w14:textId="77777777" w:rsidR="00F67CFC" w:rsidRPr="00693D4F" w:rsidRDefault="00F67CFC" w:rsidP="00F67CFC">
      <w:pPr>
        <w:jc w:val="both"/>
        <w:rPr>
          <w:rFonts w:ascii="Arial" w:hAnsi="Arial" w:cs="Arial"/>
        </w:rPr>
      </w:pPr>
    </w:p>
    <w:p w14:paraId="7C211838" w14:textId="439543EB" w:rsidR="00F67CFC" w:rsidRDefault="00C76F01" w:rsidP="00F67CFC">
      <w:pPr>
        <w:jc w:val="both"/>
        <w:rPr>
          <w:rFonts w:ascii="Arial" w:hAnsi="Arial" w:cs="Arial"/>
        </w:rPr>
      </w:pPr>
      <w:r>
        <w:rPr>
          <w:rFonts w:ascii="Arial" w:hAnsi="Arial" w:cs="Arial"/>
          <w:b/>
        </w:rPr>
        <w:t>D</w:t>
      </w:r>
      <w:r w:rsidR="002A43E1" w:rsidRPr="00693D4F">
        <w:rPr>
          <w:rFonts w:ascii="Arial" w:hAnsi="Arial" w:cs="Arial"/>
          <w:b/>
        </w:rPr>
        <w:t xml:space="preserve">écima cuarta. </w:t>
      </w:r>
      <w:r>
        <w:rPr>
          <w:rFonts w:ascii="Arial" w:hAnsi="Arial" w:cs="Arial"/>
          <w:b/>
        </w:rPr>
        <w:t>R</w:t>
      </w:r>
      <w:r w:rsidR="002A43E1" w:rsidRPr="00693D4F">
        <w:rPr>
          <w:rFonts w:ascii="Arial" w:hAnsi="Arial" w:cs="Arial"/>
          <w:b/>
        </w:rPr>
        <w:t>esponsabilidad laboral.-</w:t>
      </w:r>
      <w:r w:rsidR="002A43E1" w:rsidRPr="00626A59">
        <w:rPr>
          <w:rFonts w:ascii="Arial" w:hAnsi="Arial" w:cs="Arial"/>
        </w:rPr>
        <w:t xml:space="preserve"> </w:t>
      </w:r>
      <w:r>
        <w:rPr>
          <w:rFonts w:ascii="Arial" w:hAnsi="Arial" w:cs="Arial"/>
        </w:rPr>
        <w:t>E</w:t>
      </w:r>
      <w:r w:rsidR="002A43E1" w:rsidRPr="00626A59">
        <w:rPr>
          <w:rFonts w:ascii="Arial" w:hAnsi="Arial" w:cs="Arial"/>
        </w:rPr>
        <w:t xml:space="preserve">n virtud de que el arrendador cuenta con elementos propios y suficientes para responder de sus obligaciones con su personal, es un empresario debidamente establecido, y que prestará el servicio con su propio personal, que será contratado directamente por él, será el único responsable del pago de los salarios, prestaciones, cuotas de seguridad social y aportaciones al </w:t>
      </w:r>
      <w:r w:rsidR="00A72755" w:rsidRPr="00626A59">
        <w:rPr>
          <w:rFonts w:ascii="Arial" w:hAnsi="Arial" w:cs="Arial"/>
        </w:rPr>
        <w:t>INFONAVIT</w:t>
      </w:r>
      <w:r w:rsidR="002A43E1" w:rsidRPr="00626A59">
        <w:rPr>
          <w:rFonts w:ascii="Arial" w:hAnsi="Arial" w:cs="Arial"/>
        </w:rPr>
        <w:t>, por lo que en ningún momento se considerará a el arrendatario como beneficiario de los servicios, ni responsable solidario, ya que no tendrá relación alguna con el personal que se utilice por el arrendador, y consecuentemente, queda liberado de cualquier</w:t>
      </w:r>
      <w:r w:rsidR="002A43E1">
        <w:rPr>
          <w:rFonts w:ascii="Arial" w:hAnsi="Arial" w:cs="Arial"/>
        </w:rPr>
        <w:t xml:space="preserve"> </w:t>
      </w:r>
      <w:r w:rsidR="002A43E1" w:rsidRPr="00626A59">
        <w:rPr>
          <w:rFonts w:ascii="Arial" w:hAnsi="Arial" w:cs="Arial"/>
        </w:rPr>
        <w:t xml:space="preserve">responsabilidad derivada de la relación de trabajo de éste último con su propio personal, así como frente al </w:t>
      </w:r>
      <w:r w:rsidR="00E622A5">
        <w:rPr>
          <w:rFonts w:ascii="Arial" w:hAnsi="Arial" w:cs="Arial"/>
        </w:rPr>
        <w:t>I</w:t>
      </w:r>
      <w:r w:rsidR="00E622A5" w:rsidRPr="00626A59">
        <w:rPr>
          <w:rFonts w:ascii="Arial" w:hAnsi="Arial" w:cs="Arial"/>
        </w:rPr>
        <w:t>nstituto</w:t>
      </w:r>
      <w:r w:rsidR="002A43E1" w:rsidRPr="00626A59">
        <w:rPr>
          <w:rFonts w:ascii="Arial" w:hAnsi="Arial" w:cs="Arial"/>
        </w:rPr>
        <w:t xml:space="preserve"> </w:t>
      </w:r>
      <w:r w:rsidR="00A72755">
        <w:rPr>
          <w:rFonts w:ascii="Arial" w:hAnsi="Arial" w:cs="Arial"/>
        </w:rPr>
        <w:t>M</w:t>
      </w:r>
      <w:r w:rsidR="002A43E1" w:rsidRPr="00626A59">
        <w:rPr>
          <w:rFonts w:ascii="Arial" w:hAnsi="Arial" w:cs="Arial"/>
        </w:rPr>
        <w:t xml:space="preserve">exicano del </w:t>
      </w:r>
      <w:r w:rsidR="00A72755">
        <w:rPr>
          <w:rFonts w:ascii="Arial" w:hAnsi="Arial" w:cs="Arial"/>
        </w:rPr>
        <w:t>S</w:t>
      </w:r>
      <w:r w:rsidR="002A43E1" w:rsidRPr="00626A59">
        <w:rPr>
          <w:rFonts w:ascii="Arial" w:hAnsi="Arial" w:cs="Arial"/>
        </w:rPr>
        <w:t xml:space="preserve">eguro </w:t>
      </w:r>
      <w:r w:rsidR="00A72755">
        <w:rPr>
          <w:rFonts w:ascii="Arial" w:hAnsi="Arial" w:cs="Arial"/>
        </w:rPr>
        <w:t>S</w:t>
      </w:r>
      <w:r w:rsidR="002A43E1" w:rsidRPr="00626A59">
        <w:rPr>
          <w:rFonts w:ascii="Arial" w:hAnsi="Arial" w:cs="Arial"/>
        </w:rPr>
        <w:t xml:space="preserve">ocial y al </w:t>
      </w:r>
      <w:r w:rsidR="00A72755">
        <w:rPr>
          <w:rFonts w:ascii="Arial" w:hAnsi="Arial" w:cs="Arial"/>
        </w:rPr>
        <w:t>I</w:t>
      </w:r>
      <w:r w:rsidR="002A43E1" w:rsidRPr="00626A59">
        <w:rPr>
          <w:rFonts w:ascii="Arial" w:hAnsi="Arial" w:cs="Arial"/>
        </w:rPr>
        <w:t xml:space="preserve">nstituto del </w:t>
      </w:r>
      <w:r w:rsidR="00A72755">
        <w:rPr>
          <w:rFonts w:ascii="Arial" w:hAnsi="Arial" w:cs="Arial"/>
        </w:rPr>
        <w:t>F</w:t>
      </w:r>
      <w:r w:rsidR="002A43E1" w:rsidRPr="00626A59">
        <w:rPr>
          <w:rFonts w:ascii="Arial" w:hAnsi="Arial" w:cs="Arial"/>
        </w:rPr>
        <w:t xml:space="preserve">ondo </w:t>
      </w:r>
      <w:r w:rsidR="00A72755">
        <w:rPr>
          <w:rFonts w:ascii="Arial" w:hAnsi="Arial" w:cs="Arial"/>
        </w:rPr>
        <w:t>N</w:t>
      </w:r>
      <w:r w:rsidR="002A43E1" w:rsidRPr="00626A59">
        <w:rPr>
          <w:rFonts w:ascii="Arial" w:hAnsi="Arial" w:cs="Arial"/>
        </w:rPr>
        <w:t xml:space="preserve">acional de la </w:t>
      </w:r>
      <w:r w:rsidR="007F30A5">
        <w:rPr>
          <w:rFonts w:ascii="Arial" w:hAnsi="Arial" w:cs="Arial"/>
        </w:rPr>
        <w:t>V</w:t>
      </w:r>
      <w:r w:rsidR="002A43E1" w:rsidRPr="00626A59">
        <w:rPr>
          <w:rFonts w:ascii="Arial" w:hAnsi="Arial" w:cs="Arial"/>
        </w:rPr>
        <w:t xml:space="preserve">ivienda para los </w:t>
      </w:r>
      <w:r w:rsidR="007F30A5">
        <w:rPr>
          <w:rFonts w:ascii="Arial" w:hAnsi="Arial" w:cs="Arial"/>
        </w:rPr>
        <w:t>T</w:t>
      </w:r>
      <w:r w:rsidR="002A43E1" w:rsidRPr="00626A59">
        <w:rPr>
          <w:rFonts w:ascii="Arial" w:hAnsi="Arial" w:cs="Arial"/>
        </w:rPr>
        <w:t>rabajadores.</w:t>
      </w:r>
    </w:p>
    <w:p w14:paraId="1CAB20F8" w14:textId="6B3A3FF8" w:rsidR="00F67CFC" w:rsidRDefault="00A72755" w:rsidP="00F67CFC">
      <w:pPr>
        <w:jc w:val="both"/>
        <w:rPr>
          <w:rFonts w:ascii="Arial" w:hAnsi="Arial" w:cs="Arial"/>
        </w:rPr>
      </w:pPr>
      <w:r>
        <w:rPr>
          <w:rFonts w:ascii="Arial" w:hAnsi="Arial" w:cs="Arial"/>
          <w:b/>
        </w:rPr>
        <w:t>D</w:t>
      </w:r>
      <w:r w:rsidR="002A43E1" w:rsidRPr="00693D4F">
        <w:rPr>
          <w:rFonts w:ascii="Arial" w:hAnsi="Arial" w:cs="Arial"/>
          <w:b/>
        </w:rPr>
        <w:t xml:space="preserve">écima quinta. </w:t>
      </w:r>
      <w:r>
        <w:rPr>
          <w:rFonts w:ascii="Arial" w:hAnsi="Arial" w:cs="Arial"/>
          <w:b/>
        </w:rPr>
        <w:t>C</w:t>
      </w:r>
      <w:r w:rsidR="002A43E1" w:rsidRPr="00693D4F">
        <w:rPr>
          <w:rFonts w:ascii="Arial" w:hAnsi="Arial" w:cs="Arial"/>
          <w:b/>
        </w:rPr>
        <w:t xml:space="preserve">aso fortuito o fuerza mayor. </w:t>
      </w:r>
      <w:r>
        <w:rPr>
          <w:rFonts w:ascii="Arial" w:hAnsi="Arial" w:cs="Arial"/>
        </w:rPr>
        <w:t>L</w:t>
      </w:r>
      <w:r w:rsidR="002A43E1" w:rsidRPr="00626A59">
        <w:rPr>
          <w:rFonts w:ascii="Arial" w:hAnsi="Arial" w:cs="Arial"/>
        </w:rPr>
        <w:t>as partes contratantes reconocen que no existirá responsabilidad de las partes si el presente contrato se incumple por caso fortuito o fuerza mayor; sin embargo, si durante la vigencia del presente documento se origina cualquier daño a los vehículos por estos mismos supuestos, la arrendataria se obliga a dar aviso a</w:t>
      </w:r>
      <w:r>
        <w:rPr>
          <w:rFonts w:ascii="Arial" w:hAnsi="Arial" w:cs="Arial"/>
        </w:rPr>
        <w:t>l</w:t>
      </w:r>
      <w:r w:rsidR="002A43E1" w:rsidRPr="00626A59">
        <w:rPr>
          <w:rFonts w:ascii="Arial" w:hAnsi="Arial" w:cs="Arial"/>
        </w:rPr>
        <w:t xml:space="preserve"> arrendador y a las autoridades competentes el mismo día en que tenga conocimiento del hecho.</w:t>
      </w:r>
    </w:p>
    <w:p w14:paraId="1EF57A17" w14:textId="1E61EA17" w:rsidR="00F67CFC" w:rsidRDefault="00A72755" w:rsidP="00F67CFC">
      <w:pPr>
        <w:jc w:val="both"/>
        <w:rPr>
          <w:rFonts w:ascii="Arial" w:hAnsi="Arial" w:cs="Arial"/>
        </w:rPr>
      </w:pPr>
      <w:r>
        <w:rPr>
          <w:rFonts w:ascii="Arial" w:hAnsi="Arial" w:cs="Arial"/>
        </w:rPr>
        <w:t>E</w:t>
      </w:r>
      <w:r w:rsidR="002A43E1" w:rsidRPr="00626A59">
        <w:rPr>
          <w:rFonts w:ascii="Arial" w:hAnsi="Arial" w:cs="Arial"/>
        </w:rPr>
        <w:t>l retardo en el aviso se considerará como incumplimiento de contrato, por lo que el arrendatario será responsable de indemnizar los daños que el arrendador haya sufrido por causa de dicho daño.</w:t>
      </w:r>
    </w:p>
    <w:p w14:paraId="65B2F3E9" w14:textId="53BA7E2C" w:rsidR="00F67CFC" w:rsidRDefault="00A72755" w:rsidP="00F67CFC">
      <w:pPr>
        <w:jc w:val="both"/>
        <w:rPr>
          <w:rFonts w:ascii="Arial" w:hAnsi="Arial" w:cs="Arial"/>
        </w:rPr>
      </w:pPr>
      <w:r>
        <w:rPr>
          <w:rFonts w:ascii="Arial" w:hAnsi="Arial" w:cs="Arial"/>
          <w:b/>
        </w:rPr>
        <w:t>D</w:t>
      </w:r>
      <w:r w:rsidR="002A43E1" w:rsidRPr="00693D4F">
        <w:rPr>
          <w:rFonts w:ascii="Arial" w:hAnsi="Arial" w:cs="Arial"/>
          <w:b/>
        </w:rPr>
        <w:t xml:space="preserve">écima sexta. </w:t>
      </w:r>
      <w:r>
        <w:rPr>
          <w:rFonts w:ascii="Arial" w:hAnsi="Arial" w:cs="Arial"/>
          <w:b/>
        </w:rPr>
        <w:t>O</w:t>
      </w:r>
      <w:r w:rsidR="002A43E1" w:rsidRPr="00693D4F">
        <w:rPr>
          <w:rFonts w:ascii="Arial" w:hAnsi="Arial" w:cs="Arial"/>
          <w:b/>
        </w:rPr>
        <w:t>bjetos olvidados en los vehículos.</w:t>
      </w:r>
      <w:r w:rsidR="002A43E1" w:rsidRPr="00626A59">
        <w:rPr>
          <w:rFonts w:ascii="Arial" w:hAnsi="Arial" w:cs="Arial"/>
        </w:rPr>
        <w:t xml:space="preserve"> </w:t>
      </w:r>
      <w:r>
        <w:rPr>
          <w:rFonts w:ascii="Arial" w:hAnsi="Arial" w:cs="Arial"/>
        </w:rPr>
        <w:t>A</w:t>
      </w:r>
      <w:r w:rsidR="002A43E1" w:rsidRPr="00626A59">
        <w:rPr>
          <w:rFonts w:ascii="Arial" w:hAnsi="Arial" w:cs="Arial"/>
        </w:rPr>
        <w:t>l momento de entregar los vehículos arrendados, será responsabilidad del arrendatario verificar que no existan objetos personales en algún vehículo, en caso contrario el arrendador no será responsable de los objetos dejados en algún vehículo, ni del daño</w:t>
      </w:r>
      <w:r w:rsidR="002A43E1">
        <w:rPr>
          <w:rFonts w:ascii="Arial" w:hAnsi="Arial" w:cs="Arial"/>
        </w:rPr>
        <w:t xml:space="preserve"> </w:t>
      </w:r>
      <w:r w:rsidR="002A43E1" w:rsidRPr="00626A59">
        <w:rPr>
          <w:rFonts w:ascii="Arial" w:hAnsi="Arial" w:cs="Arial"/>
        </w:rPr>
        <w:t>o</w:t>
      </w:r>
      <w:r w:rsidR="002A43E1">
        <w:rPr>
          <w:rFonts w:ascii="Arial" w:hAnsi="Arial" w:cs="Arial"/>
        </w:rPr>
        <w:t xml:space="preserve"> </w:t>
      </w:r>
      <w:r w:rsidR="002A43E1" w:rsidRPr="00626A59">
        <w:rPr>
          <w:rFonts w:ascii="Arial" w:hAnsi="Arial" w:cs="Arial"/>
        </w:rPr>
        <w:t>demérito que pudiera ocasionarse al ser transportados dentro de alguno de los vehículos arrendados.</w:t>
      </w:r>
    </w:p>
    <w:p w14:paraId="03D0C267" w14:textId="06BFFA3C" w:rsidR="00F67CFC" w:rsidRPr="00626A59" w:rsidRDefault="00A72755" w:rsidP="00F67CFC">
      <w:pPr>
        <w:jc w:val="both"/>
        <w:rPr>
          <w:rFonts w:ascii="Arial" w:hAnsi="Arial" w:cs="Arial"/>
        </w:rPr>
      </w:pPr>
      <w:r>
        <w:rPr>
          <w:rFonts w:ascii="Arial" w:hAnsi="Arial" w:cs="Arial"/>
          <w:b/>
        </w:rPr>
        <w:lastRenderedPageBreak/>
        <w:t>D</w:t>
      </w:r>
      <w:r w:rsidR="002A43E1" w:rsidRPr="00693D4F">
        <w:rPr>
          <w:rFonts w:ascii="Arial" w:hAnsi="Arial" w:cs="Arial"/>
          <w:b/>
        </w:rPr>
        <w:t xml:space="preserve">écima séptima. </w:t>
      </w:r>
      <w:r>
        <w:rPr>
          <w:rFonts w:ascii="Arial" w:hAnsi="Arial" w:cs="Arial"/>
          <w:b/>
        </w:rPr>
        <w:t>D</w:t>
      </w:r>
      <w:r w:rsidR="002A43E1" w:rsidRPr="00693D4F">
        <w:rPr>
          <w:rFonts w:ascii="Arial" w:hAnsi="Arial" w:cs="Arial"/>
          <w:b/>
        </w:rPr>
        <w:t>esperfectos mecánicos.</w:t>
      </w:r>
      <w:r w:rsidR="002A43E1" w:rsidRPr="00626A59">
        <w:rPr>
          <w:rFonts w:ascii="Arial" w:hAnsi="Arial" w:cs="Arial"/>
        </w:rPr>
        <w:t xml:space="preserve"> </w:t>
      </w:r>
      <w:r>
        <w:rPr>
          <w:rFonts w:ascii="Arial" w:hAnsi="Arial" w:cs="Arial"/>
        </w:rPr>
        <w:t>E</w:t>
      </w:r>
      <w:r w:rsidR="002A43E1" w:rsidRPr="00626A59">
        <w:rPr>
          <w:rFonts w:ascii="Arial" w:hAnsi="Arial" w:cs="Arial"/>
        </w:rPr>
        <w:t>n caso de ocurrir algún desperfecto mecánico o eléctrico de algún vehículo o la pérdida de las llaves del mismo, el arrendatario deberá comunicar ese hecho al arrendador, subsistiendo en todo caso las responsabilidades a cargo de la arrendataria en caso de que el desperfecto haya sido ocasionado por algún acto que le sea imputable.</w:t>
      </w:r>
    </w:p>
    <w:p w14:paraId="002DD0FE" w14:textId="0DEF8E97" w:rsidR="00F67CFC" w:rsidRDefault="00A72755" w:rsidP="00F67CFC">
      <w:pPr>
        <w:jc w:val="both"/>
        <w:rPr>
          <w:rFonts w:ascii="Arial" w:hAnsi="Arial" w:cs="Arial"/>
        </w:rPr>
      </w:pPr>
      <w:r>
        <w:rPr>
          <w:rFonts w:ascii="Arial" w:hAnsi="Arial" w:cs="Arial"/>
        </w:rPr>
        <w:t>E</w:t>
      </w:r>
      <w:r w:rsidR="002A43E1" w:rsidRPr="00626A59">
        <w:rPr>
          <w:rFonts w:ascii="Arial" w:hAnsi="Arial" w:cs="Arial"/>
        </w:rPr>
        <w:t>l término expresado en este párrafo, podrá ampliarse, a voluntad de las partes, cuando el arrendador acredite su incumplimiento de la obligación antes mencionada por causas ajenas a su voluntad. para el caso de extravío de las llaves el arrendador le hará llegar al arrendatario un duplicado de las mismas dentro al momento de ser informado de su extravío, o de que se cerró el vehículo con las llaves dentro, siempre que el vehículo se encuentre también dentro de la misma localidad mencionada en el párrafo anterior.</w:t>
      </w:r>
    </w:p>
    <w:p w14:paraId="2A9FE5AE" w14:textId="5C683B8D" w:rsidR="00F67CFC" w:rsidRDefault="00EA1BD7" w:rsidP="00F67CFC">
      <w:pPr>
        <w:jc w:val="both"/>
        <w:rPr>
          <w:rFonts w:ascii="Arial" w:hAnsi="Arial" w:cs="Arial"/>
        </w:rPr>
      </w:pPr>
      <w:r>
        <w:rPr>
          <w:rFonts w:ascii="Arial" w:hAnsi="Arial" w:cs="Arial"/>
          <w:b/>
        </w:rPr>
        <w:t>D</w:t>
      </w:r>
      <w:r w:rsidRPr="00693D4F">
        <w:rPr>
          <w:rFonts w:ascii="Arial" w:hAnsi="Arial" w:cs="Arial"/>
          <w:b/>
        </w:rPr>
        <w:t>écima octava</w:t>
      </w:r>
      <w:r w:rsidR="002A43E1" w:rsidRPr="00693D4F">
        <w:rPr>
          <w:rFonts w:ascii="Arial" w:hAnsi="Arial" w:cs="Arial"/>
          <w:b/>
        </w:rPr>
        <w:t xml:space="preserve">. </w:t>
      </w:r>
      <w:r w:rsidR="00A72755">
        <w:rPr>
          <w:rFonts w:ascii="Arial" w:hAnsi="Arial" w:cs="Arial"/>
          <w:b/>
        </w:rPr>
        <w:t>I</w:t>
      </w:r>
      <w:r w:rsidR="002A43E1" w:rsidRPr="00693D4F">
        <w:rPr>
          <w:rFonts w:ascii="Arial" w:hAnsi="Arial" w:cs="Arial"/>
          <w:b/>
        </w:rPr>
        <w:t>ncumplimiento del contrato.-</w:t>
      </w:r>
      <w:r w:rsidR="002A43E1" w:rsidRPr="00626A59">
        <w:rPr>
          <w:rFonts w:ascii="Arial" w:hAnsi="Arial" w:cs="Arial"/>
        </w:rPr>
        <w:t xml:space="preserve"> </w:t>
      </w:r>
      <w:r w:rsidR="00A72755">
        <w:rPr>
          <w:rFonts w:ascii="Arial" w:hAnsi="Arial" w:cs="Arial"/>
        </w:rPr>
        <w:t>L</w:t>
      </w:r>
      <w:r w:rsidR="002A43E1" w:rsidRPr="00626A59">
        <w:rPr>
          <w:rFonts w:ascii="Arial" w:hAnsi="Arial" w:cs="Arial"/>
        </w:rPr>
        <w:t>a arrendataria expresa su consentimiento para que en el caso de no cumplir con cualquiera de las cláusulas de este contrato, o si somete a los vehículos a un uso inapropiado, el arrendador demande judicialmente ante la autoridad correspondiente la terminación anticipada del contrato sujetándose entonces a lo establecido en la cláusula vigésima tercera y al pago de los daños y perjuicios que ocasione a el arrendador, asimismo se obliga a devolver en forma inmediata el vehículo arrendado.</w:t>
      </w:r>
    </w:p>
    <w:p w14:paraId="1A705344" w14:textId="3E427B0E" w:rsidR="00F67CFC" w:rsidRPr="00626A59" w:rsidRDefault="00EA1BD7" w:rsidP="00F67CFC">
      <w:pPr>
        <w:jc w:val="both"/>
        <w:rPr>
          <w:rFonts w:ascii="Arial" w:hAnsi="Arial" w:cs="Arial"/>
        </w:rPr>
      </w:pPr>
      <w:r>
        <w:rPr>
          <w:rFonts w:ascii="Arial" w:hAnsi="Arial" w:cs="Arial"/>
          <w:b/>
        </w:rPr>
        <w:t>D</w:t>
      </w:r>
      <w:r w:rsidRPr="00693D4F">
        <w:rPr>
          <w:rFonts w:ascii="Arial" w:hAnsi="Arial" w:cs="Arial"/>
          <w:b/>
        </w:rPr>
        <w:t xml:space="preserve">écima </w:t>
      </w:r>
      <w:r>
        <w:rPr>
          <w:rFonts w:ascii="Arial" w:hAnsi="Arial" w:cs="Arial"/>
          <w:b/>
        </w:rPr>
        <w:t>novena</w:t>
      </w:r>
      <w:r w:rsidR="002A43E1" w:rsidRPr="00693D4F">
        <w:rPr>
          <w:rFonts w:ascii="Arial" w:hAnsi="Arial" w:cs="Arial"/>
          <w:b/>
        </w:rPr>
        <w:t>. causas de rescisión.</w:t>
      </w:r>
      <w:r w:rsidR="002A43E1" w:rsidRPr="00626A59">
        <w:rPr>
          <w:rFonts w:ascii="Arial" w:hAnsi="Arial" w:cs="Arial"/>
        </w:rPr>
        <w:t xml:space="preserve"> </w:t>
      </w:r>
      <w:r w:rsidR="00A72755">
        <w:rPr>
          <w:rFonts w:ascii="Arial" w:hAnsi="Arial" w:cs="Arial"/>
        </w:rPr>
        <w:t>L</w:t>
      </w:r>
      <w:r w:rsidR="002A43E1" w:rsidRPr="00626A59">
        <w:rPr>
          <w:rFonts w:ascii="Arial" w:hAnsi="Arial" w:cs="Arial"/>
        </w:rPr>
        <w:t xml:space="preserve">as partes manifiestan su voluntad para aceptar que operará la recisión ante cualquier incumplimiento   de    las    obligaciones    contenidas    en   </w:t>
      </w:r>
      <w:r w:rsidR="006D2C30" w:rsidRPr="00626A59">
        <w:rPr>
          <w:rFonts w:ascii="Arial" w:hAnsi="Arial" w:cs="Arial"/>
        </w:rPr>
        <w:t>este</w:t>
      </w:r>
      <w:r w:rsidR="006D2C30">
        <w:rPr>
          <w:rFonts w:ascii="Arial" w:hAnsi="Arial" w:cs="Arial"/>
        </w:rPr>
        <w:t xml:space="preserve"> contrato</w:t>
      </w:r>
      <w:r w:rsidR="002A43E1" w:rsidRPr="00626A59">
        <w:rPr>
          <w:rFonts w:ascii="Arial" w:hAnsi="Arial" w:cs="Arial"/>
        </w:rPr>
        <w:t>; también serán causas de demanda de rescisión y devolución inmediata de los vehículos cuando la arrendataria incumpla, en:</w:t>
      </w:r>
    </w:p>
    <w:p w14:paraId="623708A1" w14:textId="6ECA7805" w:rsidR="00F67CFC" w:rsidRPr="00626A59" w:rsidRDefault="002A43E1" w:rsidP="00F67CFC">
      <w:pPr>
        <w:jc w:val="both"/>
        <w:rPr>
          <w:rFonts w:ascii="Arial" w:hAnsi="Arial" w:cs="Arial"/>
        </w:rPr>
      </w:pPr>
      <w:r w:rsidRPr="00626A59">
        <w:rPr>
          <w:rFonts w:ascii="Arial" w:hAnsi="Arial" w:cs="Arial"/>
        </w:rPr>
        <w:t>1)</w:t>
      </w:r>
      <w:r>
        <w:rPr>
          <w:rFonts w:ascii="Arial" w:hAnsi="Arial" w:cs="Arial"/>
        </w:rPr>
        <w:t xml:space="preserve"> </w:t>
      </w:r>
      <w:r w:rsidR="00A72755">
        <w:rPr>
          <w:rFonts w:ascii="Arial" w:hAnsi="Arial" w:cs="Arial"/>
        </w:rPr>
        <w:t>L</w:t>
      </w:r>
      <w:r w:rsidRPr="00626A59">
        <w:rPr>
          <w:rFonts w:ascii="Arial" w:hAnsi="Arial" w:cs="Arial"/>
        </w:rPr>
        <w:t>a falta de pago puntual de uno o más de los pagos en la forma y términos pactados.</w:t>
      </w:r>
    </w:p>
    <w:p w14:paraId="7452F9C7" w14:textId="1DD0E296" w:rsidR="00F67CFC" w:rsidRPr="00626A59" w:rsidRDefault="002A43E1" w:rsidP="00F67CFC">
      <w:pPr>
        <w:jc w:val="both"/>
        <w:rPr>
          <w:rFonts w:ascii="Arial" w:hAnsi="Arial" w:cs="Arial"/>
        </w:rPr>
      </w:pPr>
      <w:r w:rsidRPr="00626A59">
        <w:rPr>
          <w:rFonts w:ascii="Arial" w:hAnsi="Arial" w:cs="Arial"/>
        </w:rPr>
        <w:t>2)</w:t>
      </w:r>
      <w:r>
        <w:rPr>
          <w:rFonts w:ascii="Arial" w:hAnsi="Arial" w:cs="Arial"/>
        </w:rPr>
        <w:t xml:space="preserve"> </w:t>
      </w:r>
      <w:r w:rsidR="00A72755">
        <w:rPr>
          <w:rFonts w:ascii="Arial" w:hAnsi="Arial" w:cs="Arial"/>
        </w:rPr>
        <w:t>N</w:t>
      </w:r>
      <w:r w:rsidRPr="00626A59">
        <w:rPr>
          <w:rFonts w:ascii="Arial" w:hAnsi="Arial" w:cs="Arial"/>
        </w:rPr>
        <w:t>egarse a recibir los bienes arrendados, cuando los mismos cumplan con las características solicitadas.</w:t>
      </w:r>
    </w:p>
    <w:p w14:paraId="2E4539B6" w14:textId="2D4503CB" w:rsidR="00F67CFC" w:rsidRPr="00626A59" w:rsidRDefault="002A43E1" w:rsidP="00F67CFC">
      <w:pPr>
        <w:jc w:val="both"/>
        <w:rPr>
          <w:rFonts w:ascii="Arial" w:hAnsi="Arial" w:cs="Arial"/>
        </w:rPr>
      </w:pPr>
      <w:r w:rsidRPr="00626A59">
        <w:rPr>
          <w:rFonts w:ascii="Arial" w:hAnsi="Arial" w:cs="Arial"/>
        </w:rPr>
        <w:t>3)</w:t>
      </w:r>
      <w:r>
        <w:rPr>
          <w:rFonts w:ascii="Arial" w:hAnsi="Arial" w:cs="Arial"/>
        </w:rPr>
        <w:t xml:space="preserve"> </w:t>
      </w:r>
      <w:r w:rsidR="00A72755">
        <w:rPr>
          <w:rFonts w:ascii="Arial" w:hAnsi="Arial" w:cs="Arial"/>
        </w:rPr>
        <w:t>S</w:t>
      </w:r>
      <w:r w:rsidRPr="00626A59">
        <w:rPr>
          <w:rFonts w:ascii="Arial" w:hAnsi="Arial" w:cs="Arial"/>
        </w:rPr>
        <w:t>i se inicia el procedimiento de quiebra o suspensión de pagos de acuerdo a lo establecido en la ley de concursos mercantiles.</w:t>
      </w:r>
    </w:p>
    <w:p w14:paraId="30C3BCAE" w14:textId="4760402C" w:rsidR="00F67CFC" w:rsidRPr="00626A59" w:rsidRDefault="002A43E1" w:rsidP="00F67CFC">
      <w:pPr>
        <w:jc w:val="both"/>
        <w:rPr>
          <w:rFonts w:ascii="Arial" w:hAnsi="Arial" w:cs="Arial"/>
        </w:rPr>
      </w:pPr>
      <w:r>
        <w:rPr>
          <w:rFonts w:ascii="Arial" w:hAnsi="Arial" w:cs="Arial"/>
        </w:rPr>
        <w:t xml:space="preserve">4) </w:t>
      </w:r>
      <w:r w:rsidR="00A72755">
        <w:rPr>
          <w:rFonts w:ascii="Arial" w:hAnsi="Arial" w:cs="Arial"/>
        </w:rPr>
        <w:t>N</w:t>
      </w:r>
      <w:r w:rsidRPr="00626A59">
        <w:rPr>
          <w:rFonts w:ascii="Arial" w:hAnsi="Arial" w:cs="Arial"/>
        </w:rPr>
        <w:t>o dar a los vehículos arrendados precisamente el destino que corresponda a su naturaleza.</w:t>
      </w:r>
    </w:p>
    <w:p w14:paraId="602A3693" w14:textId="3EDED46B" w:rsidR="00F67CFC" w:rsidRPr="00626A59" w:rsidRDefault="002A43E1" w:rsidP="00F67CFC">
      <w:pPr>
        <w:jc w:val="both"/>
        <w:rPr>
          <w:rFonts w:ascii="Arial" w:hAnsi="Arial" w:cs="Arial"/>
        </w:rPr>
      </w:pPr>
      <w:r w:rsidRPr="00626A59">
        <w:rPr>
          <w:rFonts w:ascii="Arial" w:hAnsi="Arial" w:cs="Arial"/>
        </w:rPr>
        <w:t>5)</w:t>
      </w:r>
      <w:r>
        <w:rPr>
          <w:rFonts w:ascii="Arial" w:hAnsi="Arial" w:cs="Arial"/>
        </w:rPr>
        <w:t xml:space="preserve"> </w:t>
      </w:r>
      <w:r w:rsidR="00A72755">
        <w:rPr>
          <w:rFonts w:ascii="Arial" w:hAnsi="Arial" w:cs="Arial"/>
        </w:rPr>
        <w:t>N</w:t>
      </w:r>
      <w:r w:rsidRPr="00626A59">
        <w:rPr>
          <w:rFonts w:ascii="Arial" w:hAnsi="Arial" w:cs="Arial"/>
        </w:rPr>
        <w:t>o avisar a el arrendador oportunamente para que este pueda efectuar el mantenimiento y las reparaciones necesarias de los vehículos, en su caso.</w:t>
      </w:r>
    </w:p>
    <w:p w14:paraId="4E7C9DA9" w14:textId="45DFE111" w:rsidR="00F67CFC" w:rsidRDefault="002A43E1" w:rsidP="00F67CFC">
      <w:pPr>
        <w:jc w:val="both"/>
        <w:rPr>
          <w:rFonts w:ascii="Arial" w:hAnsi="Arial" w:cs="Arial"/>
        </w:rPr>
      </w:pPr>
      <w:r w:rsidRPr="00626A59">
        <w:rPr>
          <w:rFonts w:ascii="Arial" w:hAnsi="Arial" w:cs="Arial"/>
        </w:rPr>
        <w:t>6)</w:t>
      </w:r>
      <w:r>
        <w:rPr>
          <w:rFonts w:ascii="Arial" w:hAnsi="Arial" w:cs="Arial"/>
        </w:rPr>
        <w:t xml:space="preserve"> </w:t>
      </w:r>
      <w:r w:rsidR="00A72755">
        <w:rPr>
          <w:rFonts w:ascii="Arial" w:hAnsi="Arial" w:cs="Arial"/>
        </w:rPr>
        <w:t>S</w:t>
      </w:r>
      <w:r w:rsidRPr="00626A59">
        <w:rPr>
          <w:rFonts w:ascii="Arial" w:hAnsi="Arial" w:cs="Arial"/>
        </w:rPr>
        <w:t>i se violaran los sellos del velocímetro.</w:t>
      </w:r>
    </w:p>
    <w:p w14:paraId="337C9403" w14:textId="0F43DFF0" w:rsidR="00F67CFC" w:rsidRDefault="00A72755" w:rsidP="00F67CFC">
      <w:pPr>
        <w:tabs>
          <w:tab w:val="left" w:pos="191"/>
        </w:tabs>
        <w:spacing w:before="1"/>
        <w:jc w:val="both"/>
        <w:rPr>
          <w:rFonts w:ascii="Arial" w:hAnsi="Arial" w:cs="Arial"/>
        </w:rPr>
      </w:pPr>
      <w:r>
        <w:rPr>
          <w:rFonts w:ascii="Arial" w:hAnsi="Arial" w:cs="Arial"/>
          <w:b/>
        </w:rPr>
        <w:t>V</w:t>
      </w:r>
      <w:r w:rsidR="002A43E1" w:rsidRPr="00693D4F">
        <w:rPr>
          <w:rFonts w:ascii="Arial" w:hAnsi="Arial" w:cs="Arial"/>
          <w:b/>
        </w:rPr>
        <w:t xml:space="preserve">igésima. </w:t>
      </w:r>
      <w:r>
        <w:rPr>
          <w:rFonts w:ascii="Arial" w:hAnsi="Arial" w:cs="Arial"/>
          <w:b/>
        </w:rPr>
        <w:t>P</w:t>
      </w:r>
      <w:r w:rsidR="002A43E1" w:rsidRPr="00693D4F">
        <w:rPr>
          <w:rFonts w:ascii="Arial" w:hAnsi="Arial" w:cs="Arial"/>
          <w:b/>
        </w:rPr>
        <w:t xml:space="preserve">ena </w:t>
      </w:r>
      <w:r w:rsidRPr="00693D4F">
        <w:rPr>
          <w:rFonts w:ascii="Arial" w:hAnsi="Arial" w:cs="Arial"/>
          <w:b/>
        </w:rPr>
        <w:t>convencional. -</w:t>
      </w:r>
      <w:r w:rsidR="002A43E1" w:rsidRPr="00626A59">
        <w:rPr>
          <w:rFonts w:ascii="Arial" w:hAnsi="Arial" w:cs="Arial"/>
        </w:rPr>
        <w:t xml:space="preserve"> </w:t>
      </w:r>
      <w:r>
        <w:rPr>
          <w:rFonts w:ascii="Arial" w:hAnsi="Arial" w:cs="Arial"/>
        </w:rPr>
        <w:t>L</w:t>
      </w:r>
      <w:r w:rsidR="002A43E1" w:rsidRPr="00626A59">
        <w:rPr>
          <w:rFonts w:ascii="Arial" w:hAnsi="Arial" w:cs="Arial"/>
        </w:rPr>
        <w:t xml:space="preserve">a pena convencional será </w:t>
      </w:r>
      <w:r w:rsidR="002A43E1" w:rsidRPr="00D743B8">
        <w:rPr>
          <w:rFonts w:ascii="Arial" w:hAnsi="Arial" w:cs="Arial"/>
        </w:rPr>
        <w:t xml:space="preserve">del </w:t>
      </w:r>
      <w:r w:rsidR="002A43E1" w:rsidRPr="00D743B8">
        <w:rPr>
          <w:rFonts w:ascii="Arial" w:hAnsi="Arial" w:cs="Arial"/>
          <w:color w:val="0C0C0C"/>
        </w:rPr>
        <w:t>0</w:t>
      </w:r>
      <w:r w:rsidR="002A43E1" w:rsidRPr="00D743B8">
        <w:rPr>
          <w:rFonts w:ascii="Arial" w:hAnsi="Arial" w:cs="Arial"/>
          <w:color w:val="3A3A3A"/>
        </w:rPr>
        <w:t>.</w:t>
      </w:r>
      <w:r w:rsidR="002A43E1" w:rsidRPr="00D743B8">
        <w:rPr>
          <w:rFonts w:ascii="Arial" w:hAnsi="Arial" w:cs="Arial"/>
          <w:color w:val="0C0C0C"/>
        </w:rPr>
        <w:t>2% (cero punto dos</w:t>
      </w:r>
      <w:r w:rsidR="002A43E1" w:rsidRPr="00D743B8">
        <w:rPr>
          <w:rFonts w:ascii="Arial" w:hAnsi="Arial" w:cs="Arial"/>
          <w:color w:val="0C0C0C"/>
          <w:spacing w:val="-15"/>
        </w:rPr>
        <w:t xml:space="preserve"> </w:t>
      </w:r>
      <w:r w:rsidR="002A43E1" w:rsidRPr="00D743B8">
        <w:rPr>
          <w:rFonts w:ascii="Arial" w:hAnsi="Arial" w:cs="Arial"/>
          <w:color w:val="0C0C0C"/>
        </w:rPr>
        <w:t>por ciento)</w:t>
      </w:r>
      <w:r w:rsidR="002A43E1" w:rsidRPr="00D743B8">
        <w:rPr>
          <w:rFonts w:ascii="Arial" w:hAnsi="Arial" w:cs="Arial"/>
          <w:color w:val="0C0C0C"/>
          <w:spacing w:val="-2"/>
        </w:rPr>
        <w:t xml:space="preserve"> </w:t>
      </w:r>
      <w:r w:rsidR="002A43E1" w:rsidRPr="00D743B8">
        <w:rPr>
          <w:rFonts w:ascii="Arial" w:hAnsi="Arial" w:cs="Arial"/>
          <w:color w:val="0C0C0C"/>
        </w:rPr>
        <w:t>sobre</w:t>
      </w:r>
      <w:r w:rsidR="002A43E1" w:rsidRPr="00D743B8">
        <w:rPr>
          <w:rFonts w:ascii="Arial" w:hAnsi="Arial" w:cs="Arial"/>
          <w:color w:val="0C0C0C"/>
          <w:spacing w:val="-2"/>
        </w:rPr>
        <w:t xml:space="preserve"> </w:t>
      </w:r>
      <w:r w:rsidR="002A43E1" w:rsidRPr="00D743B8">
        <w:rPr>
          <w:rFonts w:ascii="Arial" w:hAnsi="Arial" w:cs="Arial"/>
          <w:color w:val="0C0C0C"/>
        </w:rPr>
        <w:t>el precio</w:t>
      </w:r>
      <w:r w:rsidR="002A43E1" w:rsidRPr="00D743B8">
        <w:rPr>
          <w:rFonts w:ascii="Arial" w:hAnsi="Arial" w:cs="Arial"/>
          <w:color w:val="0C0C0C"/>
          <w:spacing w:val="-6"/>
        </w:rPr>
        <w:t xml:space="preserve"> </w:t>
      </w:r>
      <w:r w:rsidR="002A43E1" w:rsidRPr="00D743B8">
        <w:rPr>
          <w:rFonts w:ascii="Arial" w:hAnsi="Arial" w:cs="Arial"/>
          <w:color w:val="0C0C0C"/>
        </w:rPr>
        <w:t>de</w:t>
      </w:r>
      <w:r w:rsidR="002A43E1" w:rsidRPr="00D743B8">
        <w:rPr>
          <w:rFonts w:ascii="Arial" w:hAnsi="Arial" w:cs="Arial"/>
          <w:color w:val="0C0C0C"/>
          <w:spacing w:val="-13"/>
        </w:rPr>
        <w:t xml:space="preserve"> </w:t>
      </w:r>
      <w:r w:rsidR="002A43E1" w:rsidRPr="00D743B8">
        <w:rPr>
          <w:rFonts w:ascii="Arial" w:hAnsi="Arial" w:cs="Arial"/>
          <w:color w:val="0C0C0C"/>
        </w:rPr>
        <w:t>cada bien no entregado, por día háb</w:t>
      </w:r>
      <w:r w:rsidR="002A43E1" w:rsidRPr="00A06068">
        <w:rPr>
          <w:rFonts w:ascii="Arial" w:hAnsi="Arial" w:cs="Arial"/>
          <w:color w:val="0C0C0C"/>
        </w:rPr>
        <w:t xml:space="preserve">il de atraso, con un tope máximo del </w:t>
      </w:r>
      <w:r w:rsidR="002A43E1" w:rsidRPr="00A06068">
        <w:rPr>
          <w:rFonts w:ascii="Arial" w:hAnsi="Arial" w:cs="Arial"/>
          <w:b/>
          <w:color w:val="0C0C0C"/>
        </w:rPr>
        <w:t xml:space="preserve">10% </w:t>
      </w:r>
      <w:r w:rsidR="002A43E1" w:rsidRPr="00A06068">
        <w:rPr>
          <w:rFonts w:ascii="Arial" w:hAnsi="Arial" w:cs="Arial"/>
          <w:color w:val="0C0C0C"/>
        </w:rPr>
        <w:t>del importe total del contrato sin</w:t>
      </w:r>
      <w:r w:rsidR="002A43E1" w:rsidRPr="00A06068">
        <w:rPr>
          <w:rFonts w:ascii="Arial" w:hAnsi="Arial" w:cs="Arial"/>
          <w:color w:val="0C0C0C"/>
          <w:spacing w:val="-6"/>
        </w:rPr>
        <w:t xml:space="preserve"> </w:t>
      </w:r>
      <w:r w:rsidR="002A43E1" w:rsidRPr="00A06068">
        <w:rPr>
          <w:rFonts w:ascii="Arial" w:hAnsi="Arial" w:cs="Arial"/>
          <w:color w:val="0C0C0C"/>
        </w:rPr>
        <w:t>incluir</w:t>
      </w:r>
      <w:r w:rsidRPr="00A06068">
        <w:rPr>
          <w:rFonts w:ascii="Arial" w:hAnsi="Arial" w:cs="Arial"/>
          <w:color w:val="0C0C0C"/>
        </w:rPr>
        <w:t xml:space="preserve"> </w:t>
      </w:r>
      <w:proofErr w:type="spellStart"/>
      <w:r>
        <w:rPr>
          <w:rFonts w:ascii="Arial" w:hAnsi="Arial" w:cs="Arial"/>
          <w:color w:val="0C0C0C"/>
        </w:rPr>
        <w:t>I</w:t>
      </w:r>
      <w:r w:rsidRPr="00A06068">
        <w:rPr>
          <w:rFonts w:ascii="Arial" w:hAnsi="Arial" w:cs="Arial"/>
          <w:color w:val="0C0C0C"/>
        </w:rPr>
        <w:t>.V</w:t>
      </w:r>
      <w:r w:rsidRPr="00A06068">
        <w:rPr>
          <w:rFonts w:ascii="Arial" w:hAnsi="Arial" w:cs="Arial"/>
          <w:color w:val="3A3A3A"/>
        </w:rPr>
        <w:t>.</w:t>
      </w:r>
      <w:r w:rsidRPr="00A06068">
        <w:rPr>
          <w:rFonts w:ascii="Arial" w:hAnsi="Arial" w:cs="Arial"/>
          <w:color w:val="0C0C0C"/>
        </w:rPr>
        <w:t>A</w:t>
      </w:r>
      <w:proofErr w:type="spellEnd"/>
      <w:r w:rsidR="002A43E1" w:rsidRPr="00A06068">
        <w:rPr>
          <w:rFonts w:ascii="Arial" w:hAnsi="Arial" w:cs="Arial"/>
          <w:color w:val="0C0C0C"/>
        </w:rPr>
        <w:t>.</w:t>
      </w:r>
    </w:p>
    <w:p w14:paraId="015D7624" w14:textId="4F332C4A" w:rsidR="00F67CFC" w:rsidRDefault="00A72755" w:rsidP="00F67CFC">
      <w:pPr>
        <w:jc w:val="both"/>
        <w:rPr>
          <w:rFonts w:ascii="Arial" w:hAnsi="Arial" w:cs="Arial"/>
        </w:rPr>
      </w:pPr>
      <w:r>
        <w:rPr>
          <w:rFonts w:ascii="Arial" w:hAnsi="Arial" w:cs="Arial"/>
          <w:b/>
        </w:rPr>
        <w:t>V</w:t>
      </w:r>
      <w:r w:rsidR="002A43E1" w:rsidRPr="00693D4F">
        <w:rPr>
          <w:rFonts w:ascii="Arial" w:hAnsi="Arial" w:cs="Arial"/>
          <w:b/>
        </w:rPr>
        <w:t xml:space="preserve">igésima </w:t>
      </w:r>
      <w:r w:rsidR="00EA1BD7">
        <w:rPr>
          <w:rFonts w:ascii="Arial" w:hAnsi="Arial" w:cs="Arial"/>
          <w:b/>
        </w:rPr>
        <w:t>primera</w:t>
      </w:r>
      <w:r w:rsidR="002A43E1" w:rsidRPr="00693D4F">
        <w:rPr>
          <w:rFonts w:ascii="Arial" w:hAnsi="Arial" w:cs="Arial"/>
          <w:b/>
        </w:rPr>
        <w:t xml:space="preserve">. </w:t>
      </w:r>
      <w:r>
        <w:rPr>
          <w:rFonts w:ascii="Arial" w:hAnsi="Arial" w:cs="Arial"/>
          <w:b/>
        </w:rPr>
        <w:t>Q</w:t>
      </w:r>
      <w:r w:rsidR="002A43E1" w:rsidRPr="00693D4F">
        <w:rPr>
          <w:rFonts w:ascii="Arial" w:hAnsi="Arial" w:cs="Arial"/>
          <w:b/>
        </w:rPr>
        <w:t xml:space="preserve">uejas y </w:t>
      </w:r>
      <w:r w:rsidRPr="00693D4F">
        <w:rPr>
          <w:rFonts w:ascii="Arial" w:hAnsi="Arial" w:cs="Arial"/>
          <w:b/>
        </w:rPr>
        <w:t>reclamaciones. -</w:t>
      </w:r>
      <w:r w:rsidR="002A43E1" w:rsidRPr="00626A59">
        <w:rPr>
          <w:rFonts w:ascii="Arial" w:hAnsi="Arial" w:cs="Arial"/>
        </w:rPr>
        <w:t xml:space="preserve"> </w:t>
      </w:r>
      <w:r>
        <w:rPr>
          <w:rFonts w:ascii="Arial" w:hAnsi="Arial" w:cs="Arial"/>
        </w:rPr>
        <w:t>L</w:t>
      </w:r>
      <w:r w:rsidR="002A43E1" w:rsidRPr="00626A59">
        <w:rPr>
          <w:rFonts w:ascii="Arial" w:hAnsi="Arial" w:cs="Arial"/>
        </w:rPr>
        <w:t>as partes acuerdan que el arrendatario podrá enviar cualquier</w:t>
      </w:r>
      <w:r w:rsidR="002A43E1">
        <w:rPr>
          <w:rFonts w:ascii="Arial" w:hAnsi="Arial" w:cs="Arial"/>
        </w:rPr>
        <w:t xml:space="preserve"> </w:t>
      </w:r>
      <w:r w:rsidR="002A43E1" w:rsidRPr="00626A59">
        <w:rPr>
          <w:rFonts w:ascii="Arial" w:hAnsi="Arial" w:cs="Arial"/>
        </w:rPr>
        <w:t>reclamación o queja del servicio</w:t>
      </w:r>
      <w:r w:rsidR="002A43E1">
        <w:rPr>
          <w:rFonts w:ascii="Arial" w:hAnsi="Arial" w:cs="Arial"/>
        </w:rPr>
        <w:t xml:space="preserve"> </w:t>
      </w:r>
      <w:r w:rsidR="002A43E1" w:rsidRPr="00626A59">
        <w:rPr>
          <w:rFonts w:ascii="Arial" w:hAnsi="Arial" w:cs="Arial"/>
        </w:rPr>
        <w:t>al</w:t>
      </w:r>
      <w:r w:rsidR="002A43E1">
        <w:rPr>
          <w:rFonts w:ascii="Arial" w:hAnsi="Arial" w:cs="Arial"/>
        </w:rPr>
        <w:t xml:space="preserve"> </w:t>
      </w:r>
      <w:r w:rsidR="002A43E1" w:rsidRPr="00626A59">
        <w:rPr>
          <w:rFonts w:ascii="Arial" w:hAnsi="Arial" w:cs="Arial"/>
        </w:rPr>
        <w:t>correo electr</w:t>
      </w:r>
      <w:r w:rsidR="002A43E1">
        <w:rPr>
          <w:rFonts w:ascii="Arial" w:hAnsi="Arial" w:cs="Arial"/>
        </w:rPr>
        <w:t>ónic</w:t>
      </w:r>
      <w:r w:rsidR="002A43E1" w:rsidRPr="00626A59">
        <w:rPr>
          <w:rFonts w:ascii="Arial" w:hAnsi="Arial" w:cs="Arial"/>
        </w:rPr>
        <w:t>o del</w:t>
      </w:r>
      <w:r w:rsidR="002A43E1">
        <w:rPr>
          <w:rFonts w:ascii="Arial" w:hAnsi="Arial" w:cs="Arial"/>
        </w:rPr>
        <w:t xml:space="preserve"> </w:t>
      </w:r>
      <w:r w:rsidR="002A43E1" w:rsidRPr="00626A59">
        <w:rPr>
          <w:rFonts w:ascii="Arial" w:hAnsi="Arial" w:cs="Arial"/>
        </w:rPr>
        <w:t>arrendador,</w:t>
      </w:r>
      <w:r w:rsidR="002A43E1">
        <w:rPr>
          <w:rFonts w:ascii="Arial" w:hAnsi="Arial" w:cs="Arial"/>
        </w:rPr>
        <w:t xml:space="preserve"> </w:t>
      </w:r>
      <w:r w:rsidR="002A43E1" w:rsidRPr="00626A59">
        <w:rPr>
          <w:rFonts w:ascii="Arial" w:hAnsi="Arial" w:cs="Arial"/>
        </w:rPr>
        <w:t>proporcionado</w:t>
      </w:r>
      <w:r w:rsidR="002A43E1">
        <w:rPr>
          <w:rFonts w:ascii="Arial" w:hAnsi="Arial" w:cs="Arial"/>
        </w:rPr>
        <w:t xml:space="preserve"> </w:t>
      </w:r>
      <w:r w:rsidR="002A43E1" w:rsidRPr="00626A59">
        <w:rPr>
          <w:rFonts w:ascii="Arial" w:hAnsi="Arial" w:cs="Arial"/>
        </w:rPr>
        <w:t>en</w:t>
      </w:r>
      <w:r w:rsidR="002A43E1">
        <w:rPr>
          <w:rFonts w:ascii="Arial" w:hAnsi="Arial" w:cs="Arial"/>
        </w:rPr>
        <w:t xml:space="preserve"> </w:t>
      </w:r>
      <w:r w:rsidR="002A43E1" w:rsidRPr="00626A59">
        <w:rPr>
          <w:rFonts w:ascii="Arial" w:hAnsi="Arial" w:cs="Arial"/>
        </w:rPr>
        <w:t>el</w:t>
      </w:r>
      <w:r w:rsidR="002A43E1">
        <w:rPr>
          <w:rFonts w:ascii="Arial" w:hAnsi="Arial" w:cs="Arial"/>
        </w:rPr>
        <w:t xml:space="preserve"> </w:t>
      </w:r>
      <w:r w:rsidR="002A43E1" w:rsidRPr="00626A59">
        <w:rPr>
          <w:rFonts w:ascii="Arial" w:hAnsi="Arial" w:cs="Arial"/>
        </w:rPr>
        <w:t>anexo</w:t>
      </w:r>
      <w:r w:rsidR="002A43E1">
        <w:rPr>
          <w:rFonts w:ascii="Arial" w:hAnsi="Arial" w:cs="Arial"/>
        </w:rPr>
        <w:t xml:space="preserve"> del </w:t>
      </w:r>
      <w:r w:rsidR="002A43E1" w:rsidRPr="00626A59">
        <w:rPr>
          <w:rFonts w:ascii="Arial" w:hAnsi="Arial" w:cs="Arial"/>
        </w:rPr>
        <w:t>presente</w:t>
      </w:r>
      <w:r w:rsidR="002A43E1">
        <w:rPr>
          <w:rFonts w:ascii="Arial" w:hAnsi="Arial" w:cs="Arial"/>
        </w:rPr>
        <w:t xml:space="preserve"> </w:t>
      </w:r>
      <w:r w:rsidR="002A43E1" w:rsidRPr="00626A59">
        <w:rPr>
          <w:rFonts w:ascii="Arial" w:hAnsi="Arial" w:cs="Arial"/>
        </w:rPr>
        <w:t>contrato</w:t>
      </w:r>
      <w:r w:rsidR="002A43E1">
        <w:rPr>
          <w:rFonts w:ascii="Arial" w:hAnsi="Arial" w:cs="Arial"/>
        </w:rPr>
        <w:t xml:space="preserve"> </w:t>
      </w:r>
      <w:r w:rsidR="002A43E1" w:rsidRPr="00626A59">
        <w:rPr>
          <w:rFonts w:ascii="Arial" w:hAnsi="Arial" w:cs="Arial"/>
        </w:rPr>
        <w:t>o,</w:t>
      </w:r>
      <w:r w:rsidR="002A43E1">
        <w:rPr>
          <w:rFonts w:ascii="Arial" w:hAnsi="Arial" w:cs="Arial"/>
        </w:rPr>
        <w:t xml:space="preserve"> </w:t>
      </w:r>
      <w:r w:rsidR="002A43E1" w:rsidRPr="00626A59">
        <w:rPr>
          <w:rFonts w:ascii="Arial" w:hAnsi="Arial" w:cs="Arial"/>
        </w:rPr>
        <w:t>en</w:t>
      </w:r>
      <w:r w:rsidR="002A43E1">
        <w:rPr>
          <w:rFonts w:ascii="Arial" w:hAnsi="Arial" w:cs="Arial"/>
        </w:rPr>
        <w:t xml:space="preserve"> </w:t>
      </w:r>
      <w:r w:rsidR="002A43E1" w:rsidRPr="00626A59">
        <w:rPr>
          <w:rFonts w:ascii="Arial" w:hAnsi="Arial" w:cs="Arial"/>
        </w:rPr>
        <w:t>su defecto,</w:t>
      </w:r>
      <w:r w:rsidR="002A43E1" w:rsidRPr="00626A59">
        <w:rPr>
          <w:rFonts w:ascii="Arial" w:hAnsi="Arial" w:cs="Arial"/>
        </w:rPr>
        <w:tab/>
        <w:t>presentarla</w:t>
      </w:r>
      <w:r w:rsidR="002A43E1" w:rsidRPr="00626A59">
        <w:rPr>
          <w:rFonts w:ascii="Arial" w:hAnsi="Arial" w:cs="Arial"/>
        </w:rPr>
        <w:tab/>
        <w:t>en</w:t>
      </w:r>
      <w:r>
        <w:rPr>
          <w:rFonts w:ascii="Arial" w:hAnsi="Arial" w:cs="Arial"/>
        </w:rPr>
        <w:t xml:space="preserve"> </w:t>
      </w:r>
      <w:r w:rsidR="002A43E1" w:rsidRPr="00626A59">
        <w:rPr>
          <w:rFonts w:ascii="Arial" w:hAnsi="Arial" w:cs="Arial"/>
        </w:rPr>
        <w:t>el</w:t>
      </w:r>
      <w:r w:rsidR="002A43E1">
        <w:rPr>
          <w:rFonts w:ascii="Arial" w:hAnsi="Arial" w:cs="Arial"/>
        </w:rPr>
        <w:t xml:space="preserve"> </w:t>
      </w:r>
      <w:r w:rsidR="002A43E1" w:rsidRPr="00626A59">
        <w:rPr>
          <w:rFonts w:ascii="Arial" w:hAnsi="Arial" w:cs="Arial"/>
        </w:rPr>
        <w:t>domicilio descrito en el documento mencionado</w:t>
      </w:r>
      <w:r w:rsidR="002A43E1">
        <w:rPr>
          <w:rFonts w:ascii="Arial" w:hAnsi="Arial" w:cs="Arial"/>
        </w:rPr>
        <w:t>.</w:t>
      </w:r>
      <w:r>
        <w:rPr>
          <w:rFonts w:ascii="Arial" w:hAnsi="Arial" w:cs="Arial"/>
        </w:rPr>
        <w:t xml:space="preserve"> E</w:t>
      </w:r>
      <w:r w:rsidR="002A43E1" w:rsidRPr="00626A59">
        <w:rPr>
          <w:rFonts w:ascii="Arial" w:hAnsi="Arial" w:cs="Arial"/>
        </w:rPr>
        <w:t xml:space="preserve">n cualquier circunstancia el arrendador </w:t>
      </w:r>
      <w:r w:rsidR="002A43E1" w:rsidRPr="00626A59">
        <w:rPr>
          <w:rFonts w:ascii="Arial" w:hAnsi="Arial" w:cs="Arial"/>
        </w:rPr>
        <w:lastRenderedPageBreak/>
        <w:t>deberá dar respuesta al arrendatario en un plazo no mayor a dos días hábiles contados a partir de la recepción de la reclamación o queja.</w:t>
      </w:r>
    </w:p>
    <w:p w14:paraId="00690327" w14:textId="1E1FE3ED" w:rsidR="00F67CFC" w:rsidRDefault="00A72755" w:rsidP="00F67CFC">
      <w:pPr>
        <w:jc w:val="both"/>
        <w:rPr>
          <w:rFonts w:ascii="Arial" w:hAnsi="Arial" w:cs="Arial"/>
        </w:rPr>
      </w:pPr>
      <w:r>
        <w:rPr>
          <w:rFonts w:ascii="Arial" w:hAnsi="Arial" w:cs="Arial"/>
          <w:b/>
        </w:rPr>
        <w:t>V</w:t>
      </w:r>
      <w:r w:rsidR="002A43E1" w:rsidRPr="00693D4F">
        <w:rPr>
          <w:rFonts w:ascii="Arial" w:hAnsi="Arial" w:cs="Arial"/>
          <w:b/>
        </w:rPr>
        <w:t xml:space="preserve">igésima </w:t>
      </w:r>
      <w:r w:rsidR="00EA1BD7">
        <w:rPr>
          <w:rFonts w:ascii="Arial" w:hAnsi="Arial" w:cs="Arial"/>
          <w:b/>
        </w:rPr>
        <w:t>segunda</w:t>
      </w:r>
      <w:r w:rsidR="002A43E1" w:rsidRPr="00693D4F">
        <w:rPr>
          <w:rFonts w:ascii="Arial" w:hAnsi="Arial" w:cs="Arial"/>
          <w:b/>
        </w:rPr>
        <w:t xml:space="preserve">. </w:t>
      </w:r>
      <w:r>
        <w:rPr>
          <w:rFonts w:ascii="Arial" w:hAnsi="Arial" w:cs="Arial"/>
          <w:b/>
        </w:rPr>
        <w:t>C</w:t>
      </w:r>
      <w:r w:rsidR="002A43E1" w:rsidRPr="00693D4F">
        <w:rPr>
          <w:rFonts w:ascii="Arial" w:hAnsi="Arial" w:cs="Arial"/>
          <w:b/>
        </w:rPr>
        <w:t>ompetencia administrativa.</w:t>
      </w:r>
      <w:r w:rsidR="002A43E1" w:rsidRPr="00626A59">
        <w:rPr>
          <w:rFonts w:ascii="Arial" w:hAnsi="Arial" w:cs="Arial"/>
        </w:rPr>
        <w:t xml:space="preserve"> </w:t>
      </w:r>
      <w:r>
        <w:rPr>
          <w:rFonts w:ascii="Arial" w:hAnsi="Arial" w:cs="Arial"/>
        </w:rPr>
        <w:t>L</w:t>
      </w:r>
      <w:r w:rsidR="002A43E1" w:rsidRPr="00626A59">
        <w:rPr>
          <w:rFonts w:ascii="Arial" w:hAnsi="Arial" w:cs="Arial"/>
        </w:rPr>
        <w:t xml:space="preserve">a </w:t>
      </w:r>
      <w:r w:rsidR="00D743B8">
        <w:rPr>
          <w:rFonts w:ascii="Arial" w:hAnsi="Arial" w:cs="Arial"/>
        </w:rPr>
        <w:t>P</w:t>
      </w:r>
      <w:r w:rsidR="002A43E1" w:rsidRPr="00626A59">
        <w:rPr>
          <w:rFonts w:ascii="Arial" w:hAnsi="Arial" w:cs="Arial"/>
        </w:rPr>
        <w:t xml:space="preserve">rocuraduría </w:t>
      </w:r>
      <w:r w:rsidR="00D743B8">
        <w:rPr>
          <w:rFonts w:ascii="Arial" w:hAnsi="Arial" w:cs="Arial"/>
        </w:rPr>
        <w:t>F</w:t>
      </w:r>
      <w:r w:rsidR="002A43E1" w:rsidRPr="00626A59">
        <w:rPr>
          <w:rFonts w:ascii="Arial" w:hAnsi="Arial" w:cs="Arial"/>
        </w:rPr>
        <w:t xml:space="preserve">ederal del </w:t>
      </w:r>
      <w:r w:rsidR="00D743B8">
        <w:rPr>
          <w:rFonts w:ascii="Arial" w:hAnsi="Arial" w:cs="Arial"/>
        </w:rPr>
        <w:t>C</w:t>
      </w:r>
      <w:r w:rsidR="002A43E1" w:rsidRPr="00626A59">
        <w:rPr>
          <w:rFonts w:ascii="Arial" w:hAnsi="Arial" w:cs="Arial"/>
        </w:rPr>
        <w:t>onsumidor es competente en la vía administrativa para resolver cualquier controversia que se suscite sobre la interpretación o cumplimiento del presente contrato.</w:t>
      </w:r>
      <w:r>
        <w:rPr>
          <w:rFonts w:ascii="Arial" w:hAnsi="Arial" w:cs="Arial"/>
        </w:rPr>
        <w:t xml:space="preserve"> S</w:t>
      </w:r>
      <w:r w:rsidR="002A43E1" w:rsidRPr="00626A59">
        <w:rPr>
          <w:rFonts w:ascii="Arial" w:hAnsi="Arial" w:cs="Arial"/>
        </w:rPr>
        <w:t xml:space="preserve">in perjuicio de lo anterior, las partes se someten a la jurisdicción de los tribunales competentes en el estado de </w:t>
      </w:r>
      <w:r>
        <w:rPr>
          <w:rFonts w:ascii="Arial" w:hAnsi="Arial" w:cs="Arial"/>
        </w:rPr>
        <w:t>O</w:t>
      </w:r>
      <w:r w:rsidR="002A43E1" w:rsidRPr="00626A59">
        <w:rPr>
          <w:rFonts w:ascii="Arial" w:hAnsi="Arial" w:cs="Arial"/>
        </w:rPr>
        <w:t>axaca, renunciando expresamente a cualquier otra jurisdicción que pudiera corresponderles, por razón de sus domicilios presentes o futuros o por cualquier otra razón.</w:t>
      </w:r>
    </w:p>
    <w:p w14:paraId="683CFCE7" w14:textId="3754626A" w:rsidR="00F67CFC" w:rsidRDefault="00A72755" w:rsidP="00F67CFC">
      <w:pPr>
        <w:jc w:val="both"/>
        <w:rPr>
          <w:rFonts w:ascii="Arial" w:hAnsi="Arial" w:cs="Arial"/>
        </w:rPr>
      </w:pPr>
      <w:r>
        <w:rPr>
          <w:rFonts w:ascii="Arial" w:hAnsi="Arial" w:cs="Arial"/>
          <w:b/>
        </w:rPr>
        <w:t>V</w:t>
      </w:r>
      <w:r w:rsidR="002A43E1" w:rsidRPr="00693D4F">
        <w:rPr>
          <w:rFonts w:ascii="Arial" w:hAnsi="Arial" w:cs="Arial"/>
          <w:b/>
        </w:rPr>
        <w:t xml:space="preserve">igésima </w:t>
      </w:r>
      <w:r w:rsidR="00EA1BD7">
        <w:rPr>
          <w:rFonts w:ascii="Arial" w:hAnsi="Arial" w:cs="Arial"/>
          <w:b/>
        </w:rPr>
        <w:t>tercera</w:t>
      </w:r>
      <w:r w:rsidR="002A43E1" w:rsidRPr="00693D4F">
        <w:rPr>
          <w:rFonts w:ascii="Arial" w:hAnsi="Arial" w:cs="Arial"/>
          <w:b/>
        </w:rPr>
        <w:t xml:space="preserve">. </w:t>
      </w:r>
      <w:r>
        <w:rPr>
          <w:rFonts w:ascii="Arial" w:hAnsi="Arial" w:cs="Arial"/>
          <w:b/>
        </w:rPr>
        <w:t>A</w:t>
      </w:r>
      <w:r w:rsidR="002A43E1" w:rsidRPr="00693D4F">
        <w:rPr>
          <w:rFonts w:ascii="Arial" w:hAnsi="Arial" w:cs="Arial"/>
          <w:b/>
        </w:rPr>
        <w:t>viso de privacidad.</w:t>
      </w:r>
      <w:r w:rsidR="002A43E1" w:rsidRPr="00626A59">
        <w:rPr>
          <w:rFonts w:ascii="Arial" w:hAnsi="Arial" w:cs="Arial"/>
        </w:rPr>
        <w:t xml:space="preserve"> </w:t>
      </w:r>
      <w:r>
        <w:rPr>
          <w:rFonts w:ascii="Arial" w:hAnsi="Arial" w:cs="Arial"/>
        </w:rPr>
        <w:t>L</w:t>
      </w:r>
      <w:r w:rsidR="002A43E1" w:rsidRPr="00626A59">
        <w:rPr>
          <w:rFonts w:ascii="Arial" w:hAnsi="Arial" w:cs="Arial"/>
        </w:rPr>
        <w:t>as partes se obligan a que la información contenida en este contrato, sólo podrá ser usada para los fines propios de este acto jurídico, por lo que cualquier uso distinto al pactado será considerado como incumplimiento de contrato.</w:t>
      </w:r>
    </w:p>
    <w:p w14:paraId="06BF15F8" w14:textId="71A0D2A2" w:rsidR="00F67CFC" w:rsidRDefault="002A43E1" w:rsidP="00F67CFC">
      <w:pPr>
        <w:jc w:val="both"/>
        <w:rPr>
          <w:rFonts w:ascii="Arial" w:hAnsi="Arial" w:cs="Arial"/>
        </w:rPr>
      </w:pPr>
      <w:r w:rsidRPr="00626A59">
        <w:rPr>
          <w:rFonts w:ascii="Arial" w:hAnsi="Arial" w:cs="Arial"/>
        </w:rPr>
        <w:t xml:space="preserve">leído que fue el presente contrato, comprendiendo las partes el alcance legal de todo su contenido, lo suscriben por duplicado, en la ciudad de </w:t>
      </w:r>
      <w:r w:rsidR="00A72755">
        <w:rPr>
          <w:rFonts w:ascii="Arial" w:hAnsi="Arial" w:cs="Arial"/>
        </w:rPr>
        <w:t>O</w:t>
      </w:r>
      <w:r w:rsidRPr="00626A59">
        <w:rPr>
          <w:rFonts w:ascii="Arial" w:hAnsi="Arial" w:cs="Arial"/>
        </w:rPr>
        <w:t xml:space="preserve">axaca de </w:t>
      </w:r>
      <w:r w:rsidR="00A72755" w:rsidRPr="00626A59">
        <w:rPr>
          <w:rFonts w:ascii="Arial" w:hAnsi="Arial" w:cs="Arial"/>
        </w:rPr>
        <w:t>Juárez</w:t>
      </w:r>
      <w:r w:rsidRPr="00626A59">
        <w:rPr>
          <w:rFonts w:ascii="Arial" w:hAnsi="Arial" w:cs="Arial"/>
        </w:rPr>
        <w:t xml:space="preserve">, </w:t>
      </w:r>
      <w:r w:rsidR="00A72755" w:rsidRPr="00626A59">
        <w:rPr>
          <w:rFonts w:ascii="Arial" w:hAnsi="Arial" w:cs="Arial"/>
        </w:rPr>
        <w:t>Oaxaca</w:t>
      </w:r>
      <w:r w:rsidRPr="00626A59">
        <w:rPr>
          <w:rFonts w:ascii="Arial" w:hAnsi="Arial" w:cs="Arial"/>
        </w:rPr>
        <w:t xml:space="preserve">, a los </w:t>
      </w:r>
      <w:r>
        <w:rPr>
          <w:rFonts w:ascii="Arial" w:hAnsi="Arial" w:cs="Arial"/>
        </w:rPr>
        <w:t>__</w:t>
      </w:r>
      <w:r w:rsidRPr="00626A59">
        <w:rPr>
          <w:rFonts w:ascii="Arial" w:hAnsi="Arial" w:cs="Arial"/>
        </w:rPr>
        <w:t xml:space="preserve"> días del mes de </w:t>
      </w:r>
      <w:r>
        <w:rPr>
          <w:rFonts w:ascii="Arial" w:hAnsi="Arial" w:cs="Arial"/>
        </w:rPr>
        <w:t>_____</w:t>
      </w:r>
      <w:r w:rsidRPr="00626A59">
        <w:rPr>
          <w:rFonts w:ascii="Arial" w:hAnsi="Arial" w:cs="Arial"/>
        </w:rPr>
        <w:t xml:space="preserve"> de </w:t>
      </w:r>
      <w:r w:rsidR="009D3530">
        <w:rPr>
          <w:rFonts w:ascii="Arial" w:hAnsi="Arial" w:cs="Arial"/>
        </w:rPr>
        <w:t>2024</w:t>
      </w:r>
      <w:r>
        <w:rPr>
          <w:rFonts w:ascii="Arial" w:hAnsi="Arial" w:cs="Arial"/>
        </w:rPr>
        <w:t>.</w:t>
      </w:r>
    </w:p>
    <w:p w14:paraId="6BBA7BB8" w14:textId="77777777" w:rsidR="00F67CFC" w:rsidRDefault="00F67CFC" w:rsidP="00F67CFC">
      <w:pPr>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F67CFC" w14:paraId="56F993EA" w14:textId="77777777" w:rsidTr="00C63822">
        <w:tc>
          <w:tcPr>
            <w:tcW w:w="4414" w:type="dxa"/>
          </w:tcPr>
          <w:p w14:paraId="6C293D9F" w14:textId="5BDE088D" w:rsidR="00F67CFC" w:rsidRPr="00D743B8" w:rsidRDefault="00F67CFC" w:rsidP="00C63822">
            <w:pPr>
              <w:jc w:val="center"/>
              <w:rPr>
                <w:rFonts w:ascii="Arial" w:hAnsi="Arial" w:cs="Arial"/>
                <w:bCs/>
              </w:rPr>
            </w:pPr>
            <w:r w:rsidRPr="00D743B8">
              <w:rPr>
                <w:rFonts w:ascii="Arial" w:hAnsi="Arial" w:cs="Arial"/>
                <w:bCs/>
              </w:rPr>
              <w:t>“E</w:t>
            </w:r>
            <w:r w:rsidR="00D743B8" w:rsidRPr="00D743B8">
              <w:rPr>
                <w:rFonts w:ascii="Arial" w:hAnsi="Arial" w:cs="Arial"/>
                <w:bCs/>
              </w:rPr>
              <w:t>l arrendatario</w:t>
            </w:r>
            <w:r w:rsidRPr="00D743B8">
              <w:rPr>
                <w:rFonts w:ascii="Arial" w:hAnsi="Arial" w:cs="Arial"/>
                <w:bCs/>
              </w:rPr>
              <w:t>”</w:t>
            </w:r>
          </w:p>
          <w:p w14:paraId="052DFFAA" w14:textId="77777777" w:rsidR="00F67CFC" w:rsidRPr="00D743B8" w:rsidRDefault="00F67CFC" w:rsidP="00C63822">
            <w:pPr>
              <w:jc w:val="center"/>
              <w:rPr>
                <w:rFonts w:ascii="Arial" w:hAnsi="Arial" w:cs="Arial"/>
                <w:bCs/>
              </w:rPr>
            </w:pPr>
          </w:p>
          <w:p w14:paraId="50B5DCD2" w14:textId="67C1782C" w:rsidR="00F67CFC" w:rsidRPr="00D743B8" w:rsidRDefault="00F67CFC" w:rsidP="00C63822">
            <w:pPr>
              <w:jc w:val="center"/>
              <w:rPr>
                <w:rFonts w:ascii="Arial" w:hAnsi="Arial" w:cs="Arial"/>
                <w:bCs/>
              </w:rPr>
            </w:pPr>
            <w:r w:rsidRPr="00D743B8">
              <w:rPr>
                <w:rFonts w:ascii="Arial" w:hAnsi="Arial" w:cs="Arial"/>
                <w:bCs/>
              </w:rPr>
              <w:t>“</w:t>
            </w:r>
            <w:r w:rsidR="00AF6216" w:rsidRPr="00D743B8">
              <w:rPr>
                <w:rFonts w:ascii="Arial" w:hAnsi="Arial" w:cs="Arial"/>
                <w:bCs/>
              </w:rPr>
              <w:t>Instituto</w:t>
            </w:r>
            <w:r w:rsidRPr="00D743B8">
              <w:rPr>
                <w:rFonts w:ascii="Arial" w:hAnsi="Arial" w:cs="Arial"/>
                <w:bCs/>
              </w:rPr>
              <w:t xml:space="preserve"> E</w:t>
            </w:r>
            <w:r w:rsidR="00D743B8" w:rsidRPr="00D743B8">
              <w:rPr>
                <w:rFonts w:ascii="Arial" w:hAnsi="Arial" w:cs="Arial"/>
                <w:bCs/>
              </w:rPr>
              <w:t>statal</w:t>
            </w:r>
            <w:r w:rsidRPr="00D743B8">
              <w:rPr>
                <w:rFonts w:ascii="Arial" w:hAnsi="Arial" w:cs="Arial"/>
                <w:bCs/>
              </w:rPr>
              <w:t xml:space="preserve"> E</w:t>
            </w:r>
            <w:r w:rsidR="00D743B8" w:rsidRPr="00D743B8">
              <w:rPr>
                <w:rFonts w:ascii="Arial" w:hAnsi="Arial" w:cs="Arial"/>
                <w:bCs/>
              </w:rPr>
              <w:t>lectoral</w:t>
            </w:r>
            <w:r w:rsidRPr="00D743B8">
              <w:rPr>
                <w:rFonts w:ascii="Arial" w:hAnsi="Arial" w:cs="Arial"/>
                <w:bCs/>
              </w:rPr>
              <w:t xml:space="preserve"> </w:t>
            </w:r>
            <w:r w:rsidR="00D743B8" w:rsidRPr="00D743B8">
              <w:rPr>
                <w:rFonts w:ascii="Arial" w:hAnsi="Arial" w:cs="Arial"/>
                <w:bCs/>
              </w:rPr>
              <w:t xml:space="preserve">y de </w:t>
            </w:r>
            <w:r w:rsidRPr="00D743B8">
              <w:rPr>
                <w:rFonts w:ascii="Arial" w:hAnsi="Arial" w:cs="Arial"/>
                <w:bCs/>
              </w:rPr>
              <w:t>P</w:t>
            </w:r>
            <w:r w:rsidR="00D743B8" w:rsidRPr="00D743B8">
              <w:rPr>
                <w:rFonts w:ascii="Arial" w:hAnsi="Arial" w:cs="Arial"/>
                <w:bCs/>
              </w:rPr>
              <w:t>articipación</w:t>
            </w:r>
            <w:r w:rsidRPr="00D743B8">
              <w:rPr>
                <w:rFonts w:ascii="Arial" w:hAnsi="Arial" w:cs="Arial"/>
                <w:bCs/>
              </w:rPr>
              <w:t xml:space="preserve"> C</w:t>
            </w:r>
            <w:r w:rsidR="00D743B8" w:rsidRPr="00D743B8">
              <w:rPr>
                <w:rFonts w:ascii="Arial" w:hAnsi="Arial" w:cs="Arial"/>
                <w:bCs/>
              </w:rPr>
              <w:t xml:space="preserve">iudadana de </w:t>
            </w:r>
            <w:r w:rsidRPr="00D743B8">
              <w:rPr>
                <w:rFonts w:ascii="Arial" w:hAnsi="Arial" w:cs="Arial"/>
                <w:bCs/>
              </w:rPr>
              <w:t>O</w:t>
            </w:r>
            <w:r w:rsidR="00D743B8" w:rsidRPr="00D743B8">
              <w:rPr>
                <w:rFonts w:ascii="Arial" w:hAnsi="Arial" w:cs="Arial"/>
                <w:bCs/>
              </w:rPr>
              <w:t>axaca</w:t>
            </w:r>
            <w:r w:rsidRPr="00D743B8">
              <w:rPr>
                <w:rFonts w:ascii="Arial" w:hAnsi="Arial" w:cs="Arial"/>
                <w:bCs/>
              </w:rPr>
              <w:t>”</w:t>
            </w:r>
          </w:p>
          <w:p w14:paraId="6BE549BD" w14:textId="77777777" w:rsidR="00F67CFC" w:rsidRPr="00D743B8" w:rsidRDefault="00F67CFC" w:rsidP="00C63822">
            <w:pPr>
              <w:jc w:val="center"/>
              <w:rPr>
                <w:rFonts w:ascii="Arial" w:hAnsi="Arial" w:cs="Arial"/>
                <w:bCs/>
              </w:rPr>
            </w:pPr>
          </w:p>
          <w:p w14:paraId="564AD59D" w14:textId="77777777" w:rsidR="00F67CFC" w:rsidRPr="00D743B8" w:rsidRDefault="00F67CFC" w:rsidP="00C63822">
            <w:pPr>
              <w:pBdr>
                <w:bottom w:val="single" w:sz="12" w:space="1" w:color="auto"/>
              </w:pBdr>
              <w:jc w:val="center"/>
              <w:rPr>
                <w:rFonts w:ascii="Arial" w:hAnsi="Arial" w:cs="Arial"/>
                <w:bCs/>
              </w:rPr>
            </w:pPr>
          </w:p>
          <w:p w14:paraId="0FF1CEEA" w14:textId="6650FFBA" w:rsidR="00F67CFC" w:rsidRPr="00D743B8" w:rsidRDefault="00F67CFC" w:rsidP="00C63822">
            <w:pPr>
              <w:jc w:val="center"/>
              <w:rPr>
                <w:rFonts w:ascii="Arial" w:hAnsi="Arial" w:cs="Arial"/>
                <w:bCs/>
              </w:rPr>
            </w:pPr>
            <w:r w:rsidRPr="00D743B8">
              <w:rPr>
                <w:rFonts w:ascii="Arial" w:hAnsi="Arial" w:cs="Arial"/>
                <w:bCs/>
              </w:rPr>
              <w:t>M</w:t>
            </w:r>
            <w:r w:rsidR="00D743B8" w:rsidRPr="00D743B8">
              <w:rPr>
                <w:rFonts w:ascii="Arial" w:hAnsi="Arial" w:cs="Arial"/>
                <w:bCs/>
              </w:rPr>
              <w:t>tra</w:t>
            </w:r>
            <w:r w:rsidRPr="00D743B8">
              <w:rPr>
                <w:rFonts w:ascii="Arial" w:hAnsi="Arial" w:cs="Arial"/>
                <w:bCs/>
              </w:rPr>
              <w:t>. I</w:t>
            </w:r>
            <w:r w:rsidR="00D743B8" w:rsidRPr="00D743B8">
              <w:rPr>
                <w:rFonts w:ascii="Arial" w:hAnsi="Arial" w:cs="Arial"/>
                <w:bCs/>
              </w:rPr>
              <w:t>liana</w:t>
            </w:r>
            <w:r w:rsidRPr="00D743B8">
              <w:rPr>
                <w:rFonts w:ascii="Arial" w:hAnsi="Arial" w:cs="Arial"/>
                <w:bCs/>
              </w:rPr>
              <w:t xml:space="preserve"> A</w:t>
            </w:r>
            <w:r w:rsidR="00D743B8" w:rsidRPr="00D743B8">
              <w:rPr>
                <w:rFonts w:ascii="Arial" w:hAnsi="Arial" w:cs="Arial"/>
                <w:bCs/>
              </w:rPr>
              <w:t>raceli</w:t>
            </w:r>
            <w:r w:rsidRPr="00D743B8">
              <w:rPr>
                <w:rFonts w:ascii="Arial" w:hAnsi="Arial" w:cs="Arial"/>
                <w:bCs/>
              </w:rPr>
              <w:t xml:space="preserve"> H</w:t>
            </w:r>
            <w:r w:rsidR="00D743B8" w:rsidRPr="00D743B8">
              <w:rPr>
                <w:rFonts w:ascii="Arial" w:hAnsi="Arial" w:cs="Arial"/>
                <w:bCs/>
              </w:rPr>
              <w:t>ernández</w:t>
            </w:r>
            <w:r w:rsidRPr="00D743B8">
              <w:rPr>
                <w:rFonts w:ascii="Arial" w:hAnsi="Arial" w:cs="Arial"/>
                <w:bCs/>
              </w:rPr>
              <w:t xml:space="preserve"> </w:t>
            </w:r>
            <w:r w:rsidR="00D743B8" w:rsidRPr="00D743B8">
              <w:rPr>
                <w:rFonts w:ascii="Arial" w:hAnsi="Arial" w:cs="Arial"/>
                <w:bCs/>
              </w:rPr>
              <w:t>Gómez</w:t>
            </w:r>
          </w:p>
          <w:p w14:paraId="4A9BA98B" w14:textId="27FF6512" w:rsidR="00F67CFC" w:rsidRPr="00D743B8" w:rsidRDefault="00F67CFC" w:rsidP="00C63822">
            <w:pPr>
              <w:jc w:val="center"/>
              <w:rPr>
                <w:rFonts w:ascii="Arial" w:hAnsi="Arial" w:cs="Arial"/>
                <w:bCs/>
              </w:rPr>
            </w:pPr>
            <w:r w:rsidRPr="00D743B8">
              <w:rPr>
                <w:rFonts w:ascii="Arial" w:hAnsi="Arial" w:cs="Arial"/>
                <w:bCs/>
              </w:rPr>
              <w:t>S</w:t>
            </w:r>
            <w:r w:rsidR="00D743B8" w:rsidRPr="00D743B8">
              <w:rPr>
                <w:rFonts w:ascii="Arial" w:hAnsi="Arial" w:cs="Arial"/>
                <w:bCs/>
              </w:rPr>
              <w:t>ecretaria</w:t>
            </w:r>
            <w:r w:rsidRPr="00D743B8">
              <w:rPr>
                <w:rFonts w:ascii="Arial" w:hAnsi="Arial" w:cs="Arial"/>
                <w:bCs/>
              </w:rPr>
              <w:t xml:space="preserve"> E</w:t>
            </w:r>
            <w:r w:rsidR="00D743B8" w:rsidRPr="00D743B8">
              <w:rPr>
                <w:rFonts w:ascii="Arial" w:hAnsi="Arial" w:cs="Arial"/>
                <w:bCs/>
              </w:rPr>
              <w:t>jecutiva</w:t>
            </w:r>
          </w:p>
        </w:tc>
        <w:tc>
          <w:tcPr>
            <w:tcW w:w="4414" w:type="dxa"/>
          </w:tcPr>
          <w:p w14:paraId="50C41EB9" w14:textId="0BB11744" w:rsidR="00F67CFC" w:rsidRPr="00D743B8" w:rsidRDefault="00F67CFC" w:rsidP="00C63822">
            <w:pPr>
              <w:jc w:val="center"/>
              <w:rPr>
                <w:rFonts w:ascii="Arial" w:hAnsi="Arial" w:cs="Arial"/>
                <w:bCs/>
              </w:rPr>
            </w:pPr>
            <w:r w:rsidRPr="00D743B8">
              <w:rPr>
                <w:rFonts w:ascii="Arial" w:hAnsi="Arial" w:cs="Arial"/>
                <w:bCs/>
              </w:rPr>
              <w:t>“E</w:t>
            </w:r>
            <w:r w:rsidR="00D743B8" w:rsidRPr="00D743B8">
              <w:rPr>
                <w:rFonts w:ascii="Arial" w:hAnsi="Arial" w:cs="Arial"/>
                <w:bCs/>
              </w:rPr>
              <w:t>l arrendador</w:t>
            </w:r>
            <w:r w:rsidRPr="00D743B8">
              <w:rPr>
                <w:rFonts w:ascii="Arial" w:hAnsi="Arial" w:cs="Arial"/>
                <w:bCs/>
              </w:rPr>
              <w:t>”</w:t>
            </w:r>
          </w:p>
          <w:p w14:paraId="0EDB8843" w14:textId="77777777" w:rsidR="00F67CFC" w:rsidRPr="00D743B8" w:rsidRDefault="00F67CFC" w:rsidP="00C63822">
            <w:pPr>
              <w:jc w:val="center"/>
              <w:rPr>
                <w:rFonts w:ascii="Arial" w:hAnsi="Arial" w:cs="Arial"/>
                <w:bCs/>
              </w:rPr>
            </w:pPr>
          </w:p>
          <w:p w14:paraId="170718C8" w14:textId="14AD7A0A" w:rsidR="00F67CFC" w:rsidRPr="00D743B8" w:rsidRDefault="00F67CFC" w:rsidP="00C63822">
            <w:pPr>
              <w:jc w:val="center"/>
              <w:rPr>
                <w:rFonts w:ascii="Arial" w:hAnsi="Arial" w:cs="Arial"/>
                <w:bCs/>
              </w:rPr>
            </w:pPr>
            <w:r w:rsidRPr="00D743B8">
              <w:rPr>
                <w:rFonts w:ascii="Arial" w:hAnsi="Arial" w:cs="Arial"/>
                <w:bCs/>
              </w:rPr>
              <w:t>“E</w:t>
            </w:r>
            <w:r w:rsidR="00D743B8" w:rsidRPr="00D743B8">
              <w:rPr>
                <w:rFonts w:ascii="Arial" w:hAnsi="Arial" w:cs="Arial"/>
                <w:bCs/>
              </w:rPr>
              <w:t>mpresa</w:t>
            </w:r>
            <w:r w:rsidRPr="00D743B8">
              <w:rPr>
                <w:rFonts w:ascii="Arial" w:hAnsi="Arial" w:cs="Arial"/>
                <w:bCs/>
              </w:rPr>
              <w:t xml:space="preserve"> </w:t>
            </w:r>
            <w:proofErr w:type="spellStart"/>
            <w:r w:rsidRPr="00D743B8">
              <w:rPr>
                <w:rFonts w:ascii="Arial" w:hAnsi="Arial" w:cs="Arial"/>
                <w:bCs/>
              </w:rPr>
              <w:t>S.A</w:t>
            </w:r>
            <w:proofErr w:type="spellEnd"/>
            <w:r w:rsidRPr="00D743B8">
              <w:rPr>
                <w:rFonts w:ascii="Arial" w:hAnsi="Arial" w:cs="Arial"/>
                <w:bCs/>
              </w:rPr>
              <w:t xml:space="preserve"> </w:t>
            </w:r>
            <w:r w:rsidR="00D743B8" w:rsidRPr="00D743B8">
              <w:rPr>
                <w:rFonts w:ascii="Arial" w:hAnsi="Arial" w:cs="Arial"/>
                <w:bCs/>
              </w:rPr>
              <w:t xml:space="preserve">de </w:t>
            </w:r>
            <w:r w:rsidRPr="00D743B8">
              <w:rPr>
                <w:rFonts w:ascii="Arial" w:hAnsi="Arial" w:cs="Arial"/>
                <w:bCs/>
              </w:rPr>
              <w:t>C.V.”</w:t>
            </w:r>
          </w:p>
          <w:p w14:paraId="064E6B1B" w14:textId="77777777" w:rsidR="00F67CFC" w:rsidRPr="00D743B8" w:rsidRDefault="00F67CFC" w:rsidP="00C63822">
            <w:pPr>
              <w:jc w:val="center"/>
              <w:rPr>
                <w:rFonts w:ascii="Arial" w:hAnsi="Arial" w:cs="Arial"/>
                <w:bCs/>
              </w:rPr>
            </w:pPr>
          </w:p>
          <w:p w14:paraId="096F9200" w14:textId="77777777" w:rsidR="00F67CFC" w:rsidRPr="00D743B8" w:rsidRDefault="00F67CFC" w:rsidP="00C63822">
            <w:pPr>
              <w:jc w:val="center"/>
              <w:rPr>
                <w:rFonts w:ascii="Arial" w:hAnsi="Arial" w:cs="Arial"/>
                <w:bCs/>
              </w:rPr>
            </w:pPr>
          </w:p>
          <w:p w14:paraId="1840BD67" w14:textId="77777777" w:rsidR="00F67CFC" w:rsidRPr="00D743B8" w:rsidRDefault="00F67CFC" w:rsidP="00C63822">
            <w:pPr>
              <w:jc w:val="center"/>
              <w:rPr>
                <w:rFonts w:ascii="Arial" w:hAnsi="Arial" w:cs="Arial"/>
                <w:bCs/>
              </w:rPr>
            </w:pPr>
          </w:p>
          <w:p w14:paraId="06AEE320" w14:textId="77777777" w:rsidR="00F67CFC" w:rsidRPr="00D743B8" w:rsidRDefault="00F67CFC" w:rsidP="00C63822">
            <w:pPr>
              <w:pBdr>
                <w:bottom w:val="single" w:sz="12" w:space="1" w:color="auto"/>
              </w:pBdr>
              <w:jc w:val="center"/>
              <w:rPr>
                <w:rFonts w:ascii="Arial" w:hAnsi="Arial" w:cs="Arial"/>
                <w:bCs/>
              </w:rPr>
            </w:pPr>
          </w:p>
          <w:p w14:paraId="7E4BF9C5" w14:textId="77777777" w:rsidR="00F67CFC" w:rsidRPr="00D743B8" w:rsidRDefault="00F67CFC" w:rsidP="00C63822">
            <w:pPr>
              <w:jc w:val="center"/>
              <w:rPr>
                <w:rFonts w:ascii="Arial" w:hAnsi="Arial" w:cs="Arial"/>
                <w:bCs/>
              </w:rPr>
            </w:pPr>
            <w:r w:rsidRPr="00D743B8">
              <w:rPr>
                <w:rFonts w:ascii="Arial" w:hAnsi="Arial" w:cs="Arial"/>
                <w:bCs/>
              </w:rPr>
              <w:t xml:space="preserve">C. </w:t>
            </w:r>
          </w:p>
          <w:p w14:paraId="43B9EEC8" w14:textId="62EF53DD" w:rsidR="00F67CFC" w:rsidRPr="00D743B8" w:rsidRDefault="00F67CFC" w:rsidP="00C63822">
            <w:pPr>
              <w:jc w:val="center"/>
              <w:rPr>
                <w:rFonts w:ascii="Arial" w:hAnsi="Arial" w:cs="Arial"/>
                <w:bCs/>
              </w:rPr>
            </w:pPr>
            <w:r w:rsidRPr="00D743B8">
              <w:rPr>
                <w:rFonts w:ascii="Arial" w:hAnsi="Arial" w:cs="Arial"/>
                <w:bCs/>
              </w:rPr>
              <w:t>R</w:t>
            </w:r>
            <w:r w:rsidR="00D743B8" w:rsidRPr="00D743B8">
              <w:rPr>
                <w:rFonts w:ascii="Arial" w:hAnsi="Arial" w:cs="Arial"/>
                <w:bCs/>
              </w:rPr>
              <w:t>epresentante legal</w:t>
            </w:r>
          </w:p>
          <w:p w14:paraId="4F0A3E01" w14:textId="77777777" w:rsidR="00F67CFC" w:rsidRPr="00D743B8" w:rsidRDefault="00F67CFC" w:rsidP="00C63822">
            <w:pPr>
              <w:jc w:val="center"/>
              <w:rPr>
                <w:rFonts w:ascii="Arial" w:hAnsi="Arial" w:cs="Arial"/>
                <w:bCs/>
              </w:rPr>
            </w:pPr>
          </w:p>
        </w:tc>
      </w:tr>
    </w:tbl>
    <w:p w14:paraId="3FAC52E5" w14:textId="77777777" w:rsidR="00F67CFC" w:rsidRDefault="00F67CFC" w:rsidP="00F67CFC">
      <w:pPr>
        <w:jc w:val="both"/>
        <w:rPr>
          <w:rFonts w:ascii="Arial" w:hAnsi="Arial" w:cs="Arial"/>
        </w:rPr>
      </w:pPr>
    </w:p>
    <w:p w14:paraId="47B39031" w14:textId="4EAF7F2B" w:rsidR="00A92980" w:rsidRDefault="00A92980" w:rsidP="0009771C">
      <w:pPr>
        <w:spacing w:after="0" w:line="240" w:lineRule="auto"/>
        <w:jc w:val="center"/>
        <w:rPr>
          <w:rFonts w:ascii="Arial" w:eastAsia="Arial" w:hAnsi="Arial" w:cs="Arial"/>
          <w:b/>
          <w:sz w:val="18"/>
          <w:szCs w:val="18"/>
          <w:lang w:val="es-ES" w:eastAsia="es-ES"/>
        </w:rPr>
      </w:pPr>
    </w:p>
    <w:p w14:paraId="3DAE6685" w14:textId="669FC43F" w:rsidR="00A92980" w:rsidRDefault="00A92980" w:rsidP="0009771C">
      <w:pPr>
        <w:spacing w:after="0" w:line="240" w:lineRule="auto"/>
        <w:jc w:val="center"/>
        <w:rPr>
          <w:rFonts w:ascii="Arial" w:eastAsia="Arial" w:hAnsi="Arial" w:cs="Arial"/>
          <w:b/>
          <w:sz w:val="18"/>
          <w:szCs w:val="18"/>
          <w:lang w:val="es-ES" w:eastAsia="es-ES"/>
        </w:rPr>
      </w:pPr>
    </w:p>
    <w:p w14:paraId="1A388D1D" w14:textId="068A5E6A" w:rsidR="00A92980" w:rsidRDefault="00A92980" w:rsidP="0009771C">
      <w:pPr>
        <w:spacing w:after="0" w:line="240" w:lineRule="auto"/>
        <w:jc w:val="center"/>
        <w:rPr>
          <w:rFonts w:ascii="Arial" w:eastAsia="Arial" w:hAnsi="Arial" w:cs="Arial"/>
          <w:b/>
          <w:sz w:val="18"/>
          <w:szCs w:val="18"/>
          <w:lang w:val="es-ES" w:eastAsia="es-ES"/>
        </w:rPr>
      </w:pPr>
    </w:p>
    <w:p w14:paraId="0554C9ED" w14:textId="20D32C2B" w:rsidR="00A92980" w:rsidRDefault="00A92980" w:rsidP="0009771C">
      <w:pPr>
        <w:spacing w:after="0" w:line="240" w:lineRule="auto"/>
        <w:jc w:val="center"/>
        <w:rPr>
          <w:rFonts w:ascii="Arial" w:eastAsia="Arial" w:hAnsi="Arial" w:cs="Arial"/>
          <w:b/>
          <w:sz w:val="18"/>
          <w:szCs w:val="18"/>
          <w:lang w:val="es-ES" w:eastAsia="es-ES"/>
        </w:rPr>
      </w:pPr>
    </w:p>
    <w:p w14:paraId="60522165" w14:textId="49D80D3C" w:rsidR="00A92980" w:rsidRDefault="00A92980" w:rsidP="0009771C">
      <w:pPr>
        <w:spacing w:after="0" w:line="240" w:lineRule="auto"/>
        <w:jc w:val="center"/>
        <w:rPr>
          <w:rFonts w:ascii="Arial" w:eastAsia="Arial" w:hAnsi="Arial" w:cs="Arial"/>
          <w:b/>
          <w:sz w:val="18"/>
          <w:szCs w:val="18"/>
          <w:lang w:val="es-ES" w:eastAsia="es-ES"/>
        </w:rPr>
      </w:pPr>
    </w:p>
    <w:p w14:paraId="0080A612" w14:textId="626FA9E6" w:rsidR="00A92980" w:rsidRDefault="00A92980" w:rsidP="0009771C">
      <w:pPr>
        <w:spacing w:after="0" w:line="240" w:lineRule="auto"/>
        <w:jc w:val="center"/>
        <w:rPr>
          <w:rFonts w:ascii="Arial" w:eastAsia="Arial" w:hAnsi="Arial" w:cs="Arial"/>
          <w:b/>
          <w:sz w:val="18"/>
          <w:szCs w:val="18"/>
          <w:lang w:val="es-ES" w:eastAsia="es-ES"/>
        </w:rPr>
      </w:pPr>
    </w:p>
    <w:p w14:paraId="70D5C095" w14:textId="534A0C3D" w:rsidR="00A92980" w:rsidRDefault="00A92980" w:rsidP="0009771C">
      <w:pPr>
        <w:spacing w:after="0" w:line="240" w:lineRule="auto"/>
        <w:jc w:val="center"/>
        <w:rPr>
          <w:rFonts w:ascii="Arial" w:eastAsia="Arial" w:hAnsi="Arial" w:cs="Arial"/>
          <w:b/>
          <w:sz w:val="18"/>
          <w:szCs w:val="18"/>
          <w:lang w:val="es-ES" w:eastAsia="es-ES"/>
        </w:rPr>
      </w:pPr>
    </w:p>
    <w:p w14:paraId="3B1E33D7" w14:textId="10B79AD2" w:rsidR="00A92980" w:rsidRDefault="00A92980" w:rsidP="0008165C">
      <w:pPr>
        <w:spacing w:after="0" w:line="240" w:lineRule="auto"/>
        <w:rPr>
          <w:rFonts w:ascii="Arial" w:eastAsia="Arial" w:hAnsi="Arial" w:cs="Arial"/>
          <w:b/>
          <w:sz w:val="18"/>
          <w:szCs w:val="18"/>
          <w:lang w:val="es-ES" w:eastAsia="es-ES"/>
        </w:rPr>
      </w:pPr>
    </w:p>
    <w:p w14:paraId="3B2A8A31" w14:textId="77777777" w:rsidR="0008165C" w:rsidRDefault="0008165C" w:rsidP="0008165C">
      <w:pPr>
        <w:spacing w:after="0" w:line="240" w:lineRule="auto"/>
        <w:rPr>
          <w:rFonts w:ascii="Arial" w:eastAsia="Arial" w:hAnsi="Arial" w:cs="Arial"/>
          <w:b/>
          <w:sz w:val="18"/>
          <w:szCs w:val="18"/>
          <w:lang w:val="es-ES" w:eastAsia="es-ES"/>
        </w:rPr>
      </w:pPr>
    </w:p>
    <w:p w14:paraId="3F9CD3B2" w14:textId="77777777" w:rsidR="0008165C" w:rsidRDefault="0008165C" w:rsidP="0008165C">
      <w:pPr>
        <w:spacing w:after="0" w:line="240" w:lineRule="auto"/>
        <w:rPr>
          <w:rFonts w:ascii="Arial" w:eastAsia="Arial" w:hAnsi="Arial" w:cs="Arial"/>
          <w:b/>
          <w:sz w:val="18"/>
          <w:szCs w:val="18"/>
          <w:lang w:val="es-ES" w:eastAsia="es-ES"/>
        </w:rPr>
      </w:pPr>
    </w:p>
    <w:p w14:paraId="7BDB6FF5" w14:textId="77777777" w:rsidR="0008165C" w:rsidRDefault="0008165C" w:rsidP="0008165C">
      <w:pPr>
        <w:spacing w:after="0" w:line="240" w:lineRule="auto"/>
        <w:rPr>
          <w:rFonts w:ascii="Arial" w:eastAsia="Arial" w:hAnsi="Arial" w:cs="Arial"/>
          <w:b/>
          <w:sz w:val="18"/>
          <w:szCs w:val="18"/>
          <w:lang w:val="es-ES" w:eastAsia="es-ES"/>
        </w:rPr>
      </w:pPr>
    </w:p>
    <w:p w14:paraId="6C6EFD50" w14:textId="77777777" w:rsidR="0008165C" w:rsidRDefault="0008165C" w:rsidP="0008165C">
      <w:pPr>
        <w:spacing w:after="0" w:line="240" w:lineRule="auto"/>
        <w:rPr>
          <w:rFonts w:ascii="Arial" w:eastAsia="Arial" w:hAnsi="Arial" w:cs="Arial"/>
          <w:b/>
          <w:sz w:val="18"/>
          <w:szCs w:val="18"/>
          <w:lang w:val="es-ES" w:eastAsia="es-ES"/>
        </w:rPr>
      </w:pPr>
    </w:p>
    <w:p w14:paraId="7C005A8D" w14:textId="77777777" w:rsidR="0008165C" w:rsidRDefault="0008165C" w:rsidP="0008165C">
      <w:pPr>
        <w:spacing w:after="0" w:line="240" w:lineRule="auto"/>
        <w:rPr>
          <w:rFonts w:ascii="Arial" w:eastAsia="Arial" w:hAnsi="Arial" w:cs="Arial"/>
          <w:b/>
          <w:sz w:val="18"/>
          <w:szCs w:val="18"/>
          <w:lang w:val="es-ES" w:eastAsia="es-ES"/>
        </w:rPr>
      </w:pPr>
    </w:p>
    <w:p w14:paraId="4DA8BCC1" w14:textId="77777777" w:rsidR="0008165C" w:rsidRDefault="0008165C" w:rsidP="0008165C">
      <w:pPr>
        <w:spacing w:after="0" w:line="240" w:lineRule="auto"/>
        <w:rPr>
          <w:rFonts w:ascii="Arial" w:eastAsia="Arial" w:hAnsi="Arial" w:cs="Arial"/>
          <w:b/>
          <w:sz w:val="18"/>
          <w:szCs w:val="18"/>
          <w:lang w:val="es-ES" w:eastAsia="es-ES"/>
        </w:rPr>
      </w:pPr>
    </w:p>
    <w:p w14:paraId="001C8A33" w14:textId="77777777" w:rsidR="0008165C" w:rsidRDefault="0008165C" w:rsidP="0008165C">
      <w:pPr>
        <w:spacing w:after="0" w:line="240" w:lineRule="auto"/>
        <w:rPr>
          <w:rFonts w:ascii="Arial" w:eastAsia="Arial" w:hAnsi="Arial" w:cs="Arial"/>
          <w:b/>
          <w:sz w:val="18"/>
          <w:szCs w:val="18"/>
          <w:lang w:val="es-ES" w:eastAsia="es-ES"/>
        </w:rPr>
      </w:pPr>
    </w:p>
    <w:p w14:paraId="15B41F90" w14:textId="77777777" w:rsidR="0008165C" w:rsidRDefault="0008165C" w:rsidP="0008165C">
      <w:pPr>
        <w:spacing w:after="0" w:line="240" w:lineRule="auto"/>
        <w:rPr>
          <w:rFonts w:ascii="Arial" w:eastAsia="Arial" w:hAnsi="Arial" w:cs="Arial"/>
          <w:b/>
          <w:sz w:val="18"/>
          <w:szCs w:val="18"/>
          <w:lang w:val="es-ES" w:eastAsia="es-ES"/>
        </w:rPr>
      </w:pPr>
    </w:p>
    <w:p w14:paraId="3746AD37" w14:textId="77777777" w:rsidR="0008165C" w:rsidRDefault="0008165C" w:rsidP="0008165C">
      <w:pPr>
        <w:spacing w:after="0" w:line="240" w:lineRule="auto"/>
        <w:rPr>
          <w:rFonts w:ascii="Arial" w:eastAsia="Arial" w:hAnsi="Arial" w:cs="Arial"/>
          <w:b/>
          <w:sz w:val="18"/>
          <w:szCs w:val="18"/>
          <w:lang w:val="es-ES" w:eastAsia="es-ES"/>
        </w:rPr>
      </w:pPr>
    </w:p>
    <w:p w14:paraId="3800F649" w14:textId="77777777" w:rsidR="0008165C" w:rsidRDefault="0008165C" w:rsidP="0008165C">
      <w:pPr>
        <w:spacing w:after="0" w:line="240" w:lineRule="auto"/>
        <w:rPr>
          <w:rFonts w:ascii="Arial" w:eastAsia="Arial" w:hAnsi="Arial" w:cs="Arial"/>
          <w:b/>
          <w:sz w:val="18"/>
          <w:szCs w:val="18"/>
          <w:lang w:val="es-ES" w:eastAsia="es-ES"/>
        </w:rPr>
      </w:pPr>
    </w:p>
    <w:p w14:paraId="304E634C" w14:textId="77777777" w:rsidR="0008165C" w:rsidRDefault="0008165C" w:rsidP="0008165C">
      <w:pPr>
        <w:spacing w:after="0" w:line="240" w:lineRule="auto"/>
        <w:rPr>
          <w:rFonts w:ascii="Arial" w:eastAsia="Arial" w:hAnsi="Arial" w:cs="Arial"/>
          <w:b/>
          <w:sz w:val="18"/>
          <w:szCs w:val="18"/>
          <w:lang w:val="es-ES" w:eastAsia="es-ES"/>
        </w:rPr>
      </w:pPr>
    </w:p>
    <w:p w14:paraId="3418E2E9" w14:textId="77777777" w:rsidR="0008165C" w:rsidRDefault="0008165C" w:rsidP="0008165C">
      <w:pPr>
        <w:spacing w:after="0" w:line="240" w:lineRule="auto"/>
        <w:rPr>
          <w:rFonts w:ascii="Arial" w:eastAsia="Arial" w:hAnsi="Arial" w:cs="Arial"/>
          <w:b/>
          <w:sz w:val="18"/>
          <w:szCs w:val="18"/>
          <w:lang w:val="es-ES" w:eastAsia="es-ES"/>
        </w:rPr>
      </w:pPr>
    </w:p>
    <w:p w14:paraId="7406CE78" w14:textId="77777777" w:rsidR="0008165C" w:rsidRDefault="0008165C" w:rsidP="0008165C">
      <w:pPr>
        <w:spacing w:after="0" w:line="240" w:lineRule="auto"/>
        <w:rPr>
          <w:rFonts w:ascii="Arial" w:eastAsia="Arial" w:hAnsi="Arial" w:cs="Arial"/>
          <w:b/>
          <w:sz w:val="18"/>
          <w:szCs w:val="18"/>
          <w:lang w:val="es-ES" w:eastAsia="es-ES"/>
        </w:rPr>
      </w:pPr>
    </w:p>
    <w:p w14:paraId="6041AF19" w14:textId="77777777" w:rsidR="0008165C" w:rsidRDefault="0008165C" w:rsidP="0008165C">
      <w:pPr>
        <w:spacing w:after="0" w:line="240" w:lineRule="auto"/>
        <w:rPr>
          <w:rFonts w:ascii="Arial" w:eastAsia="Arial" w:hAnsi="Arial" w:cs="Arial"/>
          <w:b/>
          <w:sz w:val="18"/>
          <w:szCs w:val="18"/>
          <w:lang w:val="es-ES" w:eastAsia="es-ES"/>
        </w:rPr>
      </w:pPr>
    </w:p>
    <w:p w14:paraId="0CF3C739" w14:textId="77777777" w:rsidR="0008165C" w:rsidRDefault="0008165C" w:rsidP="0008165C">
      <w:pPr>
        <w:spacing w:after="0" w:line="240" w:lineRule="auto"/>
        <w:rPr>
          <w:rFonts w:ascii="Arial" w:eastAsia="Arial" w:hAnsi="Arial" w:cs="Arial"/>
          <w:b/>
          <w:sz w:val="18"/>
          <w:szCs w:val="18"/>
          <w:lang w:val="es-ES" w:eastAsia="es-ES"/>
        </w:rPr>
      </w:pPr>
    </w:p>
    <w:p w14:paraId="39D864A6" w14:textId="77777777" w:rsidR="0008165C" w:rsidRDefault="0008165C" w:rsidP="0008165C">
      <w:pPr>
        <w:spacing w:after="0" w:line="240" w:lineRule="auto"/>
        <w:rPr>
          <w:rFonts w:ascii="Arial" w:eastAsia="Arial" w:hAnsi="Arial" w:cs="Arial"/>
          <w:b/>
          <w:sz w:val="18"/>
          <w:szCs w:val="18"/>
          <w:lang w:val="es-ES" w:eastAsia="es-ES"/>
        </w:rPr>
      </w:pPr>
    </w:p>
    <w:p w14:paraId="5914FF03" w14:textId="77777777" w:rsidR="0008165C" w:rsidRDefault="0008165C" w:rsidP="0008165C">
      <w:pPr>
        <w:spacing w:after="0" w:line="240" w:lineRule="auto"/>
        <w:rPr>
          <w:rFonts w:ascii="Arial" w:eastAsia="Arial" w:hAnsi="Arial" w:cs="Arial"/>
          <w:b/>
          <w:sz w:val="18"/>
          <w:szCs w:val="18"/>
          <w:lang w:val="es-ES" w:eastAsia="es-ES"/>
        </w:rPr>
      </w:pPr>
    </w:p>
    <w:p w14:paraId="1A4E97AC" w14:textId="77777777" w:rsidR="0008165C" w:rsidRDefault="0008165C" w:rsidP="0008165C">
      <w:pPr>
        <w:spacing w:after="0" w:line="240" w:lineRule="auto"/>
        <w:rPr>
          <w:rFonts w:ascii="Arial" w:eastAsia="Arial" w:hAnsi="Arial" w:cs="Arial"/>
          <w:b/>
          <w:sz w:val="18"/>
          <w:szCs w:val="18"/>
          <w:lang w:val="es-ES" w:eastAsia="es-ES"/>
        </w:rPr>
      </w:pPr>
    </w:p>
    <w:p w14:paraId="04C42DDF" w14:textId="77777777" w:rsidR="0008165C" w:rsidRDefault="0008165C" w:rsidP="0008165C">
      <w:pPr>
        <w:spacing w:after="0" w:line="240" w:lineRule="auto"/>
        <w:rPr>
          <w:rFonts w:ascii="Arial" w:eastAsia="Arial" w:hAnsi="Arial" w:cs="Arial"/>
          <w:b/>
          <w:sz w:val="18"/>
          <w:szCs w:val="18"/>
          <w:lang w:val="es-ES" w:eastAsia="es-ES"/>
        </w:rPr>
      </w:pPr>
    </w:p>
    <w:p w14:paraId="77CE9C83" w14:textId="77777777" w:rsidR="0008165C" w:rsidRDefault="0008165C" w:rsidP="0008165C">
      <w:pPr>
        <w:spacing w:after="0" w:line="240" w:lineRule="auto"/>
        <w:rPr>
          <w:rFonts w:ascii="Arial" w:eastAsia="Arial" w:hAnsi="Arial" w:cs="Arial"/>
          <w:b/>
          <w:sz w:val="18"/>
          <w:szCs w:val="18"/>
          <w:lang w:val="es-ES" w:eastAsia="es-ES"/>
        </w:rPr>
      </w:pPr>
    </w:p>
    <w:p w14:paraId="4C16B914" w14:textId="77777777" w:rsidR="0008165C" w:rsidRDefault="0008165C" w:rsidP="0008165C">
      <w:pPr>
        <w:spacing w:after="0" w:line="240" w:lineRule="auto"/>
        <w:rPr>
          <w:rFonts w:ascii="Arial" w:eastAsia="Arial" w:hAnsi="Arial" w:cs="Arial"/>
          <w:b/>
          <w:sz w:val="18"/>
          <w:szCs w:val="18"/>
          <w:lang w:val="es-ES" w:eastAsia="es-ES"/>
        </w:rPr>
      </w:pPr>
    </w:p>
    <w:p w14:paraId="57497E66" w14:textId="77777777" w:rsidR="0008165C" w:rsidRDefault="0008165C" w:rsidP="0008165C">
      <w:pPr>
        <w:spacing w:after="0" w:line="240" w:lineRule="auto"/>
        <w:rPr>
          <w:rFonts w:ascii="Arial" w:eastAsia="Arial" w:hAnsi="Arial" w:cs="Arial"/>
          <w:b/>
          <w:sz w:val="18"/>
          <w:szCs w:val="18"/>
          <w:lang w:val="es-ES" w:eastAsia="es-ES"/>
        </w:rPr>
      </w:pPr>
    </w:p>
    <w:p w14:paraId="70EDAB2D" w14:textId="77777777" w:rsidR="0008165C" w:rsidRDefault="0008165C" w:rsidP="0008165C">
      <w:pPr>
        <w:spacing w:after="0" w:line="240" w:lineRule="auto"/>
        <w:rPr>
          <w:rFonts w:ascii="Arial" w:eastAsia="Arial" w:hAnsi="Arial" w:cs="Arial"/>
          <w:b/>
          <w:sz w:val="18"/>
          <w:szCs w:val="18"/>
          <w:lang w:val="es-ES" w:eastAsia="es-ES"/>
        </w:rPr>
      </w:pPr>
    </w:p>
    <w:p w14:paraId="147671E7" w14:textId="77777777" w:rsidR="0008165C" w:rsidRDefault="0008165C" w:rsidP="0008165C">
      <w:pPr>
        <w:spacing w:after="0" w:line="240" w:lineRule="auto"/>
        <w:rPr>
          <w:rFonts w:ascii="Arial" w:eastAsia="Arial" w:hAnsi="Arial" w:cs="Arial"/>
          <w:b/>
          <w:sz w:val="18"/>
          <w:szCs w:val="18"/>
          <w:lang w:val="es-ES" w:eastAsia="es-ES"/>
        </w:rPr>
      </w:pPr>
    </w:p>
    <w:p w14:paraId="55A698DE" w14:textId="77777777" w:rsidR="0008165C" w:rsidRDefault="0008165C" w:rsidP="0008165C">
      <w:pPr>
        <w:spacing w:after="0" w:line="240" w:lineRule="auto"/>
        <w:rPr>
          <w:rFonts w:ascii="Arial" w:eastAsia="Arial" w:hAnsi="Arial" w:cs="Arial"/>
          <w:b/>
          <w:sz w:val="18"/>
          <w:szCs w:val="18"/>
          <w:lang w:val="es-ES" w:eastAsia="es-ES"/>
        </w:rPr>
      </w:pPr>
    </w:p>
    <w:p w14:paraId="7A4E2016" w14:textId="77777777" w:rsidR="0008165C" w:rsidRDefault="0008165C" w:rsidP="0008165C">
      <w:pPr>
        <w:spacing w:after="0" w:line="240" w:lineRule="auto"/>
        <w:rPr>
          <w:rFonts w:ascii="Arial" w:eastAsia="Arial" w:hAnsi="Arial" w:cs="Arial"/>
          <w:b/>
          <w:sz w:val="18"/>
          <w:szCs w:val="18"/>
          <w:lang w:val="es-ES" w:eastAsia="es-ES"/>
        </w:rPr>
      </w:pPr>
    </w:p>
    <w:p w14:paraId="6F701538" w14:textId="77777777" w:rsidR="0008165C" w:rsidRDefault="0008165C" w:rsidP="0008165C">
      <w:pPr>
        <w:spacing w:after="0" w:line="240" w:lineRule="auto"/>
        <w:rPr>
          <w:rFonts w:ascii="Arial" w:eastAsia="Arial" w:hAnsi="Arial" w:cs="Arial"/>
          <w:b/>
          <w:sz w:val="18"/>
          <w:szCs w:val="18"/>
          <w:lang w:val="es-ES" w:eastAsia="es-ES"/>
        </w:rPr>
      </w:pPr>
    </w:p>
    <w:p w14:paraId="07B3C406" w14:textId="77777777" w:rsidR="0008165C" w:rsidRDefault="0008165C" w:rsidP="0008165C">
      <w:pPr>
        <w:spacing w:after="0" w:line="240" w:lineRule="auto"/>
        <w:rPr>
          <w:rFonts w:ascii="Arial" w:eastAsia="Arial" w:hAnsi="Arial" w:cs="Arial"/>
          <w:b/>
          <w:sz w:val="18"/>
          <w:szCs w:val="18"/>
          <w:lang w:val="es-ES" w:eastAsia="es-ES"/>
        </w:rPr>
      </w:pPr>
    </w:p>
    <w:p w14:paraId="716F312D" w14:textId="77777777" w:rsidR="0008165C" w:rsidRDefault="0008165C" w:rsidP="0008165C">
      <w:pPr>
        <w:spacing w:after="0" w:line="240" w:lineRule="auto"/>
        <w:rPr>
          <w:rFonts w:ascii="Arial" w:eastAsia="Arial" w:hAnsi="Arial" w:cs="Arial"/>
          <w:b/>
          <w:sz w:val="18"/>
          <w:szCs w:val="18"/>
          <w:lang w:val="es-ES" w:eastAsia="es-ES"/>
        </w:rPr>
      </w:pPr>
    </w:p>
    <w:p w14:paraId="16D9C7F0" w14:textId="77777777" w:rsidR="0008165C" w:rsidRDefault="0008165C" w:rsidP="0008165C">
      <w:pPr>
        <w:spacing w:after="0" w:line="240" w:lineRule="auto"/>
        <w:rPr>
          <w:rFonts w:ascii="Arial" w:eastAsia="Arial" w:hAnsi="Arial" w:cs="Arial"/>
          <w:b/>
          <w:sz w:val="18"/>
          <w:szCs w:val="18"/>
          <w:lang w:val="es-ES" w:eastAsia="es-ES"/>
        </w:rPr>
      </w:pPr>
    </w:p>
    <w:p w14:paraId="6EBB2A5A" w14:textId="1D54A427" w:rsidR="00A92980" w:rsidRDefault="00A92980" w:rsidP="0009771C">
      <w:pPr>
        <w:spacing w:after="0" w:line="240" w:lineRule="auto"/>
        <w:jc w:val="center"/>
        <w:rPr>
          <w:rFonts w:ascii="Arial" w:eastAsia="Arial" w:hAnsi="Arial" w:cs="Arial"/>
          <w:b/>
          <w:sz w:val="18"/>
          <w:szCs w:val="18"/>
          <w:lang w:val="es-ES" w:eastAsia="es-ES"/>
        </w:rPr>
      </w:pPr>
    </w:p>
    <w:p w14:paraId="721F2924" w14:textId="69EADAC7" w:rsidR="0009771C" w:rsidRPr="00D743B8" w:rsidRDefault="0009771C" w:rsidP="0009771C">
      <w:pPr>
        <w:tabs>
          <w:tab w:val="num" w:pos="1152"/>
          <w:tab w:val="right" w:leader="hyphen" w:pos="9120"/>
        </w:tabs>
        <w:spacing w:after="0" w:line="276" w:lineRule="auto"/>
        <w:ind w:left="1152" w:right="-6" w:hanging="1152"/>
        <w:jc w:val="center"/>
        <w:outlineLvl w:val="5"/>
        <w:rPr>
          <w:rFonts w:ascii="Arial" w:eastAsia="Times New Roman" w:hAnsi="Arial" w:cs="Arial"/>
          <w:bCs/>
          <w:iCs/>
          <w:sz w:val="28"/>
          <w:szCs w:val="28"/>
          <w:lang w:val="es-ES" w:eastAsia="es-ES"/>
        </w:rPr>
      </w:pPr>
      <w:r w:rsidRPr="00D743B8">
        <w:rPr>
          <w:rFonts w:ascii="Arial" w:eastAsia="Times New Roman" w:hAnsi="Arial" w:cs="Arial"/>
          <w:bCs/>
          <w:iCs/>
          <w:sz w:val="28"/>
          <w:szCs w:val="28"/>
          <w:lang w:val="es-ES" w:eastAsia="es-ES"/>
        </w:rPr>
        <w:t>A</w:t>
      </w:r>
      <w:r w:rsidR="00D743B8" w:rsidRPr="00D743B8">
        <w:rPr>
          <w:rFonts w:ascii="Arial" w:eastAsia="Times New Roman" w:hAnsi="Arial" w:cs="Arial"/>
          <w:bCs/>
          <w:iCs/>
          <w:sz w:val="28"/>
          <w:szCs w:val="28"/>
          <w:lang w:val="es-ES" w:eastAsia="es-ES"/>
        </w:rPr>
        <w:t>nexo a</w:t>
      </w:r>
    </w:p>
    <w:p w14:paraId="307A4CE7" w14:textId="77777777" w:rsidR="0009771C" w:rsidRPr="0084021D" w:rsidRDefault="0009771C" w:rsidP="0009771C">
      <w:pPr>
        <w:pBdr>
          <w:bottom w:val="single" w:sz="4" w:space="1" w:color="000000"/>
        </w:pBdr>
        <w:spacing w:after="0" w:line="200" w:lineRule="auto"/>
        <w:ind w:right="-6"/>
        <w:jc w:val="center"/>
        <w:rPr>
          <w:rFonts w:ascii="Arial" w:eastAsia="Arial" w:hAnsi="Arial" w:cs="Arial"/>
          <w:b/>
          <w:sz w:val="28"/>
          <w:szCs w:val="28"/>
          <w:lang w:val="es-ES" w:eastAsia="es-ES"/>
        </w:rPr>
      </w:pPr>
      <w:r w:rsidRPr="0084021D">
        <w:rPr>
          <w:rFonts w:ascii="Arial" w:eastAsia="Arial" w:hAnsi="Arial" w:cs="Arial"/>
          <w:b/>
          <w:lang w:val="es-ES" w:eastAsia="es-ES"/>
        </w:rPr>
        <w:t xml:space="preserve">Propuesta Económica </w:t>
      </w:r>
    </w:p>
    <w:p w14:paraId="5EE51973" w14:textId="77777777" w:rsidR="0009771C" w:rsidRPr="0084021D" w:rsidRDefault="0009771C" w:rsidP="0009771C">
      <w:pPr>
        <w:pBdr>
          <w:top w:val="nil"/>
          <w:left w:val="nil"/>
          <w:bottom w:val="nil"/>
          <w:right w:val="nil"/>
          <w:between w:val="nil"/>
        </w:pBdr>
        <w:spacing w:after="0" w:line="240" w:lineRule="auto"/>
        <w:rPr>
          <w:rFonts w:ascii="Arial" w:eastAsia="Arial" w:hAnsi="Arial" w:cs="Arial"/>
          <w:b/>
          <w:color w:val="000000"/>
          <w:sz w:val="20"/>
          <w:szCs w:val="20"/>
          <w:lang w:val="es-ES" w:eastAsia="es-ES"/>
        </w:rPr>
      </w:pPr>
      <w:r w:rsidRPr="0084021D">
        <w:rPr>
          <w:rFonts w:ascii="Arial" w:eastAsia="Arial" w:hAnsi="Arial" w:cs="Arial"/>
          <w:b/>
          <w:color w:val="000000"/>
          <w:sz w:val="20"/>
          <w:szCs w:val="20"/>
          <w:lang w:val="es-ES" w:eastAsia="es-ES"/>
        </w:rPr>
        <w:tab/>
      </w:r>
    </w:p>
    <w:p w14:paraId="160E4153" w14:textId="77777777" w:rsidR="0009771C" w:rsidRPr="0084021D" w:rsidRDefault="0009771C" w:rsidP="0009771C">
      <w:pPr>
        <w:widowControl w:val="0"/>
        <w:spacing w:after="0" w:line="240" w:lineRule="auto"/>
        <w:ind w:left="318"/>
        <w:jc w:val="center"/>
        <w:rPr>
          <w:rFonts w:ascii="Arial" w:eastAsia="Arial" w:hAnsi="Arial" w:cs="Arial"/>
          <w:b/>
          <w:color w:val="36383B"/>
          <w:sz w:val="26"/>
          <w:szCs w:val="26"/>
          <w:lang w:val="es-ES" w:eastAsia="es-ES"/>
        </w:rPr>
      </w:pPr>
    </w:p>
    <w:p w14:paraId="3BECB9E3"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INTEGRANTES DEL COMITÉ DE </w:t>
      </w:r>
    </w:p>
    <w:p w14:paraId="03A3FDCE"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ADQUISICIONES, ARRENDAMIENTOS </w:t>
      </w:r>
    </w:p>
    <w:p w14:paraId="454C6E20"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Y SERVICIOS DEL INSTITUTO ESTATAL </w:t>
      </w:r>
    </w:p>
    <w:p w14:paraId="2029947F"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ELECTORAL Y DE PARTICIPACIÓN </w:t>
      </w:r>
    </w:p>
    <w:p w14:paraId="7632A1ED" w14:textId="77777777"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CIUDADANA DE OAXACA</w:t>
      </w:r>
    </w:p>
    <w:p w14:paraId="0F7B007B" w14:textId="3F19920F" w:rsidR="0009771C" w:rsidRPr="0084021D" w:rsidRDefault="0009771C" w:rsidP="0009771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PRESENTE</w:t>
      </w:r>
      <w:r w:rsidR="005607E6">
        <w:rPr>
          <w:rFonts w:ascii="Arial" w:eastAsia="Arial" w:hAnsi="Arial" w:cs="Arial"/>
          <w:b/>
          <w:sz w:val="20"/>
          <w:szCs w:val="20"/>
          <w:lang w:val="es-ES" w:eastAsia="es-ES"/>
        </w:rPr>
        <w:t>S</w:t>
      </w:r>
      <w:r w:rsidRPr="0084021D">
        <w:rPr>
          <w:rFonts w:ascii="Arial" w:eastAsia="Arial" w:hAnsi="Arial" w:cs="Arial"/>
          <w:b/>
          <w:sz w:val="20"/>
          <w:szCs w:val="20"/>
          <w:lang w:val="es-ES" w:eastAsia="es-ES"/>
        </w:rPr>
        <w:t xml:space="preserve">.      </w:t>
      </w:r>
    </w:p>
    <w:p w14:paraId="7CCE1A10" w14:textId="77777777" w:rsidR="0009771C" w:rsidRPr="0084021D" w:rsidRDefault="0009771C" w:rsidP="0009771C">
      <w:pPr>
        <w:spacing w:after="0" w:line="240" w:lineRule="auto"/>
        <w:jc w:val="center"/>
        <w:rPr>
          <w:rFonts w:ascii="Arial" w:eastAsia="Arial" w:hAnsi="Arial" w:cs="Arial"/>
          <w:b/>
          <w:sz w:val="20"/>
          <w:szCs w:val="20"/>
          <w:lang w:val="es-ES" w:eastAsia="es-ES"/>
        </w:rPr>
      </w:pPr>
    </w:p>
    <w:tbl>
      <w:tblPr>
        <w:tblW w:w="7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
        <w:gridCol w:w="1297"/>
        <w:gridCol w:w="1156"/>
        <w:gridCol w:w="1652"/>
        <w:gridCol w:w="1377"/>
        <w:gridCol w:w="1362"/>
      </w:tblGrid>
      <w:tr w:rsidR="00FF18A5" w:rsidRPr="0084021D" w14:paraId="02360441" w14:textId="77777777" w:rsidTr="00FF18A5">
        <w:trPr>
          <w:trHeight w:val="94"/>
        </w:trPr>
        <w:tc>
          <w:tcPr>
            <w:tcW w:w="1138" w:type="dxa"/>
            <w:shd w:val="clear" w:color="auto" w:fill="D9D9D9"/>
          </w:tcPr>
          <w:p w14:paraId="09CADE8A" w14:textId="77777777" w:rsidR="00FF18A5" w:rsidRPr="00D743B8" w:rsidRDefault="00FF18A5" w:rsidP="00006786">
            <w:pPr>
              <w:spacing w:after="0" w:line="240" w:lineRule="auto"/>
              <w:jc w:val="both"/>
              <w:rPr>
                <w:rFonts w:ascii="Arial" w:eastAsia="Arial" w:hAnsi="Arial" w:cs="Arial"/>
                <w:bCs/>
                <w:sz w:val="20"/>
                <w:szCs w:val="20"/>
                <w:lang w:val="es-ES" w:eastAsia="es-ES"/>
              </w:rPr>
            </w:pPr>
            <w:r w:rsidRPr="00D743B8">
              <w:rPr>
                <w:rFonts w:ascii="Arial" w:eastAsia="Arial" w:hAnsi="Arial" w:cs="Arial"/>
                <w:bCs/>
                <w:sz w:val="20"/>
                <w:szCs w:val="20"/>
                <w:lang w:val="es-ES" w:eastAsia="es-ES"/>
              </w:rPr>
              <w:t xml:space="preserve"> </w:t>
            </w:r>
          </w:p>
          <w:p w14:paraId="46C7F806" w14:textId="02A24252" w:rsidR="00FF18A5" w:rsidRPr="00D743B8" w:rsidRDefault="00FF18A5" w:rsidP="00006786">
            <w:pPr>
              <w:spacing w:after="0" w:line="240" w:lineRule="auto"/>
              <w:jc w:val="both"/>
              <w:rPr>
                <w:rFonts w:ascii="Arial" w:eastAsia="Arial" w:hAnsi="Arial" w:cs="Arial"/>
                <w:bCs/>
                <w:sz w:val="20"/>
                <w:szCs w:val="20"/>
                <w:lang w:val="es-ES" w:eastAsia="es-ES"/>
              </w:rPr>
            </w:pPr>
            <w:r w:rsidRPr="00D743B8">
              <w:rPr>
                <w:rFonts w:ascii="Arial" w:eastAsia="Arial" w:hAnsi="Arial" w:cs="Arial"/>
                <w:bCs/>
                <w:sz w:val="20"/>
                <w:szCs w:val="20"/>
                <w:lang w:val="es-ES" w:eastAsia="es-ES"/>
              </w:rPr>
              <w:t xml:space="preserve">   Partida</w:t>
            </w:r>
          </w:p>
        </w:tc>
        <w:tc>
          <w:tcPr>
            <w:tcW w:w="1297" w:type="dxa"/>
            <w:shd w:val="clear" w:color="auto" w:fill="D9D9D9"/>
          </w:tcPr>
          <w:p w14:paraId="0082D83F" w14:textId="77777777" w:rsidR="00FF18A5" w:rsidRPr="00D743B8" w:rsidRDefault="00FF18A5" w:rsidP="00006786">
            <w:pPr>
              <w:spacing w:after="0" w:line="240" w:lineRule="auto"/>
              <w:jc w:val="both"/>
              <w:rPr>
                <w:rFonts w:ascii="Arial" w:eastAsia="Arial" w:hAnsi="Arial" w:cs="Arial"/>
                <w:bCs/>
                <w:sz w:val="20"/>
                <w:szCs w:val="20"/>
                <w:lang w:val="es-ES" w:eastAsia="es-ES"/>
              </w:rPr>
            </w:pPr>
          </w:p>
          <w:p w14:paraId="36AEA91A" w14:textId="4DEB0E75" w:rsidR="00FF18A5" w:rsidRPr="00D743B8" w:rsidRDefault="00FF18A5" w:rsidP="00006786">
            <w:pPr>
              <w:spacing w:after="0" w:line="240" w:lineRule="auto"/>
              <w:jc w:val="both"/>
              <w:rPr>
                <w:rFonts w:ascii="Arial" w:eastAsia="Arial" w:hAnsi="Arial" w:cs="Arial"/>
                <w:bCs/>
                <w:sz w:val="20"/>
                <w:szCs w:val="20"/>
                <w:lang w:val="es-ES" w:eastAsia="es-ES"/>
              </w:rPr>
            </w:pPr>
            <w:r w:rsidRPr="00D743B8">
              <w:rPr>
                <w:rFonts w:ascii="Arial" w:eastAsia="Arial" w:hAnsi="Arial" w:cs="Arial"/>
                <w:bCs/>
                <w:sz w:val="20"/>
                <w:szCs w:val="20"/>
                <w:lang w:val="es-ES" w:eastAsia="es-ES"/>
              </w:rPr>
              <w:t xml:space="preserve">    Cantidad</w:t>
            </w:r>
          </w:p>
        </w:tc>
        <w:tc>
          <w:tcPr>
            <w:tcW w:w="1156" w:type="dxa"/>
            <w:shd w:val="clear" w:color="auto" w:fill="D9D9D9"/>
          </w:tcPr>
          <w:p w14:paraId="659A1779" w14:textId="77777777" w:rsidR="00FF18A5" w:rsidRPr="00D743B8" w:rsidRDefault="00FF18A5" w:rsidP="00006786">
            <w:pPr>
              <w:spacing w:after="0" w:line="240" w:lineRule="auto"/>
              <w:jc w:val="center"/>
              <w:rPr>
                <w:rFonts w:ascii="Arial" w:eastAsia="Arial" w:hAnsi="Arial" w:cs="Arial"/>
                <w:bCs/>
                <w:sz w:val="20"/>
                <w:szCs w:val="20"/>
                <w:lang w:val="es-ES" w:eastAsia="es-ES"/>
              </w:rPr>
            </w:pPr>
          </w:p>
          <w:p w14:paraId="638357C5" w14:textId="5B0F6A2C" w:rsidR="00FF18A5" w:rsidRPr="00D743B8" w:rsidRDefault="00FF18A5" w:rsidP="00006786">
            <w:pPr>
              <w:spacing w:after="0" w:line="240" w:lineRule="auto"/>
              <w:jc w:val="center"/>
              <w:rPr>
                <w:rFonts w:ascii="Arial" w:eastAsia="Arial" w:hAnsi="Arial" w:cs="Arial"/>
                <w:bCs/>
                <w:sz w:val="20"/>
                <w:szCs w:val="20"/>
                <w:lang w:val="es-ES" w:eastAsia="es-ES"/>
              </w:rPr>
            </w:pPr>
            <w:r w:rsidRPr="00D743B8">
              <w:rPr>
                <w:rFonts w:ascii="Arial" w:eastAsia="Arial" w:hAnsi="Arial" w:cs="Arial"/>
                <w:bCs/>
                <w:sz w:val="20"/>
                <w:szCs w:val="20"/>
                <w:lang w:val="es-ES" w:eastAsia="es-ES"/>
              </w:rPr>
              <w:t>Unidad  de medida</w:t>
            </w:r>
          </w:p>
        </w:tc>
        <w:tc>
          <w:tcPr>
            <w:tcW w:w="1652" w:type="dxa"/>
            <w:shd w:val="clear" w:color="auto" w:fill="D9D9D9"/>
          </w:tcPr>
          <w:p w14:paraId="40CB001A" w14:textId="77777777" w:rsidR="00FF18A5" w:rsidRPr="00D743B8" w:rsidRDefault="00FF18A5" w:rsidP="00006786">
            <w:pPr>
              <w:spacing w:after="0" w:line="240" w:lineRule="auto"/>
              <w:jc w:val="center"/>
              <w:rPr>
                <w:rFonts w:ascii="Arial" w:eastAsia="Arial" w:hAnsi="Arial" w:cs="Arial"/>
                <w:bCs/>
                <w:sz w:val="20"/>
                <w:szCs w:val="20"/>
                <w:lang w:val="es-ES" w:eastAsia="es-ES"/>
              </w:rPr>
            </w:pPr>
          </w:p>
          <w:p w14:paraId="46CFAFA0" w14:textId="20D8968A" w:rsidR="00FF18A5" w:rsidRPr="00D743B8" w:rsidRDefault="00FF18A5" w:rsidP="00006786">
            <w:pPr>
              <w:spacing w:after="0" w:line="240" w:lineRule="auto"/>
              <w:jc w:val="center"/>
              <w:rPr>
                <w:rFonts w:ascii="Arial" w:eastAsia="Arial" w:hAnsi="Arial" w:cs="Arial"/>
                <w:bCs/>
                <w:sz w:val="20"/>
                <w:szCs w:val="20"/>
                <w:lang w:val="es-ES" w:eastAsia="es-ES"/>
              </w:rPr>
            </w:pPr>
            <w:r w:rsidRPr="00D743B8">
              <w:rPr>
                <w:rFonts w:ascii="Arial" w:eastAsia="Arial" w:hAnsi="Arial" w:cs="Arial"/>
                <w:bCs/>
                <w:sz w:val="20"/>
                <w:szCs w:val="20"/>
                <w:lang w:val="es-ES" w:eastAsia="es-ES"/>
              </w:rPr>
              <w:t>Descripción de unidades</w:t>
            </w:r>
          </w:p>
        </w:tc>
        <w:tc>
          <w:tcPr>
            <w:tcW w:w="1377" w:type="dxa"/>
            <w:shd w:val="clear" w:color="auto" w:fill="D9D9D9"/>
          </w:tcPr>
          <w:p w14:paraId="28916039" w14:textId="1F70443B" w:rsidR="00FF18A5" w:rsidRPr="00D743B8" w:rsidRDefault="00FF18A5" w:rsidP="00006786">
            <w:pPr>
              <w:spacing w:after="0" w:line="240" w:lineRule="auto"/>
              <w:jc w:val="center"/>
              <w:rPr>
                <w:rFonts w:ascii="Arial" w:eastAsia="Arial" w:hAnsi="Arial" w:cs="Arial"/>
                <w:bCs/>
                <w:sz w:val="20"/>
                <w:szCs w:val="20"/>
                <w:lang w:val="es-ES" w:eastAsia="es-ES"/>
              </w:rPr>
            </w:pPr>
            <w:r w:rsidRPr="00D743B8">
              <w:rPr>
                <w:rFonts w:ascii="Arial" w:eastAsia="Arial" w:hAnsi="Arial" w:cs="Arial"/>
                <w:bCs/>
                <w:sz w:val="20"/>
                <w:szCs w:val="20"/>
                <w:lang w:val="es-ES" w:eastAsia="es-ES"/>
              </w:rPr>
              <w:t xml:space="preserve">Precio unitario por unidad sin </w:t>
            </w:r>
            <w:proofErr w:type="spellStart"/>
            <w:r w:rsidRPr="00D743B8">
              <w:rPr>
                <w:rFonts w:ascii="Arial" w:eastAsia="Arial" w:hAnsi="Arial" w:cs="Arial"/>
                <w:bCs/>
                <w:sz w:val="20"/>
                <w:szCs w:val="20"/>
                <w:lang w:val="es-ES" w:eastAsia="es-ES"/>
              </w:rPr>
              <w:t>I.V.A</w:t>
            </w:r>
            <w:proofErr w:type="spellEnd"/>
            <w:r w:rsidRPr="00D743B8">
              <w:rPr>
                <w:rFonts w:ascii="Arial" w:eastAsia="Arial" w:hAnsi="Arial" w:cs="Arial"/>
                <w:bCs/>
                <w:sz w:val="20"/>
                <w:szCs w:val="20"/>
                <w:lang w:val="es-ES" w:eastAsia="es-ES"/>
              </w:rPr>
              <w:t>. (mensual)</w:t>
            </w:r>
          </w:p>
        </w:tc>
        <w:tc>
          <w:tcPr>
            <w:tcW w:w="1362" w:type="dxa"/>
            <w:shd w:val="clear" w:color="auto" w:fill="D9D9D9"/>
          </w:tcPr>
          <w:p w14:paraId="698A85A5" w14:textId="59E22972" w:rsidR="00FF18A5" w:rsidRPr="00D743B8" w:rsidRDefault="00FF18A5" w:rsidP="00006786">
            <w:pPr>
              <w:spacing w:after="0" w:line="240" w:lineRule="auto"/>
              <w:jc w:val="center"/>
              <w:rPr>
                <w:rFonts w:ascii="Arial" w:eastAsia="Arial" w:hAnsi="Arial" w:cs="Arial"/>
                <w:bCs/>
                <w:sz w:val="20"/>
                <w:szCs w:val="20"/>
                <w:lang w:val="es-ES" w:eastAsia="es-ES"/>
              </w:rPr>
            </w:pPr>
            <w:r w:rsidRPr="00D743B8">
              <w:rPr>
                <w:rFonts w:ascii="Arial" w:eastAsia="Arial" w:hAnsi="Arial" w:cs="Arial"/>
                <w:bCs/>
                <w:sz w:val="20"/>
                <w:szCs w:val="20"/>
                <w:lang w:val="es-ES" w:eastAsia="es-ES"/>
              </w:rPr>
              <w:t xml:space="preserve">Precio total por las unidades con </w:t>
            </w:r>
            <w:proofErr w:type="spellStart"/>
            <w:r w:rsidRPr="00D743B8">
              <w:rPr>
                <w:rFonts w:ascii="Arial" w:eastAsia="Arial" w:hAnsi="Arial" w:cs="Arial"/>
                <w:bCs/>
                <w:sz w:val="20"/>
                <w:szCs w:val="20"/>
                <w:lang w:val="es-ES" w:eastAsia="es-ES"/>
              </w:rPr>
              <w:t>I.V.A</w:t>
            </w:r>
            <w:proofErr w:type="spellEnd"/>
            <w:r w:rsidRPr="00D743B8">
              <w:rPr>
                <w:rFonts w:ascii="Arial" w:eastAsia="Arial" w:hAnsi="Arial" w:cs="Arial"/>
                <w:bCs/>
                <w:sz w:val="20"/>
                <w:szCs w:val="20"/>
                <w:lang w:val="es-ES" w:eastAsia="es-ES"/>
              </w:rPr>
              <w:t>. (mensual)</w:t>
            </w:r>
          </w:p>
        </w:tc>
      </w:tr>
      <w:tr w:rsidR="00FF18A5" w:rsidRPr="0084021D" w14:paraId="578BA592" w14:textId="77777777" w:rsidTr="00FF18A5">
        <w:trPr>
          <w:trHeight w:val="94"/>
        </w:trPr>
        <w:tc>
          <w:tcPr>
            <w:tcW w:w="1138" w:type="dxa"/>
            <w:vMerge w:val="restart"/>
          </w:tcPr>
          <w:p w14:paraId="6D4DE802" w14:textId="37B52C8B" w:rsidR="00FF18A5" w:rsidRPr="00D743B8" w:rsidRDefault="00FF18A5" w:rsidP="00006786">
            <w:pPr>
              <w:spacing w:after="0" w:line="240" w:lineRule="auto"/>
              <w:jc w:val="center"/>
              <w:rPr>
                <w:rFonts w:ascii="Arial" w:eastAsia="Arial" w:hAnsi="Arial" w:cs="Arial"/>
                <w:bCs/>
                <w:sz w:val="18"/>
                <w:szCs w:val="18"/>
                <w:lang w:val="es-ES" w:eastAsia="es-ES"/>
              </w:rPr>
            </w:pPr>
            <w:r w:rsidRPr="00D743B8">
              <w:rPr>
                <w:rFonts w:ascii="Arial" w:eastAsia="Arial" w:hAnsi="Arial" w:cs="Arial"/>
                <w:bCs/>
                <w:sz w:val="18"/>
                <w:szCs w:val="18"/>
                <w:lang w:val="es-ES" w:eastAsia="es-ES"/>
              </w:rPr>
              <w:t>1</w:t>
            </w:r>
          </w:p>
        </w:tc>
        <w:tc>
          <w:tcPr>
            <w:tcW w:w="1297" w:type="dxa"/>
          </w:tcPr>
          <w:p w14:paraId="60CA8FFC" w14:textId="64804737" w:rsidR="00FF18A5" w:rsidRPr="00D743B8" w:rsidRDefault="00FF18A5" w:rsidP="00006786">
            <w:pPr>
              <w:spacing w:after="0" w:line="240" w:lineRule="auto"/>
              <w:jc w:val="center"/>
              <w:rPr>
                <w:rFonts w:ascii="Arial" w:eastAsia="Arial" w:hAnsi="Arial" w:cs="Arial"/>
                <w:bCs/>
                <w:sz w:val="18"/>
                <w:szCs w:val="18"/>
                <w:lang w:val="es-ES" w:eastAsia="es-ES"/>
              </w:rPr>
            </w:pPr>
          </w:p>
        </w:tc>
        <w:tc>
          <w:tcPr>
            <w:tcW w:w="1156" w:type="dxa"/>
          </w:tcPr>
          <w:p w14:paraId="56029FAC" w14:textId="408E57C3" w:rsidR="00FF18A5" w:rsidRPr="00D743B8" w:rsidRDefault="00FF18A5" w:rsidP="00006786">
            <w:pPr>
              <w:spacing w:after="0" w:line="240" w:lineRule="auto"/>
              <w:jc w:val="both"/>
              <w:rPr>
                <w:rFonts w:ascii="Arial" w:eastAsia="Arial" w:hAnsi="Arial" w:cs="Arial"/>
                <w:bCs/>
                <w:sz w:val="18"/>
                <w:szCs w:val="18"/>
                <w:lang w:val="es-ES" w:eastAsia="es-ES"/>
              </w:rPr>
            </w:pPr>
            <w:r w:rsidRPr="00D743B8">
              <w:rPr>
                <w:rFonts w:ascii="Arial" w:eastAsia="Arial" w:hAnsi="Arial" w:cs="Arial"/>
                <w:bCs/>
                <w:sz w:val="18"/>
                <w:szCs w:val="18"/>
                <w:lang w:val="es-ES" w:eastAsia="es-ES"/>
              </w:rPr>
              <w:t>Vehículo</w:t>
            </w:r>
          </w:p>
        </w:tc>
        <w:tc>
          <w:tcPr>
            <w:tcW w:w="1652" w:type="dxa"/>
          </w:tcPr>
          <w:p w14:paraId="3DB45D41" w14:textId="5A33AC4B" w:rsidR="00FF18A5" w:rsidRPr="00D743B8" w:rsidRDefault="00FF18A5" w:rsidP="00006786">
            <w:pPr>
              <w:spacing w:after="0" w:line="240" w:lineRule="auto"/>
              <w:jc w:val="both"/>
              <w:rPr>
                <w:rFonts w:ascii="Arial" w:eastAsia="Arial" w:hAnsi="Arial" w:cs="Arial"/>
                <w:bCs/>
                <w:sz w:val="18"/>
                <w:szCs w:val="18"/>
                <w:lang w:val="es-ES" w:eastAsia="es-ES"/>
              </w:rPr>
            </w:pPr>
            <w:r w:rsidRPr="00D743B8">
              <w:rPr>
                <w:rFonts w:ascii="Arial" w:eastAsia="Arial" w:hAnsi="Arial" w:cs="Arial"/>
                <w:bCs/>
                <w:sz w:val="18"/>
                <w:szCs w:val="18"/>
                <w:lang w:val="es-ES" w:eastAsia="es-ES"/>
              </w:rPr>
              <w:t>Pick up</w:t>
            </w:r>
          </w:p>
        </w:tc>
        <w:tc>
          <w:tcPr>
            <w:tcW w:w="1377" w:type="dxa"/>
          </w:tcPr>
          <w:p w14:paraId="4B6A634D" w14:textId="77777777" w:rsidR="00FF18A5" w:rsidRPr="00D743B8" w:rsidRDefault="00FF18A5" w:rsidP="00006786">
            <w:pPr>
              <w:spacing w:after="0" w:line="240" w:lineRule="auto"/>
              <w:jc w:val="both"/>
              <w:rPr>
                <w:rFonts w:ascii="Arial" w:eastAsia="Arial" w:hAnsi="Arial" w:cs="Arial"/>
                <w:bCs/>
                <w:sz w:val="20"/>
                <w:szCs w:val="20"/>
                <w:lang w:val="es-ES" w:eastAsia="es-ES"/>
              </w:rPr>
            </w:pPr>
          </w:p>
        </w:tc>
        <w:tc>
          <w:tcPr>
            <w:tcW w:w="1362" w:type="dxa"/>
          </w:tcPr>
          <w:p w14:paraId="2E8FA3CC" w14:textId="77777777" w:rsidR="00FF18A5" w:rsidRPr="00D743B8" w:rsidRDefault="00FF18A5" w:rsidP="00006786">
            <w:pPr>
              <w:spacing w:after="0" w:line="240" w:lineRule="auto"/>
              <w:jc w:val="both"/>
              <w:rPr>
                <w:rFonts w:ascii="Arial" w:eastAsia="Arial" w:hAnsi="Arial" w:cs="Arial"/>
                <w:bCs/>
                <w:sz w:val="20"/>
                <w:szCs w:val="20"/>
                <w:lang w:val="es-ES" w:eastAsia="es-ES"/>
              </w:rPr>
            </w:pPr>
          </w:p>
        </w:tc>
      </w:tr>
      <w:tr w:rsidR="00FF18A5" w:rsidRPr="0084021D" w14:paraId="3687B22C" w14:textId="77777777" w:rsidTr="00FF18A5">
        <w:trPr>
          <w:trHeight w:val="94"/>
        </w:trPr>
        <w:tc>
          <w:tcPr>
            <w:tcW w:w="1138" w:type="dxa"/>
            <w:vMerge/>
          </w:tcPr>
          <w:p w14:paraId="235BB16D" w14:textId="6E3CA928" w:rsidR="00FF18A5" w:rsidRPr="00D743B8" w:rsidRDefault="00FF18A5" w:rsidP="00006786">
            <w:pPr>
              <w:spacing w:after="0" w:line="240" w:lineRule="auto"/>
              <w:jc w:val="center"/>
              <w:rPr>
                <w:rFonts w:ascii="Arial" w:eastAsia="Arial" w:hAnsi="Arial" w:cs="Arial"/>
                <w:bCs/>
                <w:sz w:val="18"/>
                <w:szCs w:val="18"/>
                <w:lang w:val="es-ES" w:eastAsia="es-ES"/>
              </w:rPr>
            </w:pPr>
          </w:p>
        </w:tc>
        <w:tc>
          <w:tcPr>
            <w:tcW w:w="1297" w:type="dxa"/>
          </w:tcPr>
          <w:p w14:paraId="0FB25ED8" w14:textId="2839007E" w:rsidR="00FF18A5" w:rsidRPr="00D743B8" w:rsidRDefault="00FF18A5" w:rsidP="00006786">
            <w:pPr>
              <w:spacing w:after="0" w:line="240" w:lineRule="auto"/>
              <w:jc w:val="center"/>
              <w:rPr>
                <w:rFonts w:ascii="Arial" w:eastAsia="Arial" w:hAnsi="Arial" w:cs="Arial"/>
                <w:bCs/>
                <w:sz w:val="18"/>
                <w:szCs w:val="18"/>
                <w:lang w:val="es-ES" w:eastAsia="es-ES"/>
              </w:rPr>
            </w:pPr>
          </w:p>
        </w:tc>
        <w:tc>
          <w:tcPr>
            <w:tcW w:w="1156" w:type="dxa"/>
          </w:tcPr>
          <w:p w14:paraId="48ED3971" w14:textId="643BBEDC" w:rsidR="00FF18A5" w:rsidRPr="00D743B8" w:rsidRDefault="00FF18A5" w:rsidP="00006786">
            <w:pPr>
              <w:spacing w:after="0" w:line="240" w:lineRule="auto"/>
              <w:jc w:val="both"/>
              <w:rPr>
                <w:rFonts w:ascii="Arial" w:eastAsia="Arial" w:hAnsi="Arial" w:cs="Arial"/>
                <w:bCs/>
                <w:sz w:val="18"/>
                <w:szCs w:val="18"/>
                <w:lang w:val="es-ES" w:eastAsia="es-ES"/>
              </w:rPr>
            </w:pPr>
            <w:r w:rsidRPr="00D743B8">
              <w:rPr>
                <w:rFonts w:ascii="Arial" w:eastAsia="Arial" w:hAnsi="Arial" w:cs="Arial"/>
                <w:bCs/>
                <w:sz w:val="18"/>
                <w:szCs w:val="18"/>
                <w:lang w:val="es-ES" w:eastAsia="es-ES"/>
              </w:rPr>
              <w:t>Vehículo</w:t>
            </w:r>
          </w:p>
        </w:tc>
        <w:tc>
          <w:tcPr>
            <w:tcW w:w="1652" w:type="dxa"/>
          </w:tcPr>
          <w:p w14:paraId="4FC18E00" w14:textId="3803DE85" w:rsidR="00FF18A5" w:rsidRPr="00D743B8" w:rsidRDefault="00FF18A5" w:rsidP="00006786">
            <w:pPr>
              <w:spacing w:after="0" w:line="240" w:lineRule="auto"/>
              <w:jc w:val="both"/>
              <w:rPr>
                <w:rFonts w:ascii="Arial" w:eastAsia="Arial" w:hAnsi="Arial" w:cs="Arial"/>
                <w:bCs/>
                <w:sz w:val="18"/>
                <w:szCs w:val="18"/>
                <w:lang w:val="es-ES" w:eastAsia="es-ES"/>
              </w:rPr>
            </w:pPr>
            <w:r w:rsidRPr="00D743B8">
              <w:rPr>
                <w:rFonts w:ascii="Arial" w:eastAsia="Arial" w:hAnsi="Arial" w:cs="Arial"/>
                <w:bCs/>
                <w:sz w:val="18"/>
                <w:szCs w:val="18"/>
                <w:lang w:val="es-ES" w:eastAsia="es-ES"/>
              </w:rPr>
              <w:t>Sedán</w:t>
            </w:r>
          </w:p>
        </w:tc>
        <w:tc>
          <w:tcPr>
            <w:tcW w:w="1377" w:type="dxa"/>
          </w:tcPr>
          <w:p w14:paraId="4F7169B2" w14:textId="77777777" w:rsidR="00FF18A5" w:rsidRPr="00D743B8" w:rsidRDefault="00FF18A5" w:rsidP="00006786">
            <w:pPr>
              <w:spacing w:after="0" w:line="240" w:lineRule="auto"/>
              <w:jc w:val="both"/>
              <w:rPr>
                <w:rFonts w:ascii="Arial" w:eastAsia="Arial" w:hAnsi="Arial" w:cs="Arial"/>
                <w:bCs/>
                <w:sz w:val="20"/>
                <w:szCs w:val="20"/>
                <w:lang w:val="es-ES" w:eastAsia="es-ES"/>
              </w:rPr>
            </w:pPr>
          </w:p>
        </w:tc>
        <w:tc>
          <w:tcPr>
            <w:tcW w:w="1362" w:type="dxa"/>
          </w:tcPr>
          <w:p w14:paraId="47522CA6" w14:textId="77777777" w:rsidR="00FF18A5" w:rsidRPr="00D743B8" w:rsidRDefault="00FF18A5" w:rsidP="00006786">
            <w:pPr>
              <w:spacing w:after="0" w:line="240" w:lineRule="auto"/>
              <w:jc w:val="both"/>
              <w:rPr>
                <w:rFonts w:ascii="Arial" w:eastAsia="Arial" w:hAnsi="Arial" w:cs="Arial"/>
                <w:bCs/>
                <w:sz w:val="20"/>
                <w:szCs w:val="20"/>
                <w:lang w:val="es-ES" w:eastAsia="es-ES"/>
              </w:rPr>
            </w:pPr>
          </w:p>
        </w:tc>
      </w:tr>
      <w:tr w:rsidR="00FF18A5" w:rsidRPr="0084021D" w14:paraId="131D5A34" w14:textId="77777777" w:rsidTr="00FF18A5">
        <w:trPr>
          <w:trHeight w:val="117"/>
        </w:trPr>
        <w:tc>
          <w:tcPr>
            <w:tcW w:w="3591" w:type="dxa"/>
            <w:gridSpan w:val="3"/>
            <w:vMerge w:val="restart"/>
            <w:shd w:val="clear" w:color="auto" w:fill="D9D9D9"/>
          </w:tcPr>
          <w:p w14:paraId="225DE78C" w14:textId="29B5ED76" w:rsidR="00FF18A5" w:rsidRPr="00D743B8" w:rsidRDefault="00FF18A5" w:rsidP="00006786">
            <w:pPr>
              <w:spacing w:after="0" w:line="240" w:lineRule="auto"/>
              <w:jc w:val="both"/>
              <w:rPr>
                <w:rFonts w:ascii="Arial" w:eastAsia="Arial" w:hAnsi="Arial" w:cs="Arial"/>
                <w:bCs/>
                <w:sz w:val="18"/>
                <w:szCs w:val="18"/>
                <w:lang w:val="es-ES" w:eastAsia="es-ES"/>
              </w:rPr>
            </w:pPr>
            <w:r w:rsidRPr="00D743B8">
              <w:rPr>
                <w:rFonts w:ascii="Arial" w:eastAsia="Arial" w:hAnsi="Arial" w:cs="Arial"/>
                <w:bCs/>
                <w:sz w:val="18"/>
                <w:szCs w:val="18"/>
                <w:lang w:val="es-ES" w:eastAsia="es-ES"/>
              </w:rPr>
              <w:t>Importe total del servicio con letra: (----------------- 00/100 m.n.)</w:t>
            </w:r>
          </w:p>
        </w:tc>
        <w:tc>
          <w:tcPr>
            <w:tcW w:w="1652" w:type="dxa"/>
          </w:tcPr>
          <w:p w14:paraId="0788B1C4" w14:textId="4C1380C5" w:rsidR="00FF18A5" w:rsidRPr="00D743B8" w:rsidRDefault="00FF18A5" w:rsidP="00006786">
            <w:pPr>
              <w:spacing w:after="0" w:line="240" w:lineRule="auto"/>
              <w:jc w:val="both"/>
              <w:rPr>
                <w:rFonts w:ascii="Arial" w:eastAsia="Arial" w:hAnsi="Arial" w:cs="Arial"/>
                <w:bCs/>
                <w:sz w:val="18"/>
                <w:szCs w:val="18"/>
                <w:lang w:val="es-ES" w:eastAsia="es-ES"/>
              </w:rPr>
            </w:pPr>
            <w:r w:rsidRPr="00D743B8">
              <w:rPr>
                <w:rFonts w:ascii="Arial" w:eastAsia="Arial" w:hAnsi="Arial" w:cs="Arial"/>
                <w:bCs/>
                <w:sz w:val="18"/>
                <w:szCs w:val="18"/>
                <w:lang w:val="es-ES" w:eastAsia="es-ES"/>
              </w:rPr>
              <w:t>Subtotal:</w:t>
            </w:r>
          </w:p>
        </w:tc>
        <w:tc>
          <w:tcPr>
            <w:tcW w:w="1377" w:type="dxa"/>
          </w:tcPr>
          <w:p w14:paraId="22185FC2" w14:textId="77777777" w:rsidR="00FF18A5" w:rsidRPr="00D743B8" w:rsidRDefault="00FF18A5" w:rsidP="00006786">
            <w:pPr>
              <w:spacing w:after="0" w:line="240" w:lineRule="auto"/>
              <w:jc w:val="both"/>
              <w:rPr>
                <w:rFonts w:ascii="Arial" w:eastAsia="Arial" w:hAnsi="Arial" w:cs="Arial"/>
                <w:bCs/>
                <w:sz w:val="20"/>
                <w:szCs w:val="20"/>
                <w:lang w:val="es-ES" w:eastAsia="es-ES"/>
              </w:rPr>
            </w:pPr>
          </w:p>
        </w:tc>
        <w:tc>
          <w:tcPr>
            <w:tcW w:w="1362" w:type="dxa"/>
          </w:tcPr>
          <w:p w14:paraId="50B38C62" w14:textId="77777777" w:rsidR="00FF18A5" w:rsidRPr="00D743B8" w:rsidRDefault="00FF18A5" w:rsidP="00006786">
            <w:pPr>
              <w:spacing w:after="0" w:line="240" w:lineRule="auto"/>
              <w:jc w:val="both"/>
              <w:rPr>
                <w:rFonts w:ascii="Arial" w:eastAsia="Arial" w:hAnsi="Arial" w:cs="Arial"/>
                <w:bCs/>
                <w:sz w:val="20"/>
                <w:szCs w:val="20"/>
                <w:lang w:val="es-ES" w:eastAsia="es-ES"/>
              </w:rPr>
            </w:pPr>
          </w:p>
        </w:tc>
      </w:tr>
      <w:tr w:rsidR="00FF18A5" w:rsidRPr="0084021D" w14:paraId="0DAA291E" w14:textId="77777777" w:rsidTr="00FF18A5">
        <w:trPr>
          <w:trHeight w:val="117"/>
        </w:trPr>
        <w:tc>
          <w:tcPr>
            <w:tcW w:w="3591" w:type="dxa"/>
            <w:gridSpan w:val="3"/>
            <w:vMerge/>
            <w:shd w:val="clear" w:color="auto" w:fill="D9D9D9"/>
          </w:tcPr>
          <w:p w14:paraId="681A451F" w14:textId="77777777" w:rsidR="00FF18A5" w:rsidRPr="00D743B8" w:rsidRDefault="00FF18A5" w:rsidP="00006786">
            <w:pPr>
              <w:widowControl w:val="0"/>
              <w:pBdr>
                <w:top w:val="nil"/>
                <w:left w:val="nil"/>
                <w:bottom w:val="nil"/>
                <w:right w:val="nil"/>
                <w:between w:val="nil"/>
              </w:pBdr>
              <w:spacing w:after="0" w:line="276" w:lineRule="auto"/>
              <w:rPr>
                <w:rFonts w:ascii="Arial" w:eastAsia="Arial" w:hAnsi="Arial" w:cs="Arial"/>
                <w:bCs/>
                <w:sz w:val="20"/>
                <w:szCs w:val="20"/>
                <w:lang w:val="es-ES" w:eastAsia="es-ES"/>
              </w:rPr>
            </w:pPr>
          </w:p>
        </w:tc>
        <w:tc>
          <w:tcPr>
            <w:tcW w:w="1652" w:type="dxa"/>
          </w:tcPr>
          <w:p w14:paraId="52DA93FF" w14:textId="77777777" w:rsidR="00FF18A5" w:rsidRPr="00D743B8" w:rsidRDefault="00FF18A5" w:rsidP="00006786">
            <w:pPr>
              <w:spacing w:after="0" w:line="240" w:lineRule="auto"/>
              <w:jc w:val="center"/>
              <w:rPr>
                <w:rFonts w:ascii="Arial" w:eastAsia="Arial" w:hAnsi="Arial" w:cs="Arial"/>
                <w:bCs/>
                <w:sz w:val="18"/>
                <w:szCs w:val="18"/>
                <w:lang w:val="es-ES" w:eastAsia="es-ES"/>
              </w:rPr>
            </w:pPr>
            <w:r w:rsidRPr="00D743B8">
              <w:rPr>
                <w:rFonts w:ascii="Arial" w:eastAsia="Arial" w:hAnsi="Arial" w:cs="Arial"/>
                <w:bCs/>
                <w:sz w:val="18"/>
                <w:szCs w:val="18"/>
                <w:lang w:val="es-ES" w:eastAsia="es-ES"/>
              </w:rPr>
              <w:t xml:space="preserve"> IVA:</w:t>
            </w:r>
          </w:p>
        </w:tc>
        <w:tc>
          <w:tcPr>
            <w:tcW w:w="1377" w:type="dxa"/>
          </w:tcPr>
          <w:p w14:paraId="266C8065" w14:textId="77777777" w:rsidR="00FF18A5" w:rsidRPr="00D743B8" w:rsidRDefault="00FF18A5" w:rsidP="00006786">
            <w:pPr>
              <w:spacing w:after="0" w:line="240" w:lineRule="auto"/>
              <w:jc w:val="both"/>
              <w:rPr>
                <w:rFonts w:ascii="Arial" w:eastAsia="Arial" w:hAnsi="Arial" w:cs="Arial"/>
                <w:bCs/>
                <w:sz w:val="20"/>
                <w:szCs w:val="20"/>
                <w:lang w:val="es-ES" w:eastAsia="es-ES"/>
              </w:rPr>
            </w:pPr>
          </w:p>
        </w:tc>
        <w:tc>
          <w:tcPr>
            <w:tcW w:w="1362" w:type="dxa"/>
          </w:tcPr>
          <w:p w14:paraId="5DF4A6A6" w14:textId="77777777" w:rsidR="00FF18A5" w:rsidRPr="00D743B8" w:rsidRDefault="00FF18A5" w:rsidP="00006786">
            <w:pPr>
              <w:spacing w:after="0" w:line="240" w:lineRule="auto"/>
              <w:jc w:val="both"/>
              <w:rPr>
                <w:rFonts w:ascii="Arial" w:eastAsia="Arial" w:hAnsi="Arial" w:cs="Arial"/>
                <w:bCs/>
                <w:sz w:val="20"/>
                <w:szCs w:val="20"/>
                <w:lang w:val="es-ES" w:eastAsia="es-ES"/>
              </w:rPr>
            </w:pPr>
          </w:p>
        </w:tc>
      </w:tr>
      <w:tr w:rsidR="00FF18A5" w:rsidRPr="0084021D" w14:paraId="6AEF27D1" w14:textId="77777777" w:rsidTr="00FF18A5">
        <w:trPr>
          <w:trHeight w:val="117"/>
        </w:trPr>
        <w:tc>
          <w:tcPr>
            <w:tcW w:w="3591" w:type="dxa"/>
            <w:gridSpan w:val="3"/>
            <w:vMerge/>
            <w:shd w:val="clear" w:color="auto" w:fill="D9D9D9"/>
          </w:tcPr>
          <w:p w14:paraId="53F80C35" w14:textId="77777777" w:rsidR="00FF18A5" w:rsidRPr="0084021D" w:rsidRDefault="00FF18A5" w:rsidP="00006786">
            <w:pPr>
              <w:widowControl w:val="0"/>
              <w:pBdr>
                <w:top w:val="nil"/>
                <w:left w:val="nil"/>
                <w:bottom w:val="nil"/>
                <w:right w:val="nil"/>
                <w:between w:val="nil"/>
              </w:pBdr>
              <w:spacing w:after="0" w:line="276" w:lineRule="auto"/>
              <w:rPr>
                <w:rFonts w:ascii="Arial" w:eastAsia="Arial" w:hAnsi="Arial" w:cs="Arial"/>
                <w:b/>
                <w:sz w:val="20"/>
                <w:szCs w:val="20"/>
                <w:lang w:val="es-ES" w:eastAsia="es-ES"/>
              </w:rPr>
            </w:pPr>
          </w:p>
        </w:tc>
        <w:tc>
          <w:tcPr>
            <w:tcW w:w="1652" w:type="dxa"/>
          </w:tcPr>
          <w:p w14:paraId="6DF942D0" w14:textId="6727CAE5" w:rsidR="00FF18A5" w:rsidRPr="0084021D" w:rsidRDefault="00FF18A5" w:rsidP="00006786">
            <w:pPr>
              <w:spacing w:after="0" w:line="240" w:lineRule="auto"/>
              <w:rPr>
                <w:rFonts w:ascii="Arial" w:eastAsia="Arial" w:hAnsi="Arial" w:cs="Arial"/>
                <w:sz w:val="18"/>
                <w:szCs w:val="18"/>
                <w:lang w:val="es-ES" w:eastAsia="es-ES"/>
              </w:rPr>
            </w:pPr>
            <w:r w:rsidRPr="0084021D">
              <w:rPr>
                <w:rFonts w:ascii="Arial" w:eastAsia="Arial" w:hAnsi="Arial" w:cs="Arial"/>
                <w:sz w:val="18"/>
                <w:szCs w:val="18"/>
                <w:lang w:val="es-ES" w:eastAsia="es-ES"/>
              </w:rPr>
              <w:t xml:space="preserve">        Total:</w:t>
            </w:r>
          </w:p>
        </w:tc>
        <w:tc>
          <w:tcPr>
            <w:tcW w:w="1377" w:type="dxa"/>
          </w:tcPr>
          <w:p w14:paraId="0E85258B" w14:textId="77777777" w:rsidR="00FF18A5" w:rsidRPr="0084021D" w:rsidRDefault="00FF18A5" w:rsidP="00006786">
            <w:pPr>
              <w:spacing w:after="0" w:line="240" w:lineRule="auto"/>
              <w:jc w:val="both"/>
              <w:rPr>
                <w:rFonts w:ascii="Arial" w:eastAsia="Arial" w:hAnsi="Arial" w:cs="Arial"/>
                <w:b/>
                <w:sz w:val="20"/>
                <w:szCs w:val="20"/>
                <w:lang w:val="es-ES" w:eastAsia="es-ES"/>
              </w:rPr>
            </w:pPr>
          </w:p>
        </w:tc>
        <w:tc>
          <w:tcPr>
            <w:tcW w:w="1362" w:type="dxa"/>
          </w:tcPr>
          <w:p w14:paraId="3FA9AA18" w14:textId="77777777" w:rsidR="00FF18A5" w:rsidRPr="0084021D" w:rsidRDefault="00FF18A5" w:rsidP="00006786">
            <w:pPr>
              <w:spacing w:after="0" w:line="240" w:lineRule="auto"/>
              <w:jc w:val="both"/>
              <w:rPr>
                <w:rFonts w:ascii="Arial" w:eastAsia="Arial" w:hAnsi="Arial" w:cs="Arial"/>
                <w:b/>
                <w:sz w:val="20"/>
                <w:szCs w:val="20"/>
                <w:lang w:val="es-ES" w:eastAsia="es-ES"/>
              </w:rPr>
            </w:pPr>
          </w:p>
        </w:tc>
      </w:tr>
    </w:tbl>
    <w:p w14:paraId="73D7799B" w14:textId="77777777" w:rsidR="0009771C" w:rsidRPr="0084021D" w:rsidRDefault="0009771C" w:rsidP="0009771C">
      <w:pPr>
        <w:spacing w:after="0" w:line="240" w:lineRule="auto"/>
        <w:jc w:val="both"/>
        <w:rPr>
          <w:rFonts w:ascii="Arial" w:eastAsia="Arial" w:hAnsi="Arial" w:cs="Arial"/>
          <w:b/>
          <w:sz w:val="20"/>
          <w:szCs w:val="20"/>
          <w:lang w:val="es-ES" w:eastAsia="es-ES"/>
        </w:rPr>
      </w:pPr>
    </w:p>
    <w:p w14:paraId="2C6112BD" w14:textId="77777777" w:rsidR="0009771C" w:rsidRPr="0084021D" w:rsidRDefault="0009771C" w:rsidP="0009771C">
      <w:pPr>
        <w:spacing w:after="0" w:line="240" w:lineRule="auto"/>
        <w:jc w:val="both"/>
        <w:rPr>
          <w:rFonts w:ascii="Arial" w:eastAsia="Arial" w:hAnsi="Arial" w:cs="Arial"/>
          <w:b/>
          <w:sz w:val="20"/>
          <w:szCs w:val="20"/>
          <w:lang w:val="es-ES" w:eastAsia="es-ES"/>
        </w:rPr>
      </w:pPr>
    </w:p>
    <w:p w14:paraId="2318B800" w14:textId="77777777" w:rsidR="0009771C" w:rsidRPr="00D743B8" w:rsidRDefault="0009771C" w:rsidP="0009771C">
      <w:pPr>
        <w:spacing w:after="0" w:line="240" w:lineRule="auto"/>
        <w:jc w:val="both"/>
        <w:rPr>
          <w:rFonts w:ascii="Arial" w:eastAsia="Arial" w:hAnsi="Arial" w:cs="Arial"/>
          <w:sz w:val="20"/>
          <w:szCs w:val="20"/>
          <w:lang w:val="es-ES" w:eastAsia="es-ES"/>
        </w:rPr>
      </w:pPr>
      <w:r w:rsidRPr="00D743B8">
        <w:rPr>
          <w:rFonts w:ascii="Arial" w:eastAsia="Arial" w:hAnsi="Arial" w:cs="Arial"/>
          <w:sz w:val="20"/>
          <w:szCs w:val="20"/>
          <w:lang w:val="es-ES" w:eastAsia="es-ES"/>
        </w:rPr>
        <w:t>“Los precios serán firmes hasta la total prestación del servicio, dichos precios ya incluyen todo lo requerido para la prestación del servicio.”</w:t>
      </w:r>
    </w:p>
    <w:p w14:paraId="06579B97" w14:textId="77777777" w:rsidR="0009771C" w:rsidRPr="0084021D" w:rsidRDefault="0009771C" w:rsidP="0009771C">
      <w:pPr>
        <w:spacing w:after="0" w:line="240" w:lineRule="auto"/>
        <w:jc w:val="both"/>
        <w:rPr>
          <w:rFonts w:ascii="Arial" w:eastAsia="Arial" w:hAnsi="Arial" w:cs="Arial"/>
          <w:b/>
          <w:sz w:val="20"/>
          <w:szCs w:val="20"/>
          <w:lang w:val="es-ES" w:eastAsia="es-ES"/>
        </w:rPr>
      </w:pPr>
    </w:p>
    <w:p w14:paraId="69F89D2F" w14:textId="77777777" w:rsidR="0009771C" w:rsidRPr="0084021D" w:rsidRDefault="0009771C" w:rsidP="0009771C">
      <w:pPr>
        <w:spacing w:after="0" w:line="240" w:lineRule="auto"/>
        <w:jc w:val="both"/>
        <w:rPr>
          <w:rFonts w:ascii="Arial" w:eastAsia="Arial" w:hAnsi="Arial" w:cs="Arial"/>
          <w:b/>
          <w:sz w:val="20"/>
          <w:szCs w:val="20"/>
          <w:lang w:val="es-ES" w:eastAsia="es-ES"/>
        </w:rPr>
      </w:pPr>
    </w:p>
    <w:p w14:paraId="01B31029" w14:textId="77777777" w:rsidR="0009771C" w:rsidRPr="0084021D" w:rsidRDefault="0009771C" w:rsidP="0009771C">
      <w:pPr>
        <w:spacing w:after="0" w:line="240" w:lineRule="auto"/>
        <w:jc w:val="both"/>
        <w:rPr>
          <w:rFonts w:ascii="Arial" w:eastAsia="Arial" w:hAnsi="Arial" w:cs="Arial"/>
          <w:b/>
          <w:sz w:val="20"/>
          <w:szCs w:val="20"/>
          <w:lang w:val="es-ES" w:eastAsia="es-ES"/>
        </w:rPr>
      </w:pPr>
    </w:p>
    <w:p w14:paraId="4D7FA094" w14:textId="77777777" w:rsidR="0009771C" w:rsidRPr="0084021D" w:rsidRDefault="0009771C" w:rsidP="0009771C">
      <w:pPr>
        <w:spacing w:after="0" w:line="240" w:lineRule="auto"/>
        <w:jc w:val="both"/>
        <w:rPr>
          <w:rFonts w:ascii="Arial" w:eastAsia="Arial" w:hAnsi="Arial" w:cs="Arial"/>
          <w:b/>
          <w:sz w:val="20"/>
          <w:szCs w:val="20"/>
          <w:lang w:val="es-ES" w:eastAsia="es-ES"/>
        </w:rPr>
      </w:pPr>
    </w:p>
    <w:p w14:paraId="344023A3" w14:textId="77777777" w:rsidR="0009771C" w:rsidRPr="0084021D" w:rsidRDefault="0009771C" w:rsidP="0009771C">
      <w:pPr>
        <w:spacing w:after="0" w:line="240" w:lineRule="auto"/>
        <w:jc w:val="both"/>
        <w:rPr>
          <w:rFonts w:ascii="Arial" w:eastAsia="Arial" w:hAnsi="Arial" w:cs="Arial"/>
          <w:b/>
          <w:sz w:val="20"/>
          <w:szCs w:val="20"/>
          <w:lang w:val="es-ES" w:eastAsia="es-ES"/>
        </w:rPr>
      </w:pPr>
    </w:p>
    <w:p w14:paraId="1BA3F4D7" w14:textId="77777777" w:rsidR="0009771C" w:rsidRPr="0084021D" w:rsidRDefault="0009771C" w:rsidP="0009771C">
      <w:pPr>
        <w:spacing w:after="0" w:line="240" w:lineRule="auto"/>
        <w:jc w:val="both"/>
        <w:rPr>
          <w:rFonts w:ascii="Arial" w:eastAsia="Arial" w:hAnsi="Arial" w:cs="Arial"/>
          <w:b/>
          <w:sz w:val="20"/>
          <w:szCs w:val="20"/>
          <w:lang w:val="es-ES" w:eastAsia="es-ES"/>
        </w:rPr>
      </w:pPr>
    </w:p>
    <w:p w14:paraId="7BF4A0A9" w14:textId="081F5519" w:rsidR="0009771C" w:rsidRPr="0084021D" w:rsidRDefault="0009771C" w:rsidP="0009771C">
      <w:pPr>
        <w:spacing w:after="0" w:line="240" w:lineRule="auto"/>
        <w:jc w:val="center"/>
        <w:rPr>
          <w:rFonts w:ascii="Arial" w:eastAsia="Arial" w:hAnsi="Arial" w:cs="Arial"/>
          <w:sz w:val="18"/>
          <w:szCs w:val="18"/>
          <w:lang w:val="es-ES" w:eastAsia="es-ES"/>
        </w:rPr>
      </w:pPr>
      <w:r w:rsidRPr="0084021D">
        <w:rPr>
          <w:rFonts w:ascii="Arial" w:eastAsia="Arial" w:hAnsi="Arial" w:cs="Arial"/>
          <w:sz w:val="18"/>
          <w:szCs w:val="18"/>
          <w:lang w:val="es-ES" w:eastAsia="es-ES"/>
        </w:rPr>
        <w:t>L</w:t>
      </w:r>
      <w:r w:rsidR="00D743B8" w:rsidRPr="0084021D">
        <w:rPr>
          <w:rFonts w:ascii="Arial" w:eastAsia="Arial" w:hAnsi="Arial" w:cs="Arial"/>
          <w:sz w:val="18"/>
          <w:szCs w:val="18"/>
          <w:lang w:val="es-ES" w:eastAsia="es-ES"/>
        </w:rPr>
        <w:t>ugar y fecha</w:t>
      </w:r>
    </w:p>
    <w:p w14:paraId="72C47B50" w14:textId="77777777" w:rsidR="0009771C" w:rsidRPr="0084021D" w:rsidRDefault="0009771C" w:rsidP="0009771C">
      <w:pPr>
        <w:spacing w:after="0" w:line="240" w:lineRule="auto"/>
        <w:jc w:val="center"/>
        <w:rPr>
          <w:rFonts w:ascii="Arial" w:eastAsia="Arial" w:hAnsi="Arial" w:cs="Arial"/>
          <w:sz w:val="18"/>
          <w:szCs w:val="18"/>
          <w:lang w:val="es-ES" w:eastAsia="es-ES"/>
        </w:rPr>
      </w:pPr>
      <w:r w:rsidRPr="0084021D">
        <w:rPr>
          <w:rFonts w:ascii="Arial" w:eastAsia="Arial" w:hAnsi="Arial" w:cs="Arial"/>
          <w:sz w:val="18"/>
          <w:szCs w:val="18"/>
          <w:lang w:val="es-ES" w:eastAsia="es-ES"/>
        </w:rPr>
        <w:t>____________________</w:t>
      </w:r>
    </w:p>
    <w:p w14:paraId="76BB9915" w14:textId="5136C608" w:rsidR="0009771C" w:rsidRPr="0084021D" w:rsidRDefault="0009771C" w:rsidP="0009771C">
      <w:pPr>
        <w:spacing w:after="0" w:line="240" w:lineRule="auto"/>
        <w:jc w:val="center"/>
        <w:rPr>
          <w:rFonts w:ascii="Arial" w:eastAsia="Arial" w:hAnsi="Arial" w:cs="Arial"/>
          <w:sz w:val="18"/>
          <w:szCs w:val="18"/>
          <w:lang w:val="es-ES" w:eastAsia="es-ES"/>
        </w:rPr>
      </w:pPr>
      <w:r w:rsidRPr="0084021D">
        <w:rPr>
          <w:rFonts w:ascii="Arial" w:eastAsia="Arial" w:hAnsi="Arial" w:cs="Arial"/>
          <w:sz w:val="18"/>
          <w:szCs w:val="18"/>
          <w:lang w:val="es-ES" w:eastAsia="es-ES"/>
        </w:rPr>
        <w:t>N</w:t>
      </w:r>
      <w:r w:rsidR="00D743B8" w:rsidRPr="0084021D">
        <w:rPr>
          <w:rFonts w:ascii="Arial" w:eastAsia="Arial" w:hAnsi="Arial" w:cs="Arial"/>
          <w:sz w:val="18"/>
          <w:szCs w:val="18"/>
          <w:lang w:val="es-ES" w:eastAsia="es-ES"/>
        </w:rPr>
        <w:t>ombre y firma del representante</w:t>
      </w:r>
    </w:p>
    <w:p w14:paraId="15EC9F8F" w14:textId="72C2887D" w:rsidR="0009771C" w:rsidRPr="0084021D" w:rsidRDefault="00D743B8" w:rsidP="0009771C">
      <w:pPr>
        <w:spacing w:after="0" w:line="240" w:lineRule="auto"/>
        <w:jc w:val="center"/>
        <w:rPr>
          <w:rFonts w:ascii="Arial" w:eastAsia="Arial" w:hAnsi="Arial" w:cs="Arial"/>
          <w:sz w:val="18"/>
          <w:szCs w:val="18"/>
          <w:lang w:val="es-ES" w:eastAsia="es-ES"/>
        </w:rPr>
      </w:pPr>
      <w:r w:rsidRPr="0084021D">
        <w:rPr>
          <w:rFonts w:ascii="Arial" w:eastAsia="Arial" w:hAnsi="Arial" w:cs="Arial"/>
          <w:sz w:val="18"/>
          <w:szCs w:val="18"/>
          <w:lang w:val="es-ES" w:eastAsia="es-ES"/>
        </w:rPr>
        <w:t>legal y/o persona física</w:t>
      </w:r>
    </w:p>
    <w:p w14:paraId="31B1FE34" w14:textId="77777777" w:rsidR="0009771C" w:rsidRPr="0084021D" w:rsidRDefault="0009771C" w:rsidP="0009771C"/>
    <w:p w14:paraId="2EBA31FC" w14:textId="595D8331" w:rsidR="00CB364B" w:rsidRDefault="00CB364B"/>
    <w:p w14:paraId="737ECB1C" w14:textId="6242E8FB" w:rsidR="00462C61" w:rsidRDefault="00462C61"/>
    <w:p w14:paraId="3BF0D01B" w14:textId="206C7D5E" w:rsidR="00462C61" w:rsidRDefault="00462C61"/>
    <w:p w14:paraId="7D1245A7" w14:textId="410714F3" w:rsidR="00462C61" w:rsidRDefault="00462C61"/>
    <w:p w14:paraId="47BB7CBA" w14:textId="7EACCC39" w:rsidR="00462C61" w:rsidRDefault="00462C61"/>
    <w:p w14:paraId="4623B30C" w14:textId="6298B570" w:rsidR="00462C61" w:rsidRDefault="00462C61"/>
    <w:p w14:paraId="177580FA" w14:textId="11E1B0E5" w:rsidR="00462C61" w:rsidRDefault="00462C61"/>
    <w:p w14:paraId="745B94B5" w14:textId="77777777" w:rsidR="002839BC" w:rsidRDefault="002839BC"/>
    <w:p w14:paraId="21B0CD97" w14:textId="21B80521" w:rsidR="002839BC" w:rsidRPr="0084021D" w:rsidRDefault="00FD6373" w:rsidP="002839BC">
      <w:pPr>
        <w:pBdr>
          <w:bottom w:val="single" w:sz="4" w:space="1" w:color="000000"/>
        </w:pBdr>
        <w:spacing w:after="0" w:line="200" w:lineRule="auto"/>
        <w:ind w:right="-6"/>
        <w:jc w:val="center"/>
        <w:rPr>
          <w:rFonts w:ascii="Arial" w:eastAsia="Arial" w:hAnsi="Arial" w:cs="Arial"/>
          <w:b/>
          <w:sz w:val="28"/>
          <w:szCs w:val="28"/>
          <w:lang w:val="es-ES" w:eastAsia="es-ES"/>
        </w:rPr>
      </w:pPr>
      <w:r>
        <w:rPr>
          <w:rFonts w:ascii="Arial" w:eastAsia="Times New Roman" w:hAnsi="Arial" w:cs="Arial"/>
          <w:bCs/>
          <w:iCs/>
          <w:sz w:val="28"/>
          <w:szCs w:val="28"/>
          <w:lang w:val="es-ES" w:eastAsia="es-ES"/>
        </w:rPr>
        <w:t>Ficha técnica vehículos terrestres.</w:t>
      </w:r>
    </w:p>
    <w:p w14:paraId="16CBE89C" w14:textId="77777777" w:rsidR="002839BC" w:rsidRPr="0084021D" w:rsidRDefault="002839BC" w:rsidP="002839BC">
      <w:pPr>
        <w:pBdr>
          <w:top w:val="nil"/>
          <w:left w:val="nil"/>
          <w:bottom w:val="nil"/>
          <w:right w:val="nil"/>
          <w:between w:val="nil"/>
        </w:pBdr>
        <w:spacing w:after="0" w:line="240" w:lineRule="auto"/>
        <w:rPr>
          <w:rFonts w:ascii="Arial" w:eastAsia="Arial" w:hAnsi="Arial" w:cs="Arial"/>
          <w:b/>
          <w:color w:val="000000"/>
          <w:sz w:val="20"/>
          <w:szCs w:val="20"/>
          <w:lang w:val="es-ES" w:eastAsia="es-ES"/>
        </w:rPr>
      </w:pPr>
      <w:r w:rsidRPr="0084021D">
        <w:rPr>
          <w:rFonts w:ascii="Arial" w:eastAsia="Arial" w:hAnsi="Arial" w:cs="Arial"/>
          <w:b/>
          <w:color w:val="000000"/>
          <w:sz w:val="20"/>
          <w:szCs w:val="20"/>
          <w:lang w:val="es-ES" w:eastAsia="es-ES"/>
        </w:rPr>
        <w:tab/>
      </w:r>
    </w:p>
    <w:p w14:paraId="27A7587A" w14:textId="77777777" w:rsidR="002839BC" w:rsidRPr="0084021D" w:rsidRDefault="002839BC" w:rsidP="002839BC">
      <w:pPr>
        <w:widowControl w:val="0"/>
        <w:spacing w:after="0" w:line="240" w:lineRule="auto"/>
        <w:ind w:left="318"/>
        <w:jc w:val="center"/>
        <w:rPr>
          <w:rFonts w:ascii="Arial" w:eastAsia="Arial" w:hAnsi="Arial" w:cs="Arial"/>
          <w:b/>
          <w:color w:val="36383B"/>
          <w:sz w:val="26"/>
          <w:szCs w:val="26"/>
          <w:lang w:val="es-ES" w:eastAsia="es-ES"/>
        </w:rPr>
      </w:pPr>
    </w:p>
    <w:p w14:paraId="59FA15D0" w14:textId="77777777" w:rsidR="002839BC" w:rsidRPr="0084021D" w:rsidRDefault="002839BC" w:rsidP="002839B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INTEGRANTES DEL COMITÉ DE </w:t>
      </w:r>
    </w:p>
    <w:p w14:paraId="6A23B011" w14:textId="77777777" w:rsidR="002839BC" w:rsidRPr="0084021D" w:rsidRDefault="002839BC" w:rsidP="002839B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ADQUISICIONES, ARRENDAMIENTOS </w:t>
      </w:r>
    </w:p>
    <w:p w14:paraId="76265E67" w14:textId="77777777" w:rsidR="002839BC" w:rsidRPr="0084021D" w:rsidRDefault="002839BC" w:rsidP="002839B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Y SERVICIOS DEL INSTITUTO ESTATAL </w:t>
      </w:r>
    </w:p>
    <w:p w14:paraId="39009AA4" w14:textId="77777777" w:rsidR="002839BC" w:rsidRPr="0084021D" w:rsidRDefault="002839BC" w:rsidP="002839B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 xml:space="preserve">ELECTORAL Y DE PARTICIPACIÓN </w:t>
      </w:r>
    </w:p>
    <w:p w14:paraId="67395DEB" w14:textId="77777777" w:rsidR="002839BC" w:rsidRPr="0084021D" w:rsidRDefault="002839BC" w:rsidP="002839B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CIUDADANA DE OAXACA</w:t>
      </w:r>
    </w:p>
    <w:p w14:paraId="1ED4E022" w14:textId="77777777" w:rsidR="002839BC" w:rsidRPr="0084021D" w:rsidRDefault="002839BC" w:rsidP="002839BC">
      <w:pPr>
        <w:spacing w:after="0" w:line="240" w:lineRule="auto"/>
        <w:ind w:right="-60"/>
        <w:rPr>
          <w:rFonts w:ascii="Arial" w:eastAsia="Arial" w:hAnsi="Arial" w:cs="Arial"/>
          <w:b/>
          <w:sz w:val="20"/>
          <w:szCs w:val="20"/>
          <w:lang w:val="es-ES" w:eastAsia="es-ES"/>
        </w:rPr>
      </w:pPr>
      <w:r w:rsidRPr="0084021D">
        <w:rPr>
          <w:rFonts w:ascii="Arial" w:eastAsia="Arial" w:hAnsi="Arial" w:cs="Arial"/>
          <w:b/>
          <w:sz w:val="20"/>
          <w:szCs w:val="20"/>
          <w:lang w:val="es-ES" w:eastAsia="es-ES"/>
        </w:rPr>
        <w:t>PRESENTE</w:t>
      </w:r>
      <w:r>
        <w:rPr>
          <w:rFonts w:ascii="Arial" w:eastAsia="Arial" w:hAnsi="Arial" w:cs="Arial"/>
          <w:b/>
          <w:sz w:val="20"/>
          <w:szCs w:val="20"/>
          <w:lang w:val="es-ES" w:eastAsia="es-ES"/>
        </w:rPr>
        <w:t>S</w:t>
      </w:r>
      <w:r w:rsidRPr="0084021D">
        <w:rPr>
          <w:rFonts w:ascii="Arial" w:eastAsia="Arial" w:hAnsi="Arial" w:cs="Arial"/>
          <w:b/>
          <w:sz w:val="20"/>
          <w:szCs w:val="20"/>
          <w:lang w:val="es-ES" w:eastAsia="es-ES"/>
        </w:rPr>
        <w:t xml:space="preserve">.      </w:t>
      </w:r>
    </w:p>
    <w:p w14:paraId="67A73112" w14:textId="77777777" w:rsidR="002839BC" w:rsidRPr="0084021D" w:rsidRDefault="002839BC" w:rsidP="002839BC">
      <w:pPr>
        <w:spacing w:after="0" w:line="240" w:lineRule="auto"/>
        <w:jc w:val="center"/>
        <w:rPr>
          <w:rFonts w:ascii="Arial" w:eastAsia="Arial" w:hAnsi="Arial" w:cs="Arial"/>
          <w:b/>
          <w:sz w:val="20"/>
          <w:szCs w:val="20"/>
          <w:lang w:val="es-ES" w:eastAsia="es-ES"/>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134"/>
        <w:gridCol w:w="1559"/>
        <w:gridCol w:w="5386"/>
      </w:tblGrid>
      <w:tr w:rsidR="002839BC" w:rsidRPr="0084021D" w14:paraId="7180D706" w14:textId="77777777" w:rsidTr="00420C59">
        <w:trPr>
          <w:trHeight w:val="94"/>
        </w:trPr>
        <w:tc>
          <w:tcPr>
            <w:tcW w:w="988" w:type="dxa"/>
            <w:shd w:val="clear" w:color="auto" w:fill="D9D9D9"/>
          </w:tcPr>
          <w:p w14:paraId="14126CA3" w14:textId="77777777" w:rsidR="002839BC" w:rsidRPr="00D743B8" w:rsidRDefault="002839BC" w:rsidP="008E7F64">
            <w:pPr>
              <w:spacing w:after="0" w:line="240" w:lineRule="auto"/>
              <w:jc w:val="both"/>
              <w:rPr>
                <w:rFonts w:ascii="Arial" w:eastAsia="Arial" w:hAnsi="Arial" w:cs="Arial"/>
                <w:bCs/>
                <w:sz w:val="20"/>
                <w:szCs w:val="20"/>
                <w:lang w:val="es-ES" w:eastAsia="es-ES"/>
              </w:rPr>
            </w:pPr>
            <w:r w:rsidRPr="00D743B8">
              <w:rPr>
                <w:rFonts w:ascii="Arial" w:eastAsia="Arial" w:hAnsi="Arial" w:cs="Arial"/>
                <w:bCs/>
                <w:sz w:val="20"/>
                <w:szCs w:val="20"/>
                <w:lang w:val="es-ES" w:eastAsia="es-ES"/>
              </w:rPr>
              <w:t xml:space="preserve"> </w:t>
            </w:r>
          </w:p>
          <w:p w14:paraId="21DE6EAD" w14:textId="77777777" w:rsidR="002839BC" w:rsidRPr="00D743B8" w:rsidRDefault="002839BC" w:rsidP="008E7F64">
            <w:pPr>
              <w:spacing w:after="0" w:line="240" w:lineRule="auto"/>
              <w:jc w:val="both"/>
              <w:rPr>
                <w:rFonts w:ascii="Arial" w:eastAsia="Arial" w:hAnsi="Arial" w:cs="Arial"/>
                <w:bCs/>
                <w:sz w:val="20"/>
                <w:szCs w:val="20"/>
                <w:lang w:val="es-ES" w:eastAsia="es-ES"/>
              </w:rPr>
            </w:pPr>
            <w:r w:rsidRPr="00D743B8">
              <w:rPr>
                <w:rFonts w:ascii="Arial" w:eastAsia="Arial" w:hAnsi="Arial" w:cs="Arial"/>
                <w:bCs/>
                <w:sz w:val="20"/>
                <w:szCs w:val="20"/>
                <w:lang w:val="es-ES" w:eastAsia="es-ES"/>
              </w:rPr>
              <w:t xml:space="preserve">   Partida</w:t>
            </w:r>
          </w:p>
        </w:tc>
        <w:tc>
          <w:tcPr>
            <w:tcW w:w="1134" w:type="dxa"/>
            <w:shd w:val="clear" w:color="auto" w:fill="D9D9D9"/>
          </w:tcPr>
          <w:p w14:paraId="6D48A4EF" w14:textId="77777777" w:rsidR="002839BC" w:rsidRPr="00D743B8" w:rsidRDefault="002839BC" w:rsidP="008E7F64">
            <w:pPr>
              <w:spacing w:after="0" w:line="240" w:lineRule="auto"/>
              <w:jc w:val="both"/>
              <w:rPr>
                <w:rFonts w:ascii="Arial" w:eastAsia="Arial" w:hAnsi="Arial" w:cs="Arial"/>
                <w:bCs/>
                <w:sz w:val="20"/>
                <w:szCs w:val="20"/>
                <w:lang w:val="es-ES" w:eastAsia="es-ES"/>
              </w:rPr>
            </w:pPr>
          </w:p>
          <w:p w14:paraId="16EC469C" w14:textId="77777777" w:rsidR="002839BC" w:rsidRPr="00D743B8" w:rsidRDefault="002839BC" w:rsidP="008E7F64">
            <w:pPr>
              <w:spacing w:after="0" w:line="240" w:lineRule="auto"/>
              <w:jc w:val="both"/>
              <w:rPr>
                <w:rFonts w:ascii="Arial" w:eastAsia="Arial" w:hAnsi="Arial" w:cs="Arial"/>
                <w:bCs/>
                <w:sz w:val="20"/>
                <w:szCs w:val="20"/>
                <w:lang w:val="es-ES" w:eastAsia="es-ES"/>
              </w:rPr>
            </w:pPr>
            <w:r w:rsidRPr="00D743B8">
              <w:rPr>
                <w:rFonts w:ascii="Arial" w:eastAsia="Arial" w:hAnsi="Arial" w:cs="Arial"/>
                <w:bCs/>
                <w:sz w:val="20"/>
                <w:szCs w:val="20"/>
                <w:lang w:val="es-ES" w:eastAsia="es-ES"/>
              </w:rPr>
              <w:t xml:space="preserve">    Cantidad</w:t>
            </w:r>
          </w:p>
        </w:tc>
        <w:tc>
          <w:tcPr>
            <w:tcW w:w="1559" w:type="dxa"/>
            <w:shd w:val="clear" w:color="auto" w:fill="D9D9D9"/>
          </w:tcPr>
          <w:p w14:paraId="015D83CD" w14:textId="77777777" w:rsidR="002839BC" w:rsidRPr="00D743B8" w:rsidRDefault="002839BC" w:rsidP="008E7F64">
            <w:pPr>
              <w:spacing w:after="0" w:line="240" w:lineRule="auto"/>
              <w:jc w:val="center"/>
              <w:rPr>
                <w:rFonts w:ascii="Arial" w:eastAsia="Arial" w:hAnsi="Arial" w:cs="Arial"/>
                <w:bCs/>
                <w:sz w:val="20"/>
                <w:szCs w:val="20"/>
                <w:lang w:val="es-ES" w:eastAsia="es-ES"/>
              </w:rPr>
            </w:pPr>
          </w:p>
          <w:p w14:paraId="7B95FAA1" w14:textId="4E75564F" w:rsidR="002839BC" w:rsidRPr="00D743B8" w:rsidRDefault="0047709B" w:rsidP="008E7F64">
            <w:pPr>
              <w:spacing w:after="0" w:line="240" w:lineRule="auto"/>
              <w:jc w:val="center"/>
              <w:rPr>
                <w:rFonts w:ascii="Arial" w:eastAsia="Arial" w:hAnsi="Arial" w:cs="Arial"/>
                <w:bCs/>
                <w:sz w:val="20"/>
                <w:szCs w:val="20"/>
                <w:lang w:val="es-ES" w:eastAsia="es-ES"/>
              </w:rPr>
            </w:pPr>
            <w:r>
              <w:rPr>
                <w:rFonts w:ascii="Arial" w:eastAsia="Arial" w:hAnsi="Arial" w:cs="Arial"/>
                <w:bCs/>
                <w:sz w:val="20"/>
                <w:szCs w:val="20"/>
                <w:lang w:val="es-ES" w:eastAsia="es-ES"/>
              </w:rPr>
              <w:t>Tipo de vehículo</w:t>
            </w:r>
          </w:p>
        </w:tc>
        <w:tc>
          <w:tcPr>
            <w:tcW w:w="5386" w:type="dxa"/>
            <w:shd w:val="clear" w:color="auto" w:fill="D9D9D9"/>
          </w:tcPr>
          <w:p w14:paraId="43BCE44E" w14:textId="77777777" w:rsidR="002839BC" w:rsidRPr="00D743B8" w:rsidRDefault="002839BC" w:rsidP="008E7F64">
            <w:pPr>
              <w:spacing w:after="0" w:line="240" w:lineRule="auto"/>
              <w:jc w:val="center"/>
              <w:rPr>
                <w:rFonts w:ascii="Arial" w:eastAsia="Arial" w:hAnsi="Arial" w:cs="Arial"/>
                <w:bCs/>
                <w:sz w:val="20"/>
                <w:szCs w:val="20"/>
                <w:lang w:val="es-ES" w:eastAsia="es-ES"/>
              </w:rPr>
            </w:pPr>
          </w:p>
          <w:p w14:paraId="408F666B" w14:textId="77777777" w:rsidR="002839BC" w:rsidRPr="00D743B8" w:rsidRDefault="002839BC" w:rsidP="008E7F64">
            <w:pPr>
              <w:spacing w:after="0" w:line="240" w:lineRule="auto"/>
              <w:jc w:val="center"/>
              <w:rPr>
                <w:rFonts w:ascii="Arial" w:eastAsia="Arial" w:hAnsi="Arial" w:cs="Arial"/>
                <w:bCs/>
                <w:sz w:val="20"/>
                <w:szCs w:val="20"/>
                <w:lang w:val="es-ES" w:eastAsia="es-ES"/>
              </w:rPr>
            </w:pPr>
            <w:r w:rsidRPr="00D743B8">
              <w:rPr>
                <w:rFonts w:ascii="Arial" w:eastAsia="Arial" w:hAnsi="Arial" w:cs="Arial"/>
                <w:bCs/>
                <w:sz w:val="20"/>
                <w:szCs w:val="20"/>
                <w:lang w:val="es-ES" w:eastAsia="es-ES"/>
              </w:rPr>
              <w:t>Descripción de unidades</w:t>
            </w:r>
          </w:p>
        </w:tc>
      </w:tr>
      <w:tr w:rsidR="0099458C" w:rsidRPr="0084021D" w14:paraId="55B41636" w14:textId="77777777" w:rsidTr="00420C59">
        <w:trPr>
          <w:trHeight w:val="94"/>
        </w:trPr>
        <w:tc>
          <w:tcPr>
            <w:tcW w:w="988" w:type="dxa"/>
          </w:tcPr>
          <w:p w14:paraId="76C5F05F" w14:textId="77777777" w:rsidR="0099458C" w:rsidRPr="00D743B8" w:rsidRDefault="0099458C" w:rsidP="0099458C">
            <w:pPr>
              <w:spacing w:after="0" w:line="240" w:lineRule="auto"/>
              <w:jc w:val="center"/>
              <w:rPr>
                <w:rFonts w:ascii="Arial" w:eastAsia="Arial" w:hAnsi="Arial" w:cs="Arial"/>
                <w:bCs/>
                <w:sz w:val="18"/>
                <w:szCs w:val="18"/>
                <w:lang w:val="es-ES" w:eastAsia="es-ES"/>
              </w:rPr>
            </w:pPr>
            <w:r w:rsidRPr="00D743B8">
              <w:rPr>
                <w:rFonts w:ascii="Arial" w:eastAsia="Arial" w:hAnsi="Arial" w:cs="Arial"/>
                <w:bCs/>
                <w:sz w:val="18"/>
                <w:szCs w:val="18"/>
                <w:lang w:val="es-ES" w:eastAsia="es-ES"/>
              </w:rPr>
              <w:t>1</w:t>
            </w:r>
          </w:p>
        </w:tc>
        <w:tc>
          <w:tcPr>
            <w:tcW w:w="1134" w:type="dxa"/>
          </w:tcPr>
          <w:p w14:paraId="22A35BA2" w14:textId="7D396F70" w:rsidR="0099458C" w:rsidRPr="00D743B8" w:rsidRDefault="0099458C" w:rsidP="0099458C">
            <w:pPr>
              <w:spacing w:after="0" w:line="240" w:lineRule="auto"/>
              <w:jc w:val="center"/>
              <w:rPr>
                <w:rFonts w:ascii="Arial" w:eastAsia="Arial" w:hAnsi="Arial" w:cs="Arial"/>
                <w:bCs/>
                <w:sz w:val="18"/>
                <w:szCs w:val="18"/>
                <w:lang w:val="es-ES" w:eastAsia="es-ES"/>
              </w:rPr>
            </w:pPr>
            <w:r>
              <w:rPr>
                <w:rFonts w:ascii="Arial" w:eastAsia="Arial" w:hAnsi="Arial" w:cs="Arial"/>
                <w:bCs/>
                <w:sz w:val="18"/>
                <w:szCs w:val="18"/>
                <w:lang w:val="es-ES" w:eastAsia="es-ES"/>
              </w:rPr>
              <w:t>27</w:t>
            </w:r>
          </w:p>
        </w:tc>
        <w:tc>
          <w:tcPr>
            <w:tcW w:w="1559" w:type="dxa"/>
          </w:tcPr>
          <w:p w14:paraId="6FFF17B6" w14:textId="3C639E98" w:rsidR="0099458C" w:rsidRPr="00D743B8" w:rsidRDefault="0099458C" w:rsidP="0099458C">
            <w:pPr>
              <w:spacing w:after="0" w:line="240" w:lineRule="auto"/>
              <w:jc w:val="both"/>
              <w:rPr>
                <w:rFonts w:ascii="Arial" w:eastAsia="Arial" w:hAnsi="Arial" w:cs="Arial"/>
                <w:bCs/>
                <w:sz w:val="18"/>
                <w:szCs w:val="18"/>
                <w:lang w:val="es-ES" w:eastAsia="es-ES"/>
              </w:rPr>
            </w:pPr>
            <w:r w:rsidRPr="00D743B8">
              <w:rPr>
                <w:rFonts w:ascii="Arial" w:eastAsia="Arial" w:hAnsi="Arial" w:cs="Arial"/>
                <w:bCs/>
                <w:sz w:val="18"/>
                <w:szCs w:val="18"/>
                <w:lang w:val="es-ES" w:eastAsia="es-ES"/>
              </w:rPr>
              <w:t>Vehículo</w:t>
            </w:r>
            <w:r>
              <w:rPr>
                <w:rFonts w:ascii="Arial" w:eastAsia="Arial" w:hAnsi="Arial" w:cs="Arial"/>
                <w:bCs/>
                <w:sz w:val="18"/>
                <w:szCs w:val="18"/>
                <w:lang w:val="es-ES" w:eastAsia="es-ES"/>
              </w:rPr>
              <w:t xml:space="preserve"> tipo pick up</w:t>
            </w:r>
          </w:p>
        </w:tc>
        <w:tc>
          <w:tcPr>
            <w:tcW w:w="5386" w:type="dxa"/>
          </w:tcPr>
          <w:p w14:paraId="283D945C" w14:textId="4C393BAD" w:rsidR="0099458C" w:rsidRPr="00D743B8" w:rsidRDefault="0099458C" w:rsidP="0099458C">
            <w:pPr>
              <w:spacing w:after="0" w:line="240" w:lineRule="auto"/>
              <w:jc w:val="both"/>
              <w:rPr>
                <w:rFonts w:ascii="Arial" w:eastAsia="Arial" w:hAnsi="Arial" w:cs="Arial"/>
                <w:bCs/>
                <w:sz w:val="18"/>
                <w:szCs w:val="18"/>
                <w:lang w:val="es-ES" w:eastAsia="es-ES"/>
              </w:rPr>
            </w:pPr>
            <w:r w:rsidRPr="00B36A40">
              <w:rPr>
                <w:rFonts w:ascii="Arial" w:eastAsia="Arial" w:hAnsi="Arial" w:cs="Arial"/>
                <w:bCs/>
                <w:sz w:val="18"/>
                <w:szCs w:val="18"/>
                <w:lang w:val="es-ES" w:eastAsia="es-ES"/>
              </w:rPr>
              <w:t xml:space="preserve">Camioneta </w:t>
            </w:r>
            <w:r>
              <w:rPr>
                <w:rFonts w:ascii="Arial" w:eastAsia="Arial" w:hAnsi="Arial" w:cs="Arial"/>
                <w:bCs/>
                <w:sz w:val="18"/>
                <w:szCs w:val="18"/>
                <w:lang w:val="es-ES" w:eastAsia="es-ES"/>
              </w:rPr>
              <w:t xml:space="preserve">nueva </w:t>
            </w:r>
            <w:r w:rsidRPr="00B36A40">
              <w:rPr>
                <w:rFonts w:ascii="Arial" w:eastAsia="Arial" w:hAnsi="Arial" w:cs="Arial"/>
                <w:bCs/>
                <w:sz w:val="18"/>
                <w:szCs w:val="18"/>
                <w:lang w:val="es-ES" w:eastAsia="es-ES"/>
              </w:rPr>
              <w:t>pick up doble cabina, con capacidad para 5 pasajeros,</w:t>
            </w:r>
            <w:r>
              <w:rPr>
                <w:rFonts w:ascii="Arial" w:eastAsia="Arial" w:hAnsi="Arial" w:cs="Arial"/>
                <w:bCs/>
                <w:sz w:val="18"/>
                <w:szCs w:val="18"/>
                <w:lang w:val="es-ES" w:eastAsia="es-ES"/>
              </w:rPr>
              <w:t xml:space="preserve"> </w:t>
            </w:r>
            <w:r w:rsidRPr="00B36A40">
              <w:rPr>
                <w:rFonts w:ascii="Arial" w:eastAsia="Arial" w:hAnsi="Arial" w:cs="Arial"/>
                <w:bCs/>
                <w:sz w:val="18"/>
                <w:szCs w:val="18"/>
                <w:lang w:val="es-ES" w:eastAsia="es-ES"/>
              </w:rPr>
              <w:t>4 puertas, motor 4 cilindros, a gasolina/</w:t>
            </w:r>
            <w:proofErr w:type="spellStart"/>
            <w:r w:rsidRPr="00B36A40">
              <w:rPr>
                <w:rFonts w:ascii="Arial" w:eastAsia="Arial" w:hAnsi="Arial" w:cs="Arial"/>
                <w:bCs/>
                <w:sz w:val="18"/>
                <w:szCs w:val="18"/>
                <w:lang w:val="es-ES" w:eastAsia="es-ES"/>
              </w:rPr>
              <w:t>diesel</w:t>
            </w:r>
            <w:proofErr w:type="spellEnd"/>
            <w:r w:rsidRPr="00B36A40">
              <w:rPr>
                <w:rFonts w:ascii="Arial" w:eastAsia="Arial" w:hAnsi="Arial" w:cs="Arial"/>
                <w:bCs/>
                <w:sz w:val="18"/>
                <w:szCs w:val="18"/>
                <w:lang w:val="es-ES" w:eastAsia="es-ES"/>
              </w:rPr>
              <w:t xml:space="preserve">, transmisión manual de 5 velocidades como mínimo, tracción trasera </w:t>
            </w:r>
            <w:proofErr w:type="spellStart"/>
            <w:r w:rsidRPr="00B36A40">
              <w:rPr>
                <w:rFonts w:ascii="Arial" w:eastAsia="Arial" w:hAnsi="Arial" w:cs="Arial"/>
                <w:bCs/>
                <w:sz w:val="18"/>
                <w:szCs w:val="18"/>
                <w:lang w:val="es-ES" w:eastAsia="es-ES"/>
              </w:rPr>
              <w:t>4x2</w:t>
            </w:r>
            <w:proofErr w:type="spellEnd"/>
            <w:r w:rsidRPr="00B36A40">
              <w:rPr>
                <w:rFonts w:ascii="Arial" w:eastAsia="Arial" w:hAnsi="Arial" w:cs="Arial"/>
                <w:bCs/>
                <w:sz w:val="18"/>
                <w:szCs w:val="18"/>
                <w:lang w:val="es-ES" w:eastAsia="es-ES"/>
              </w:rPr>
              <w:t>, dirección asistida, frenos con Sistema Antibloqueo de frenos ABS, con bolsas de aire frontales, equipada con llanta de refacción y caja de herramienta, aire acondicionado, faros principales en LED, considerando 2</w:t>
            </w:r>
            <w:r>
              <w:rPr>
                <w:rFonts w:ascii="Arial" w:eastAsia="Arial" w:hAnsi="Arial" w:cs="Arial"/>
                <w:bCs/>
                <w:sz w:val="18"/>
                <w:szCs w:val="18"/>
                <w:lang w:val="es-ES" w:eastAsia="es-ES"/>
              </w:rPr>
              <w:t>0</w:t>
            </w:r>
            <w:r w:rsidRPr="00B36A40">
              <w:rPr>
                <w:rFonts w:ascii="Arial" w:eastAsia="Arial" w:hAnsi="Arial" w:cs="Arial"/>
                <w:bCs/>
                <w:sz w:val="18"/>
                <w:szCs w:val="18"/>
                <w:lang w:val="es-ES" w:eastAsia="es-ES"/>
              </w:rPr>
              <w:t xml:space="preserve"> vehículos en arrendamiento del 15 de enero de 2024 al 31 de julio de 2024 y </w:t>
            </w:r>
            <w:r>
              <w:rPr>
                <w:rFonts w:ascii="Arial" w:eastAsia="Arial" w:hAnsi="Arial" w:cs="Arial"/>
                <w:bCs/>
                <w:sz w:val="18"/>
                <w:szCs w:val="18"/>
                <w:lang w:val="es-ES" w:eastAsia="es-ES"/>
              </w:rPr>
              <w:t>7</w:t>
            </w:r>
            <w:r w:rsidRPr="00B36A40">
              <w:rPr>
                <w:rFonts w:ascii="Arial" w:eastAsia="Arial" w:hAnsi="Arial" w:cs="Arial"/>
                <w:bCs/>
                <w:sz w:val="18"/>
                <w:szCs w:val="18"/>
                <w:lang w:val="es-ES" w:eastAsia="es-ES"/>
              </w:rPr>
              <w:t xml:space="preserve"> vehículos en arrendamiento del 15 de enero de 2024 al 3</w:t>
            </w:r>
            <w:r>
              <w:rPr>
                <w:rFonts w:ascii="Arial" w:eastAsia="Arial" w:hAnsi="Arial" w:cs="Arial"/>
                <w:bCs/>
                <w:sz w:val="18"/>
                <w:szCs w:val="18"/>
                <w:lang w:val="es-ES" w:eastAsia="es-ES"/>
              </w:rPr>
              <w:t>0</w:t>
            </w:r>
            <w:r w:rsidRPr="00B36A40">
              <w:rPr>
                <w:rFonts w:ascii="Arial" w:eastAsia="Arial" w:hAnsi="Arial" w:cs="Arial"/>
                <w:bCs/>
                <w:sz w:val="18"/>
                <w:szCs w:val="18"/>
                <w:lang w:val="es-ES" w:eastAsia="es-ES"/>
              </w:rPr>
              <w:t xml:space="preserve"> de junio de 2024.</w:t>
            </w:r>
          </w:p>
        </w:tc>
      </w:tr>
      <w:tr w:rsidR="0099458C" w:rsidRPr="0084021D" w14:paraId="78A68584" w14:textId="77777777" w:rsidTr="00420C59">
        <w:trPr>
          <w:trHeight w:val="94"/>
        </w:trPr>
        <w:tc>
          <w:tcPr>
            <w:tcW w:w="988" w:type="dxa"/>
          </w:tcPr>
          <w:p w14:paraId="25078835" w14:textId="275D1DBA" w:rsidR="0099458C" w:rsidRPr="00D743B8" w:rsidRDefault="0099458C" w:rsidP="0099458C">
            <w:pPr>
              <w:spacing w:after="0" w:line="240" w:lineRule="auto"/>
              <w:jc w:val="center"/>
              <w:rPr>
                <w:rFonts w:ascii="Arial" w:eastAsia="Arial" w:hAnsi="Arial" w:cs="Arial"/>
                <w:bCs/>
                <w:sz w:val="18"/>
                <w:szCs w:val="18"/>
                <w:lang w:val="es-ES" w:eastAsia="es-ES"/>
              </w:rPr>
            </w:pPr>
            <w:r>
              <w:rPr>
                <w:rFonts w:ascii="Arial" w:eastAsia="Arial" w:hAnsi="Arial" w:cs="Arial"/>
                <w:bCs/>
                <w:sz w:val="18"/>
                <w:szCs w:val="18"/>
                <w:lang w:val="es-ES" w:eastAsia="es-ES"/>
              </w:rPr>
              <w:t>2</w:t>
            </w:r>
          </w:p>
        </w:tc>
        <w:tc>
          <w:tcPr>
            <w:tcW w:w="1134" w:type="dxa"/>
          </w:tcPr>
          <w:p w14:paraId="2D011965" w14:textId="3BCD15C0" w:rsidR="0099458C" w:rsidRPr="00D743B8" w:rsidRDefault="0099458C" w:rsidP="0099458C">
            <w:pPr>
              <w:spacing w:after="0" w:line="240" w:lineRule="auto"/>
              <w:jc w:val="center"/>
              <w:rPr>
                <w:rFonts w:ascii="Arial" w:eastAsia="Arial" w:hAnsi="Arial" w:cs="Arial"/>
                <w:bCs/>
                <w:sz w:val="18"/>
                <w:szCs w:val="18"/>
                <w:lang w:val="es-ES" w:eastAsia="es-ES"/>
              </w:rPr>
            </w:pPr>
            <w:r>
              <w:rPr>
                <w:rFonts w:ascii="Arial" w:eastAsia="Arial" w:hAnsi="Arial" w:cs="Arial"/>
                <w:bCs/>
                <w:sz w:val="18"/>
                <w:szCs w:val="18"/>
                <w:lang w:val="es-ES" w:eastAsia="es-ES"/>
              </w:rPr>
              <w:t>5</w:t>
            </w:r>
          </w:p>
        </w:tc>
        <w:tc>
          <w:tcPr>
            <w:tcW w:w="1559" w:type="dxa"/>
          </w:tcPr>
          <w:p w14:paraId="1E37FDC0" w14:textId="6348570F" w:rsidR="0099458C" w:rsidRPr="00D743B8" w:rsidRDefault="0099458C" w:rsidP="0099458C">
            <w:pPr>
              <w:spacing w:after="0" w:line="240" w:lineRule="auto"/>
              <w:jc w:val="both"/>
              <w:rPr>
                <w:rFonts w:ascii="Arial" w:eastAsia="Arial" w:hAnsi="Arial" w:cs="Arial"/>
                <w:bCs/>
                <w:sz w:val="18"/>
                <w:szCs w:val="18"/>
                <w:lang w:val="es-ES" w:eastAsia="es-ES"/>
              </w:rPr>
            </w:pPr>
            <w:r w:rsidRPr="00D743B8">
              <w:rPr>
                <w:rFonts w:ascii="Arial" w:eastAsia="Arial" w:hAnsi="Arial" w:cs="Arial"/>
                <w:bCs/>
                <w:sz w:val="18"/>
                <w:szCs w:val="18"/>
                <w:lang w:val="es-ES" w:eastAsia="es-ES"/>
              </w:rPr>
              <w:t>Vehículo</w:t>
            </w:r>
            <w:r>
              <w:rPr>
                <w:rFonts w:ascii="Arial" w:eastAsia="Arial" w:hAnsi="Arial" w:cs="Arial"/>
                <w:bCs/>
                <w:sz w:val="18"/>
                <w:szCs w:val="18"/>
                <w:lang w:val="es-ES" w:eastAsia="es-ES"/>
              </w:rPr>
              <w:t xml:space="preserve"> tipo pick up </w:t>
            </w:r>
            <w:proofErr w:type="spellStart"/>
            <w:r>
              <w:rPr>
                <w:rFonts w:ascii="Arial" w:eastAsia="Arial" w:hAnsi="Arial" w:cs="Arial"/>
                <w:bCs/>
                <w:sz w:val="18"/>
                <w:szCs w:val="18"/>
                <w:lang w:val="es-ES" w:eastAsia="es-ES"/>
              </w:rPr>
              <w:t>4x4</w:t>
            </w:r>
            <w:proofErr w:type="spellEnd"/>
          </w:p>
        </w:tc>
        <w:tc>
          <w:tcPr>
            <w:tcW w:w="5386" w:type="dxa"/>
          </w:tcPr>
          <w:p w14:paraId="5B894B4B" w14:textId="77777777" w:rsidR="0099458C" w:rsidRPr="00B36A40" w:rsidRDefault="0099458C" w:rsidP="0099458C">
            <w:pPr>
              <w:spacing w:after="0" w:line="240" w:lineRule="auto"/>
              <w:jc w:val="both"/>
              <w:rPr>
                <w:rFonts w:ascii="Arial" w:eastAsia="Arial" w:hAnsi="Arial" w:cs="Arial"/>
                <w:bCs/>
                <w:sz w:val="18"/>
                <w:szCs w:val="18"/>
                <w:lang w:val="es-ES" w:eastAsia="es-ES"/>
              </w:rPr>
            </w:pPr>
            <w:r w:rsidRPr="00B36A40">
              <w:rPr>
                <w:rFonts w:ascii="Arial" w:eastAsia="Arial" w:hAnsi="Arial" w:cs="Arial"/>
                <w:bCs/>
                <w:sz w:val="18"/>
                <w:szCs w:val="18"/>
                <w:lang w:val="es-ES" w:eastAsia="es-ES"/>
              </w:rPr>
              <w:t xml:space="preserve">Camioneta </w:t>
            </w:r>
            <w:r>
              <w:rPr>
                <w:rFonts w:ascii="Arial" w:eastAsia="Arial" w:hAnsi="Arial" w:cs="Arial"/>
                <w:bCs/>
                <w:sz w:val="18"/>
                <w:szCs w:val="18"/>
                <w:lang w:val="es-ES" w:eastAsia="es-ES"/>
              </w:rPr>
              <w:t xml:space="preserve">nueva </w:t>
            </w:r>
            <w:r w:rsidRPr="00B36A40">
              <w:rPr>
                <w:rFonts w:ascii="Arial" w:eastAsia="Arial" w:hAnsi="Arial" w:cs="Arial"/>
                <w:bCs/>
                <w:sz w:val="18"/>
                <w:szCs w:val="18"/>
                <w:lang w:val="es-ES" w:eastAsia="es-ES"/>
              </w:rPr>
              <w:t>pickup doble cabina, con capacidad para 5 pasajeros,</w:t>
            </w:r>
            <w:r>
              <w:rPr>
                <w:rFonts w:ascii="Arial" w:eastAsia="Arial" w:hAnsi="Arial" w:cs="Arial"/>
                <w:bCs/>
                <w:sz w:val="18"/>
                <w:szCs w:val="18"/>
                <w:lang w:val="es-ES" w:eastAsia="es-ES"/>
              </w:rPr>
              <w:t xml:space="preserve"> </w:t>
            </w:r>
            <w:r w:rsidRPr="00B36A40">
              <w:rPr>
                <w:rFonts w:ascii="Arial" w:eastAsia="Arial" w:hAnsi="Arial" w:cs="Arial"/>
                <w:bCs/>
                <w:sz w:val="18"/>
                <w:szCs w:val="18"/>
                <w:lang w:val="es-ES" w:eastAsia="es-ES"/>
              </w:rPr>
              <w:t>4 puertas, motor 4 cilindros a gasolina, transmisión</w:t>
            </w:r>
            <w:r>
              <w:rPr>
                <w:rFonts w:ascii="Arial" w:eastAsia="Arial" w:hAnsi="Arial" w:cs="Arial"/>
                <w:bCs/>
                <w:sz w:val="18"/>
                <w:szCs w:val="18"/>
                <w:lang w:val="es-ES" w:eastAsia="es-ES"/>
              </w:rPr>
              <w:t xml:space="preserve"> </w:t>
            </w:r>
            <w:r w:rsidRPr="00B36A40">
              <w:rPr>
                <w:rFonts w:ascii="Arial" w:eastAsia="Arial" w:hAnsi="Arial" w:cs="Arial"/>
                <w:bCs/>
                <w:sz w:val="18"/>
                <w:szCs w:val="18"/>
                <w:lang w:val="es-ES" w:eastAsia="es-ES"/>
              </w:rPr>
              <w:t>manual/automática de 5 velocidades como mínimo, tracción</w:t>
            </w:r>
            <w:r>
              <w:rPr>
                <w:rFonts w:ascii="Arial" w:eastAsia="Arial" w:hAnsi="Arial" w:cs="Arial"/>
                <w:bCs/>
                <w:sz w:val="18"/>
                <w:szCs w:val="18"/>
                <w:lang w:val="es-ES" w:eastAsia="es-ES"/>
              </w:rPr>
              <w:t xml:space="preserve"> </w:t>
            </w:r>
            <w:r w:rsidRPr="00B36A40">
              <w:rPr>
                <w:rFonts w:ascii="Arial" w:eastAsia="Arial" w:hAnsi="Arial" w:cs="Arial"/>
                <w:bCs/>
                <w:sz w:val="18"/>
                <w:szCs w:val="18"/>
                <w:lang w:val="es-ES" w:eastAsia="es-ES"/>
              </w:rPr>
              <w:t xml:space="preserve">trasera </w:t>
            </w:r>
            <w:proofErr w:type="spellStart"/>
            <w:r w:rsidRPr="00B36A40">
              <w:rPr>
                <w:rFonts w:ascii="Arial" w:eastAsia="Arial" w:hAnsi="Arial" w:cs="Arial"/>
                <w:bCs/>
                <w:sz w:val="18"/>
                <w:szCs w:val="18"/>
                <w:lang w:val="es-ES" w:eastAsia="es-ES"/>
              </w:rPr>
              <w:t>4x4</w:t>
            </w:r>
            <w:proofErr w:type="spellEnd"/>
            <w:r w:rsidRPr="00B36A40">
              <w:rPr>
                <w:rFonts w:ascii="Arial" w:eastAsia="Arial" w:hAnsi="Arial" w:cs="Arial"/>
                <w:bCs/>
                <w:sz w:val="18"/>
                <w:szCs w:val="18"/>
                <w:lang w:val="es-ES" w:eastAsia="es-ES"/>
              </w:rPr>
              <w:t>, dirección asistida, frenos con Sistema Antibloqueo de frenos ABS, con bolsas de aire frontales, equipada con llanta de refacción y caja de</w:t>
            </w:r>
            <w:r>
              <w:rPr>
                <w:rFonts w:ascii="Arial" w:eastAsia="Arial" w:hAnsi="Arial" w:cs="Arial"/>
                <w:bCs/>
                <w:sz w:val="18"/>
                <w:szCs w:val="18"/>
                <w:lang w:val="es-ES" w:eastAsia="es-ES"/>
              </w:rPr>
              <w:t xml:space="preserve"> </w:t>
            </w:r>
            <w:r w:rsidRPr="00B36A40">
              <w:rPr>
                <w:rFonts w:ascii="Arial" w:eastAsia="Arial" w:hAnsi="Arial" w:cs="Arial"/>
                <w:bCs/>
                <w:sz w:val="18"/>
                <w:szCs w:val="18"/>
                <w:lang w:val="es-ES" w:eastAsia="es-ES"/>
              </w:rPr>
              <w:t>herramienta, aire acondicionado, faros</w:t>
            </w:r>
            <w:r>
              <w:rPr>
                <w:rFonts w:ascii="Arial" w:eastAsia="Arial" w:hAnsi="Arial" w:cs="Arial"/>
                <w:bCs/>
                <w:sz w:val="18"/>
                <w:szCs w:val="18"/>
                <w:lang w:val="es-ES" w:eastAsia="es-ES"/>
              </w:rPr>
              <w:t xml:space="preserve"> </w:t>
            </w:r>
            <w:r w:rsidRPr="00B36A40">
              <w:rPr>
                <w:rFonts w:ascii="Arial" w:eastAsia="Arial" w:hAnsi="Arial" w:cs="Arial"/>
                <w:bCs/>
                <w:sz w:val="18"/>
                <w:szCs w:val="18"/>
                <w:lang w:val="es-ES" w:eastAsia="es-ES"/>
              </w:rPr>
              <w:t>principales en LED, con faros delanteros de luz antiniebla, de</w:t>
            </w:r>
            <w:r>
              <w:rPr>
                <w:rFonts w:ascii="Arial" w:eastAsia="Arial" w:hAnsi="Arial" w:cs="Arial"/>
                <w:bCs/>
                <w:sz w:val="18"/>
                <w:szCs w:val="18"/>
                <w:lang w:val="es-ES" w:eastAsia="es-ES"/>
              </w:rPr>
              <w:t xml:space="preserve"> </w:t>
            </w:r>
            <w:r w:rsidRPr="00B36A40">
              <w:rPr>
                <w:rFonts w:ascii="Arial" w:eastAsia="Arial" w:hAnsi="Arial" w:cs="Arial"/>
                <w:bCs/>
                <w:sz w:val="18"/>
                <w:szCs w:val="18"/>
                <w:lang w:val="es-ES" w:eastAsia="es-ES"/>
              </w:rPr>
              <w:t>filamento, blancas o color amarillo selectivo conforme a la Norma</w:t>
            </w:r>
          </w:p>
          <w:p w14:paraId="650E8238" w14:textId="3D1A62D3" w:rsidR="0099458C" w:rsidRPr="00D743B8" w:rsidRDefault="0099458C" w:rsidP="0099458C">
            <w:pPr>
              <w:spacing w:after="0" w:line="240" w:lineRule="auto"/>
              <w:jc w:val="both"/>
              <w:rPr>
                <w:rFonts w:ascii="Arial" w:eastAsia="Arial" w:hAnsi="Arial" w:cs="Arial"/>
                <w:bCs/>
                <w:sz w:val="18"/>
                <w:szCs w:val="18"/>
                <w:lang w:val="es-ES" w:eastAsia="es-ES"/>
              </w:rPr>
            </w:pPr>
            <w:r w:rsidRPr="00B36A40">
              <w:rPr>
                <w:rFonts w:ascii="Arial" w:eastAsia="Arial" w:hAnsi="Arial" w:cs="Arial"/>
                <w:bCs/>
                <w:sz w:val="18"/>
                <w:szCs w:val="18"/>
                <w:lang w:val="es-ES" w:eastAsia="es-ES"/>
              </w:rPr>
              <w:t>Oficial Mexicana Vigente, en arrendamiento del 15 de enero de</w:t>
            </w:r>
            <w:r>
              <w:rPr>
                <w:rFonts w:ascii="Arial" w:eastAsia="Arial" w:hAnsi="Arial" w:cs="Arial"/>
                <w:bCs/>
                <w:sz w:val="18"/>
                <w:szCs w:val="18"/>
                <w:lang w:val="es-ES" w:eastAsia="es-ES"/>
              </w:rPr>
              <w:t xml:space="preserve"> </w:t>
            </w:r>
            <w:r w:rsidRPr="00B36A40">
              <w:rPr>
                <w:rFonts w:ascii="Arial" w:eastAsia="Arial" w:hAnsi="Arial" w:cs="Arial"/>
                <w:bCs/>
                <w:sz w:val="18"/>
                <w:szCs w:val="18"/>
                <w:lang w:val="es-ES" w:eastAsia="es-ES"/>
              </w:rPr>
              <w:t>2024 al 31 de julio de 2024.</w:t>
            </w:r>
          </w:p>
        </w:tc>
      </w:tr>
      <w:tr w:rsidR="0099458C" w:rsidRPr="0084021D" w14:paraId="10278E37" w14:textId="77777777" w:rsidTr="00420C59">
        <w:trPr>
          <w:trHeight w:val="94"/>
        </w:trPr>
        <w:tc>
          <w:tcPr>
            <w:tcW w:w="988" w:type="dxa"/>
          </w:tcPr>
          <w:p w14:paraId="632BF4A2" w14:textId="5FAEC9C6" w:rsidR="0099458C" w:rsidRDefault="0099458C" w:rsidP="0099458C">
            <w:pPr>
              <w:spacing w:after="0" w:line="240" w:lineRule="auto"/>
              <w:jc w:val="center"/>
              <w:rPr>
                <w:rFonts w:ascii="Arial" w:eastAsia="Arial" w:hAnsi="Arial" w:cs="Arial"/>
                <w:bCs/>
                <w:sz w:val="18"/>
                <w:szCs w:val="18"/>
                <w:lang w:val="es-ES" w:eastAsia="es-ES"/>
              </w:rPr>
            </w:pPr>
            <w:r>
              <w:rPr>
                <w:rFonts w:ascii="Arial" w:eastAsia="Arial" w:hAnsi="Arial" w:cs="Arial"/>
                <w:bCs/>
                <w:sz w:val="18"/>
                <w:szCs w:val="18"/>
                <w:lang w:val="es-ES" w:eastAsia="es-ES"/>
              </w:rPr>
              <w:t>3</w:t>
            </w:r>
          </w:p>
        </w:tc>
        <w:tc>
          <w:tcPr>
            <w:tcW w:w="1134" w:type="dxa"/>
          </w:tcPr>
          <w:p w14:paraId="2854E955" w14:textId="6C28DB39" w:rsidR="0099458C" w:rsidRDefault="0099458C" w:rsidP="0099458C">
            <w:pPr>
              <w:spacing w:after="0" w:line="240" w:lineRule="auto"/>
              <w:jc w:val="center"/>
              <w:rPr>
                <w:rFonts w:ascii="Arial" w:eastAsia="Arial" w:hAnsi="Arial" w:cs="Arial"/>
                <w:bCs/>
                <w:sz w:val="18"/>
                <w:szCs w:val="18"/>
                <w:lang w:val="es-ES" w:eastAsia="es-ES"/>
              </w:rPr>
            </w:pPr>
            <w:r>
              <w:rPr>
                <w:rFonts w:ascii="Arial" w:eastAsia="Arial" w:hAnsi="Arial" w:cs="Arial"/>
                <w:bCs/>
                <w:sz w:val="18"/>
                <w:szCs w:val="18"/>
                <w:lang w:val="es-ES" w:eastAsia="es-ES"/>
              </w:rPr>
              <w:t>6</w:t>
            </w:r>
          </w:p>
        </w:tc>
        <w:tc>
          <w:tcPr>
            <w:tcW w:w="1559" w:type="dxa"/>
          </w:tcPr>
          <w:p w14:paraId="5C882CBB" w14:textId="4EC4633A" w:rsidR="0099458C" w:rsidRDefault="0099458C" w:rsidP="0099458C">
            <w:pPr>
              <w:spacing w:after="0" w:line="240" w:lineRule="auto"/>
              <w:jc w:val="both"/>
              <w:rPr>
                <w:rFonts w:ascii="Arial" w:eastAsia="Arial" w:hAnsi="Arial" w:cs="Arial"/>
                <w:bCs/>
                <w:sz w:val="18"/>
                <w:szCs w:val="18"/>
                <w:lang w:val="es-ES" w:eastAsia="es-ES"/>
              </w:rPr>
            </w:pPr>
            <w:r>
              <w:rPr>
                <w:rFonts w:ascii="Arial" w:eastAsia="Arial" w:hAnsi="Arial" w:cs="Arial"/>
                <w:bCs/>
                <w:sz w:val="18"/>
                <w:szCs w:val="18"/>
                <w:lang w:val="es-ES" w:eastAsia="es-ES"/>
              </w:rPr>
              <w:t>Vehículo tipo sedán</w:t>
            </w:r>
          </w:p>
        </w:tc>
        <w:tc>
          <w:tcPr>
            <w:tcW w:w="5386" w:type="dxa"/>
          </w:tcPr>
          <w:p w14:paraId="243CB390" w14:textId="77777777" w:rsidR="0099458C" w:rsidRPr="00B36A40" w:rsidRDefault="0099458C" w:rsidP="0099458C">
            <w:pPr>
              <w:spacing w:after="0" w:line="240" w:lineRule="auto"/>
              <w:jc w:val="both"/>
              <w:rPr>
                <w:rFonts w:ascii="Arial" w:eastAsia="Arial" w:hAnsi="Arial" w:cs="Arial"/>
                <w:bCs/>
                <w:sz w:val="18"/>
                <w:szCs w:val="18"/>
                <w:lang w:val="es-ES" w:eastAsia="es-ES"/>
              </w:rPr>
            </w:pPr>
            <w:r w:rsidRPr="00B36A40">
              <w:rPr>
                <w:rFonts w:ascii="Arial" w:eastAsia="Arial" w:hAnsi="Arial" w:cs="Arial"/>
                <w:bCs/>
                <w:sz w:val="18"/>
                <w:szCs w:val="18"/>
                <w:lang w:val="es-ES" w:eastAsia="es-ES"/>
              </w:rPr>
              <w:t xml:space="preserve">Vehículo </w:t>
            </w:r>
            <w:r>
              <w:rPr>
                <w:rFonts w:ascii="Arial" w:eastAsia="Arial" w:hAnsi="Arial" w:cs="Arial"/>
                <w:bCs/>
                <w:sz w:val="18"/>
                <w:szCs w:val="18"/>
                <w:lang w:val="es-ES" w:eastAsia="es-ES"/>
              </w:rPr>
              <w:t xml:space="preserve">nuevo </w:t>
            </w:r>
            <w:r w:rsidRPr="00B36A40">
              <w:rPr>
                <w:rFonts w:ascii="Arial" w:eastAsia="Arial" w:hAnsi="Arial" w:cs="Arial"/>
                <w:bCs/>
                <w:sz w:val="18"/>
                <w:szCs w:val="18"/>
                <w:lang w:val="es-ES" w:eastAsia="es-ES"/>
              </w:rPr>
              <w:t>sedán con capacidad para 5 pasajeros, 4 puertas, motor</w:t>
            </w:r>
            <w:r>
              <w:rPr>
                <w:rFonts w:ascii="Arial" w:eastAsia="Arial" w:hAnsi="Arial" w:cs="Arial"/>
                <w:bCs/>
                <w:sz w:val="18"/>
                <w:szCs w:val="18"/>
                <w:lang w:val="es-ES" w:eastAsia="es-ES"/>
              </w:rPr>
              <w:t xml:space="preserve"> </w:t>
            </w:r>
            <w:r w:rsidRPr="00B36A40">
              <w:rPr>
                <w:rFonts w:ascii="Arial" w:eastAsia="Arial" w:hAnsi="Arial" w:cs="Arial"/>
                <w:bCs/>
                <w:sz w:val="18"/>
                <w:szCs w:val="18"/>
                <w:lang w:val="es-ES" w:eastAsia="es-ES"/>
              </w:rPr>
              <w:t>4 cilindros, transmisión 5 velocidades como mínimo,</w:t>
            </w:r>
            <w:r>
              <w:rPr>
                <w:rFonts w:ascii="Arial" w:eastAsia="Arial" w:hAnsi="Arial" w:cs="Arial"/>
                <w:bCs/>
                <w:sz w:val="18"/>
                <w:szCs w:val="18"/>
                <w:lang w:val="es-ES" w:eastAsia="es-ES"/>
              </w:rPr>
              <w:t xml:space="preserve"> </w:t>
            </w:r>
            <w:r w:rsidRPr="00B36A40">
              <w:rPr>
                <w:rFonts w:ascii="Arial" w:eastAsia="Arial" w:hAnsi="Arial" w:cs="Arial"/>
                <w:bCs/>
                <w:sz w:val="18"/>
                <w:szCs w:val="18"/>
                <w:lang w:val="es-ES" w:eastAsia="es-ES"/>
              </w:rPr>
              <w:t>manual/automática, bolsas de aire frontales, equipados con llanta</w:t>
            </w:r>
            <w:r>
              <w:rPr>
                <w:rFonts w:ascii="Arial" w:eastAsia="Arial" w:hAnsi="Arial" w:cs="Arial"/>
                <w:bCs/>
                <w:sz w:val="18"/>
                <w:szCs w:val="18"/>
                <w:lang w:val="es-ES" w:eastAsia="es-ES"/>
              </w:rPr>
              <w:t xml:space="preserve"> </w:t>
            </w:r>
            <w:r w:rsidRPr="00B36A40">
              <w:rPr>
                <w:rFonts w:ascii="Arial" w:eastAsia="Arial" w:hAnsi="Arial" w:cs="Arial"/>
                <w:bCs/>
                <w:sz w:val="18"/>
                <w:szCs w:val="18"/>
                <w:lang w:val="es-ES" w:eastAsia="es-ES"/>
              </w:rPr>
              <w:t>de refacción y caja de herramienta, aire acondicionado, llanta de</w:t>
            </w:r>
          </w:p>
          <w:p w14:paraId="6F28ED61" w14:textId="47C15C80" w:rsidR="0099458C" w:rsidRPr="00C33D33" w:rsidRDefault="0099458C" w:rsidP="0099458C">
            <w:pPr>
              <w:spacing w:after="0" w:line="240" w:lineRule="auto"/>
              <w:jc w:val="both"/>
              <w:rPr>
                <w:rFonts w:ascii="Arial" w:eastAsia="Arial" w:hAnsi="Arial" w:cs="Arial"/>
                <w:bCs/>
                <w:sz w:val="18"/>
                <w:szCs w:val="18"/>
                <w:lang w:val="es-ES" w:eastAsia="es-ES"/>
              </w:rPr>
            </w:pPr>
            <w:r w:rsidRPr="00B36A40">
              <w:rPr>
                <w:rFonts w:eastAsia="Arial" w:cs="Arial"/>
                <w:bCs/>
                <w:sz w:val="18"/>
                <w:szCs w:val="18"/>
                <w:lang w:val="es-ES"/>
              </w:rPr>
              <w:lastRenderedPageBreak/>
              <w:t>refacción y caja de herramienta, faros principales en LED</w:t>
            </w:r>
            <w:r>
              <w:rPr>
                <w:rFonts w:eastAsia="Arial" w:cs="Arial"/>
                <w:bCs/>
                <w:sz w:val="18"/>
                <w:szCs w:val="18"/>
                <w:lang w:val="es-ES"/>
              </w:rPr>
              <w:t xml:space="preserve"> </w:t>
            </w:r>
            <w:r w:rsidRPr="00B36A40">
              <w:rPr>
                <w:rFonts w:eastAsia="Arial" w:cs="Arial"/>
                <w:bCs/>
                <w:sz w:val="18"/>
                <w:szCs w:val="18"/>
                <w:lang w:val="es-ES"/>
              </w:rPr>
              <w:t xml:space="preserve"> en arrendamiento del 15 de enero de 2024 al 3</w:t>
            </w:r>
            <w:r>
              <w:rPr>
                <w:rFonts w:eastAsia="Arial" w:cs="Arial"/>
                <w:bCs/>
                <w:sz w:val="18"/>
                <w:szCs w:val="18"/>
                <w:lang w:val="es-ES"/>
              </w:rPr>
              <w:t>0</w:t>
            </w:r>
            <w:r w:rsidRPr="00B36A40">
              <w:rPr>
                <w:rFonts w:eastAsia="Arial" w:cs="Arial"/>
                <w:bCs/>
                <w:sz w:val="18"/>
                <w:szCs w:val="18"/>
                <w:lang w:val="es-ES"/>
              </w:rPr>
              <w:t xml:space="preserve"> de ju</w:t>
            </w:r>
            <w:r>
              <w:rPr>
                <w:rFonts w:eastAsia="Arial" w:cs="Arial"/>
                <w:bCs/>
                <w:sz w:val="18"/>
                <w:szCs w:val="18"/>
                <w:lang w:val="es-ES"/>
              </w:rPr>
              <w:t>n</w:t>
            </w:r>
            <w:r w:rsidRPr="00B36A40">
              <w:rPr>
                <w:rFonts w:eastAsia="Arial" w:cs="Arial"/>
                <w:bCs/>
                <w:sz w:val="18"/>
                <w:szCs w:val="18"/>
                <w:lang w:val="es-ES"/>
              </w:rPr>
              <w:t xml:space="preserve">io de 2024 </w:t>
            </w:r>
          </w:p>
        </w:tc>
      </w:tr>
      <w:tr w:rsidR="0099458C" w:rsidRPr="0084021D" w14:paraId="2679535C" w14:textId="77777777" w:rsidTr="00420C59">
        <w:trPr>
          <w:trHeight w:val="94"/>
        </w:trPr>
        <w:tc>
          <w:tcPr>
            <w:tcW w:w="988" w:type="dxa"/>
          </w:tcPr>
          <w:p w14:paraId="153C0156" w14:textId="12847581" w:rsidR="0099458C" w:rsidRDefault="0099458C" w:rsidP="0099458C">
            <w:pPr>
              <w:spacing w:after="0" w:line="240" w:lineRule="auto"/>
              <w:jc w:val="center"/>
              <w:rPr>
                <w:rFonts w:ascii="Arial" w:eastAsia="Arial" w:hAnsi="Arial" w:cs="Arial"/>
                <w:bCs/>
                <w:sz w:val="18"/>
                <w:szCs w:val="18"/>
                <w:lang w:val="es-ES" w:eastAsia="es-ES"/>
              </w:rPr>
            </w:pPr>
            <w:r>
              <w:rPr>
                <w:rFonts w:ascii="Arial" w:eastAsia="Arial" w:hAnsi="Arial" w:cs="Arial"/>
                <w:bCs/>
                <w:sz w:val="18"/>
                <w:szCs w:val="18"/>
                <w:lang w:val="es-ES" w:eastAsia="es-ES"/>
              </w:rPr>
              <w:lastRenderedPageBreak/>
              <w:t>4</w:t>
            </w:r>
          </w:p>
        </w:tc>
        <w:tc>
          <w:tcPr>
            <w:tcW w:w="1134" w:type="dxa"/>
          </w:tcPr>
          <w:p w14:paraId="0C1207ED" w14:textId="5B55EF29" w:rsidR="0099458C" w:rsidRDefault="0099458C" w:rsidP="0099458C">
            <w:pPr>
              <w:spacing w:after="0" w:line="240" w:lineRule="auto"/>
              <w:jc w:val="center"/>
              <w:rPr>
                <w:rFonts w:ascii="Arial" w:eastAsia="Arial" w:hAnsi="Arial" w:cs="Arial"/>
                <w:bCs/>
                <w:sz w:val="18"/>
                <w:szCs w:val="18"/>
                <w:lang w:val="es-ES" w:eastAsia="es-ES"/>
              </w:rPr>
            </w:pPr>
            <w:r>
              <w:rPr>
                <w:rFonts w:ascii="Arial" w:eastAsia="Arial" w:hAnsi="Arial" w:cs="Arial"/>
                <w:bCs/>
                <w:sz w:val="18"/>
                <w:szCs w:val="18"/>
                <w:lang w:val="es-ES" w:eastAsia="es-ES"/>
              </w:rPr>
              <w:t>10</w:t>
            </w:r>
          </w:p>
          <w:p w14:paraId="3A0BFB83" w14:textId="766F0EBE" w:rsidR="0099458C" w:rsidRDefault="0099458C" w:rsidP="0099458C">
            <w:pPr>
              <w:spacing w:after="0" w:line="240" w:lineRule="auto"/>
              <w:jc w:val="center"/>
              <w:rPr>
                <w:rFonts w:ascii="Arial" w:eastAsia="Arial" w:hAnsi="Arial" w:cs="Arial"/>
                <w:bCs/>
                <w:sz w:val="18"/>
                <w:szCs w:val="18"/>
                <w:lang w:val="es-ES" w:eastAsia="es-ES"/>
              </w:rPr>
            </w:pPr>
          </w:p>
        </w:tc>
        <w:tc>
          <w:tcPr>
            <w:tcW w:w="1559" w:type="dxa"/>
          </w:tcPr>
          <w:p w14:paraId="78BC9E10" w14:textId="7967F97D" w:rsidR="0099458C" w:rsidRDefault="0099458C" w:rsidP="0099458C">
            <w:pPr>
              <w:spacing w:after="0" w:line="240" w:lineRule="auto"/>
              <w:jc w:val="both"/>
              <w:rPr>
                <w:rFonts w:ascii="Arial" w:eastAsia="Arial" w:hAnsi="Arial" w:cs="Arial"/>
                <w:bCs/>
                <w:sz w:val="18"/>
                <w:szCs w:val="18"/>
                <w:lang w:val="es-ES" w:eastAsia="es-ES"/>
              </w:rPr>
            </w:pPr>
            <w:r w:rsidRPr="00D743B8">
              <w:rPr>
                <w:rFonts w:ascii="Arial" w:eastAsia="Arial" w:hAnsi="Arial" w:cs="Arial"/>
                <w:bCs/>
                <w:sz w:val="18"/>
                <w:szCs w:val="18"/>
                <w:lang w:val="es-ES" w:eastAsia="es-ES"/>
              </w:rPr>
              <w:t>Vehículo</w:t>
            </w:r>
            <w:r>
              <w:rPr>
                <w:rFonts w:ascii="Arial" w:eastAsia="Arial" w:hAnsi="Arial" w:cs="Arial"/>
                <w:bCs/>
                <w:sz w:val="18"/>
                <w:szCs w:val="18"/>
                <w:lang w:val="es-ES" w:eastAsia="es-ES"/>
              </w:rPr>
              <w:t xml:space="preserve"> tipo pick up </w:t>
            </w:r>
            <w:proofErr w:type="spellStart"/>
            <w:r>
              <w:rPr>
                <w:rFonts w:ascii="Arial" w:eastAsia="Arial" w:hAnsi="Arial" w:cs="Arial"/>
                <w:bCs/>
                <w:sz w:val="18"/>
                <w:szCs w:val="18"/>
                <w:lang w:val="es-ES" w:eastAsia="es-ES"/>
              </w:rPr>
              <w:t>4x4</w:t>
            </w:r>
            <w:proofErr w:type="spellEnd"/>
          </w:p>
        </w:tc>
        <w:tc>
          <w:tcPr>
            <w:tcW w:w="5386" w:type="dxa"/>
          </w:tcPr>
          <w:p w14:paraId="7708C4F8" w14:textId="72D23D77" w:rsidR="0099458C" w:rsidRPr="0047709B" w:rsidRDefault="0099458C" w:rsidP="0099458C">
            <w:pPr>
              <w:contextualSpacing/>
              <w:rPr>
                <w:rFonts w:ascii="Arial" w:hAnsi="Arial" w:cs="Arial"/>
                <w:bCs/>
                <w:sz w:val="16"/>
                <w:szCs w:val="16"/>
              </w:rPr>
            </w:pPr>
            <w:r w:rsidRPr="00B36A40">
              <w:rPr>
                <w:rFonts w:ascii="Arial" w:hAnsi="Arial" w:cs="Arial"/>
                <w:bCs/>
                <w:sz w:val="18"/>
                <w:szCs w:val="18"/>
              </w:rPr>
              <w:t>Camioneta</w:t>
            </w:r>
            <w:r>
              <w:rPr>
                <w:rFonts w:ascii="Arial" w:hAnsi="Arial" w:cs="Arial"/>
                <w:bCs/>
                <w:sz w:val="18"/>
                <w:szCs w:val="18"/>
              </w:rPr>
              <w:t xml:space="preserve"> nueva</w:t>
            </w:r>
            <w:r w:rsidRPr="00B36A40">
              <w:rPr>
                <w:rFonts w:ascii="Arial" w:hAnsi="Arial" w:cs="Arial"/>
                <w:bCs/>
                <w:sz w:val="18"/>
                <w:szCs w:val="18"/>
              </w:rPr>
              <w:t xml:space="preserve"> pick up doble cabina, con capacidad para 5 pasajeros,</w:t>
            </w:r>
            <w:r>
              <w:rPr>
                <w:rFonts w:ascii="Arial" w:hAnsi="Arial" w:cs="Arial"/>
                <w:bCs/>
                <w:sz w:val="18"/>
                <w:szCs w:val="18"/>
              </w:rPr>
              <w:t xml:space="preserve"> </w:t>
            </w:r>
            <w:r w:rsidRPr="00B36A40">
              <w:rPr>
                <w:rFonts w:ascii="Arial" w:hAnsi="Arial" w:cs="Arial"/>
                <w:bCs/>
                <w:sz w:val="18"/>
                <w:szCs w:val="18"/>
              </w:rPr>
              <w:t>4 puertas, motor 4 cilindros, a gasolina/</w:t>
            </w:r>
            <w:proofErr w:type="spellStart"/>
            <w:r w:rsidRPr="00B36A40">
              <w:rPr>
                <w:rFonts w:ascii="Arial" w:hAnsi="Arial" w:cs="Arial"/>
                <w:bCs/>
                <w:sz w:val="18"/>
                <w:szCs w:val="18"/>
              </w:rPr>
              <w:t>diesel</w:t>
            </w:r>
            <w:proofErr w:type="spellEnd"/>
            <w:r w:rsidRPr="00B36A40">
              <w:rPr>
                <w:rFonts w:ascii="Arial" w:hAnsi="Arial" w:cs="Arial"/>
                <w:bCs/>
                <w:sz w:val="18"/>
                <w:szCs w:val="18"/>
              </w:rPr>
              <w:t>, transmisión manual</w:t>
            </w:r>
            <w:r>
              <w:rPr>
                <w:rFonts w:ascii="Arial" w:hAnsi="Arial" w:cs="Arial"/>
                <w:bCs/>
                <w:sz w:val="18"/>
                <w:szCs w:val="18"/>
              </w:rPr>
              <w:t xml:space="preserve"> </w:t>
            </w:r>
            <w:r w:rsidRPr="00B36A40">
              <w:rPr>
                <w:rFonts w:ascii="Arial" w:hAnsi="Arial" w:cs="Arial"/>
                <w:bCs/>
                <w:sz w:val="18"/>
                <w:szCs w:val="18"/>
              </w:rPr>
              <w:t xml:space="preserve">de 5 velocidades como mínimo, tracción trasera </w:t>
            </w:r>
            <w:proofErr w:type="spellStart"/>
            <w:r w:rsidRPr="00B36A40">
              <w:rPr>
                <w:rFonts w:ascii="Arial" w:hAnsi="Arial" w:cs="Arial"/>
                <w:bCs/>
                <w:sz w:val="18"/>
                <w:szCs w:val="18"/>
              </w:rPr>
              <w:t>4x2</w:t>
            </w:r>
            <w:proofErr w:type="spellEnd"/>
            <w:r w:rsidRPr="00B36A40">
              <w:rPr>
                <w:rFonts w:ascii="Arial" w:hAnsi="Arial" w:cs="Arial"/>
                <w:bCs/>
                <w:sz w:val="18"/>
                <w:szCs w:val="18"/>
              </w:rPr>
              <w:t>, dirección</w:t>
            </w:r>
            <w:r>
              <w:rPr>
                <w:rFonts w:ascii="Arial" w:hAnsi="Arial" w:cs="Arial"/>
                <w:bCs/>
                <w:sz w:val="18"/>
                <w:szCs w:val="18"/>
              </w:rPr>
              <w:t xml:space="preserve"> </w:t>
            </w:r>
            <w:r w:rsidRPr="00B36A40">
              <w:rPr>
                <w:rFonts w:ascii="Arial" w:hAnsi="Arial" w:cs="Arial"/>
                <w:bCs/>
                <w:sz w:val="18"/>
                <w:szCs w:val="18"/>
              </w:rPr>
              <w:t>asistida, frenos con Sistema Antibloqueo de frenos</w:t>
            </w:r>
            <w:r>
              <w:rPr>
                <w:rFonts w:ascii="Arial" w:hAnsi="Arial" w:cs="Arial"/>
                <w:bCs/>
                <w:sz w:val="18"/>
                <w:szCs w:val="18"/>
              </w:rPr>
              <w:t xml:space="preserve"> </w:t>
            </w:r>
            <w:r w:rsidRPr="00B36A40">
              <w:rPr>
                <w:rFonts w:ascii="Arial" w:hAnsi="Arial" w:cs="Arial"/>
                <w:bCs/>
                <w:sz w:val="18"/>
                <w:szCs w:val="18"/>
              </w:rPr>
              <w:t>ABS, con</w:t>
            </w:r>
            <w:r>
              <w:rPr>
                <w:rFonts w:ascii="Arial" w:hAnsi="Arial" w:cs="Arial"/>
                <w:bCs/>
                <w:sz w:val="18"/>
                <w:szCs w:val="18"/>
              </w:rPr>
              <w:t xml:space="preserve"> </w:t>
            </w:r>
            <w:r w:rsidRPr="00B36A40">
              <w:rPr>
                <w:rFonts w:ascii="Arial" w:hAnsi="Arial" w:cs="Arial"/>
                <w:bCs/>
                <w:sz w:val="18"/>
                <w:szCs w:val="18"/>
              </w:rPr>
              <w:t>bolsas de aire frontales, equipada con llanta de refacción y caja</w:t>
            </w:r>
            <w:r>
              <w:rPr>
                <w:rFonts w:ascii="Arial" w:hAnsi="Arial" w:cs="Arial"/>
                <w:bCs/>
                <w:sz w:val="18"/>
                <w:szCs w:val="18"/>
              </w:rPr>
              <w:t xml:space="preserve"> </w:t>
            </w:r>
            <w:r w:rsidRPr="00B36A40">
              <w:rPr>
                <w:rFonts w:ascii="Arial" w:hAnsi="Arial" w:cs="Arial"/>
                <w:bCs/>
                <w:sz w:val="18"/>
                <w:szCs w:val="18"/>
              </w:rPr>
              <w:t>de</w:t>
            </w:r>
            <w:r>
              <w:rPr>
                <w:rFonts w:ascii="Arial" w:hAnsi="Arial" w:cs="Arial"/>
                <w:bCs/>
                <w:sz w:val="18"/>
                <w:szCs w:val="18"/>
              </w:rPr>
              <w:t xml:space="preserve"> </w:t>
            </w:r>
            <w:r w:rsidRPr="00B36A40">
              <w:rPr>
                <w:rFonts w:ascii="Arial" w:hAnsi="Arial" w:cs="Arial"/>
                <w:bCs/>
                <w:sz w:val="18"/>
                <w:szCs w:val="18"/>
              </w:rPr>
              <w:t>herramienta, aire acondicionado, faros principales en LED, en</w:t>
            </w:r>
            <w:r>
              <w:rPr>
                <w:rFonts w:ascii="Arial" w:hAnsi="Arial" w:cs="Arial"/>
                <w:bCs/>
                <w:sz w:val="18"/>
                <w:szCs w:val="18"/>
              </w:rPr>
              <w:t xml:space="preserve"> </w:t>
            </w:r>
            <w:r w:rsidRPr="00B36A40">
              <w:rPr>
                <w:rFonts w:ascii="Arial" w:hAnsi="Arial" w:cs="Arial"/>
                <w:bCs/>
                <w:sz w:val="18"/>
                <w:szCs w:val="18"/>
              </w:rPr>
              <w:t>arrendamiento modalidad leasing por 2 años.</w:t>
            </w:r>
          </w:p>
        </w:tc>
      </w:tr>
      <w:tr w:rsidR="0099458C" w:rsidRPr="0084021D" w14:paraId="5EA4C852" w14:textId="77777777" w:rsidTr="00420C59">
        <w:trPr>
          <w:trHeight w:val="94"/>
        </w:trPr>
        <w:tc>
          <w:tcPr>
            <w:tcW w:w="988" w:type="dxa"/>
          </w:tcPr>
          <w:p w14:paraId="3CEEC065" w14:textId="7E9C9519" w:rsidR="0099458C" w:rsidRDefault="0099458C" w:rsidP="0099458C">
            <w:pPr>
              <w:spacing w:after="0" w:line="240" w:lineRule="auto"/>
              <w:jc w:val="center"/>
              <w:rPr>
                <w:rFonts w:ascii="Arial" w:eastAsia="Arial" w:hAnsi="Arial" w:cs="Arial"/>
                <w:bCs/>
                <w:sz w:val="18"/>
                <w:szCs w:val="18"/>
                <w:lang w:val="es-ES" w:eastAsia="es-ES"/>
              </w:rPr>
            </w:pPr>
            <w:r>
              <w:rPr>
                <w:rFonts w:ascii="Arial" w:eastAsia="Arial" w:hAnsi="Arial" w:cs="Arial"/>
                <w:bCs/>
                <w:sz w:val="18"/>
                <w:szCs w:val="18"/>
                <w:lang w:val="es-ES" w:eastAsia="es-ES"/>
              </w:rPr>
              <w:t>5</w:t>
            </w:r>
          </w:p>
        </w:tc>
        <w:tc>
          <w:tcPr>
            <w:tcW w:w="1134" w:type="dxa"/>
          </w:tcPr>
          <w:p w14:paraId="2E57AA06" w14:textId="193B901E" w:rsidR="0099458C" w:rsidRDefault="0099458C" w:rsidP="0099458C">
            <w:pPr>
              <w:spacing w:after="0" w:line="240" w:lineRule="auto"/>
              <w:jc w:val="center"/>
              <w:rPr>
                <w:rFonts w:ascii="Arial" w:eastAsia="Arial" w:hAnsi="Arial" w:cs="Arial"/>
                <w:bCs/>
                <w:sz w:val="18"/>
                <w:szCs w:val="18"/>
                <w:lang w:val="es-ES" w:eastAsia="es-ES"/>
              </w:rPr>
            </w:pPr>
            <w:r>
              <w:rPr>
                <w:rFonts w:ascii="Arial" w:eastAsia="Arial" w:hAnsi="Arial" w:cs="Arial"/>
                <w:bCs/>
                <w:sz w:val="18"/>
                <w:szCs w:val="18"/>
                <w:lang w:val="es-ES" w:eastAsia="es-ES"/>
              </w:rPr>
              <w:t>1</w:t>
            </w:r>
          </w:p>
        </w:tc>
        <w:tc>
          <w:tcPr>
            <w:tcW w:w="1559" w:type="dxa"/>
          </w:tcPr>
          <w:p w14:paraId="74227F05" w14:textId="1556B846" w:rsidR="0099458C" w:rsidRDefault="0099458C" w:rsidP="0099458C">
            <w:pPr>
              <w:spacing w:after="0" w:line="240" w:lineRule="auto"/>
              <w:jc w:val="both"/>
              <w:rPr>
                <w:rFonts w:ascii="Arial" w:eastAsia="Arial" w:hAnsi="Arial" w:cs="Arial"/>
                <w:bCs/>
                <w:sz w:val="18"/>
                <w:szCs w:val="18"/>
                <w:lang w:val="es-ES" w:eastAsia="es-ES"/>
              </w:rPr>
            </w:pPr>
            <w:r>
              <w:rPr>
                <w:rFonts w:ascii="Arial" w:eastAsia="Arial" w:hAnsi="Arial" w:cs="Arial"/>
                <w:bCs/>
                <w:sz w:val="18"/>
                <w:szCs w:val="18"/>
                <w:lang w:val="es-ES" w:eastAsia="es-ES"/>
              </w:rPr>
              <w:t>Camioneta SUV básica</w:t>
            </w:r>
          </w:p>
        </w:tc>
        <w:tc>
          <w:tcPr>
            <w:tcW w:w="5386" w:type="dxa"/>
          </w:tcPr>
          <w:p w14:paraId="6A6FD0A9" w14:textId="5CFD2B37" w:rsidR="0099458C" w:rsidRPr="00C33D33" w:rsidRDefault="0099458C" w:rsidP="0099458C">
            <w:pPr>
              <w:spacing w:after="0" w:line="240" w:lineRule="auto"/>
              <w:jc w:val="both"/>
              <w:rPr>
                <w:rFonts w:ascii="Arial" w:eastAsia="Calibri" w:hAnsi="Arial" w:cs="Arial"/>
                <w:bCs/>
                <w:sz w:val="18"/>
                <w:szCs w:val="18"/>
              </w:rPr>
            </w:pPr>
            <w:r w:rsidRPr="00B36A40">
              <w:rPr>
                <w:rFonts w:ascii="Arial" w:eastAsia="Calibri" w:hAnsi="Arial" w:cs="Arial"/>
                <w:bCs/>
                <w:sz w:val="18"/>
                <w:szCs w:val="18"/>
              </w:rPr>
              <w:t>Vehículo Utilitario SUV</w:t>
            </w:r>
            <w:r>
              <w:rPr>
                <w:rFonts w:ascii="Arial" w:eastAsia="Calibri" w:hAnsi="Arial" w:cs="Arial"/>
                <w:bCs/>
                <w:sz w:val="18"/>
                <w:szCs w:val="18"/>
              </w:rPr>
              <w:t xml:space="preserve"> nuevo</w:t>
            </w:r>
            <w:r w:rsidRPr="00B36A40">
              <w:rPr>
                <w:rFonts w:ascii="Arial" w:eastAsia="Calibri" w:hAnsi="Arial" w:cs="Arial"/>
                <w:bCs/>
                <w:sz w:val="18"/>
                <w:szCs w:val="18"/>
              </w:rPr>
              <w:t>, capacidad para 5 pasajeros, 5 puertas,</w:t>
            </w:r>
            <w:r>
              <w:rPr>
                <w:rFonts w:ascii="Arial" w:eastAsia="Calibri" w:hAnsi="Arial" w:cs="Arial"/>
                <w:bCs/>
                <w:sz w:val="18"/>
                <w:szCs w:val="18"/>
              </w:rPr>
              <w:t xml:space="preserve"> </w:t>
            </w:r>
            <w:r w:rsidRPr="00B36A40">
              <w:rPr>
                <w:rFonts w:ascii="Arial" w:eastAsia="Calibri" w:hAnsi="Arial" w:cs="Arial"/>
                <w:bCs/>
                <w:sz w:val="18"/>
                <w:szCs w:val="18"/>
              </w:rPr>
              <w:t>motor 4 cilindros, 5 velocidades como mínimo, manual/automática</w:t>
            </w:r>
            <w:r>
              <w:rPr>
                <w:rFonts w:ascii="Arial" w:eastAsia="Calibri" w:hAnsi="Arial" w:cs="Arial"/>
                <w:bCs/>
                <w:sz w:val="18"/>
                <w:szCs w:val="18"/>
              </w:rPr>
              <w:t xml:space="preserve"> </w:t>
            </w:r>
            <w:r w:rsidRPr="00B36A40">
              <w:rPr>
                <w:rFonts w:ascii="Arial" w:eastAsia="Calibri" w:hAnsi="Arial" w:cs="Arial"/>
                <w:bCs/>
                <w:sz w:val="18"/>
                <w:szCs w:val="18"/>
              </w:rPr>
              <w:t>bolsas de aire frontales y laterales, equipados con llanta de</w:t>
            </w:r>
            <w:r>
              <w:rPr>
                <w:rFonts w:ascii="Arial" w:eastAsia="Calibri" w:hAnsi="Arial" w:cs="Arial"/>
                <w:bCs/>
                <w:sz w:val="18"/>
                <w:szCs w:val="18"/>
              </w:rPr>
              <w:t xml:space="preserve"> </w:t>
            </w:r>
            <w:r w:rsidRPr="00B36A40">
              <w:rPr>
                <w:rFonts w:ascii="Arial" w:eastAsia="Calibri" w:hAnsi="Arial" w:cs="Arial"/>
                <w:bCs/>
                <w:sz w:val="18"/>
                <w:szCs w:val="18"/>
              </w:rPr>
              <w:t>refacción y caja de herramienta, aire acondicionado, faros</w:t>
            </w:r>
            <w:r>
              <w:rPr>
                <w:rFonts w:ascii="Arial" w:eastAsia="Calibri" w:hAnsi="Arial" w:cs="Arial"/>
                <w:bCs/>
                <w:sz w:val="18"/>
                <w:szCs w:val="18"/>
              </w:rPr>
              <w:t xml:space="preserve"> </w:t>
            </w:r>
            <w:r w:rsidRPr="00B36A40">
              <w:rPr>
                <w:rFonts w:ascii="Arial" w:eastAsia="Calibri" w:hAnsi="Arial" w:cs="Arial"/>
                <w:bCs/>
                <w:sz w:val="18"/>
                <w:szCs w:val="18"/>
              </w:rPr>
              <w:t>principales en LED, en arrendamiento modalidad leasing por 2</w:t>
            </w:r>
            <w:r>
              <w:rPr>
                <w:rFonts w:ascii="Arial" w:eastAsia="Calibri" w:hAnsi="Arial" w:cs="Arial"/>
                <w:bCs/>
                <w:sz w:val="18"/>
                <w:szCs w:val="18"/>
              </w:rPr>
              <w:t xml:space="preserve"> </w:t>
            </w:r>
            <w:r w:rsidRPr="00B36A40">
              <w:rPr>
                <w:rFonts w:ascii="Arial" w:eastAsia="Calibri" w:hAnsi="Arial" w:cs="Arial"/>
                <w:bCs/>
                <w:sz w:val="18"/>
                <w:szCs w:val="18"/>
              </w:rPr>
              <w:t>años.</w:t>
            </w:r>
          </w:p>
        </w:tc>
      </w:tr>
      <w:tr w:rsidR="0099458C" w:rsidRPr="0084021D" w14:paraId="55A5517D" w14:textId="77777777" w:rsidTr="00420C59">
        <w:trPr>
          <w:trHeight w:val="94"/>
        </w:trPr>
        <w:tc>
          <w:tcPr>
            <w:tcW w:w="988" w:type="dxa"/>
          </w:tcPr>
          <w:p w14:paraId="1B044D99" w14:textId="1F2FD1E6" w:rsidR="0099458C" w:rsidRDefault="0099458C" w:rsidP="0099458C">
            <w:pPr>
              <w:spacing w:after="0" w:line="240" w:lineRule="auto"/>
              <w:jc w:val="center"/>
              <w:rPr>
                <w:rFonts w:ascii="Arial" w:eastAsia="Arial" w:hAnsi="Arial" w:cs="Arial"/>
                <w:bCs/>
                <w:sz w:val="18"/>
                <w:szCs w:val="18"/>
                <w:lang w:val="es-ES" w:eastAsia="es-ES"/>
              </w:rPr>
            </w:pPr>
            <w:r>
              <w:rPr>
                <w:rFonts w:ascii="Arial" w:eastAsia="Arial" w:hAnsi="Arial" w:cs="Arial"/>
                <w:bCs/>
                <w:sz w:val="18"/>
                <w:szCs w:val="18"/>
                <w:lang w:val="es-ES" w:eastAsia="es-ES"/>
              </w:rPr>
              <w:t>6</w:t>
            </w:r>
          </w:p>
        </w:tc>
        <w:tc>
          <w:tcPr>
            <w:tcW w:w="1134" w:type="dxa"/>
          </w:tcPr>
          <w:p w14:paraId="0F21AA2C" w14:textId="3DF670B7" w:rsidR="0099458C" w:rsidRDefault="0099458C" w:rsidP="0099458C">
            <w:pPr>
              <w:spacing w:after="0" w:line="240" w:lineRule="auto"/>
              <w:jc w:val="center"/>
              <w:rPr>
                <w:rFonts w:ascii="Arial" w:eastAsia="Arial" w:hAnsi="Arial" w:cs="Arial"/>
                <w:bCs/>
                <w:sz w:val="18"/>
                <w:szCs w:val="18"/>
                <w:lang w:val="es-ES" w:eastAsia="es-ES"/>
              </w:rPr>
            </w:pPr>
            <w:r>
              <w:rPr>
                <w:rFonts w:ascii="Arial" w:eastAsia="Arial" w:hAnsi="Arial" w:cs="Arial"/>
                <w:bCs/>
                <w:sz w:val="18"/>
                <w:szCs w:val="18"/>
                <w:lang w:val="es-ES" w:eastAsia="es-ES"/>
              </w:rPr>
              <w:t>6</w:t>
            </w:r>
          </w:p>
        </w:tc>
        <w:tc>
          <w:tcPr>
            <w:tcW w:w="1559" w:type="dxa"/>
          </w:tcPr>
          <w:p w14:paraId="198A0752" w14:textId="1607C67D" w:rsidR="0099458C" w:rsidRDefault="0099458C" w:rsidP="0099458C">
            <w:pPr>
              <w:spacing w:after="0" w:line="240" w:lineRule="auto"/>
              <w:jc w:val="both"/>
              <w:rPr>
                <w:rFonts w:ascii="Arial" w:eastAsia="Arial" w:hAnsi="Arial" w:cs="Arial"/>
                <w:bCs/>
                <w:sz w:val="18"/>
                <w:szCs w:val="18"/>
                <w:lang w:val="es-ES" w:eastAsia="es-ES"/>
              </w:rPr>
            </w:pPr>
            <w:r>
              <w:rPr>
                <w:rFonts w:ascii="Arial" w:eastAsia="Arial" w:hAnsi="Arial" w:cs="Arial"/>
                <w:bCs/>
                <w:sz w:val="18"/>
                <w:szCs w:val="18"/>
                <w:lang w:val="es-ES" w:eastAsia="es-ES"/>
              </w:rPr>
              <w:t>Vehículo tipo sedán</w:t>
            </w:r>
          </w:p>
        </w:tc>
        <w:tc>
          <w:tcPr>
            <w:tcW w:w="5386" w:type="dxa"/>
          </w:tcPr>
          <w:p w14:paraId="5F478424" w14:textId="4E9CE71B" w:rsidR="0099458C" w:rsidRDefault="0099458C" w:rsidP="0099458C">
            <w:pPr>
              <w:spacing w:after="0" w:line="240" w:lineRule="auto"/>
              <w:jc w:val="both"/>
              <w:rPr>
                <w:rFonts w:ascii="Arial" w:eastAsia="Arial" w:hAnsi="Arial" w:cs="Arial"/>
                <w:bCs/>
                <w:sz w:val="18"/>
                <w:szCs w:val="18"/>
                <w:lang w:val="es-ES" w:eastAsia="es-ES"/>
              </w:rPr>
            </w:pPr>
            <w:r w:rsidRPr="00B36A40">
              <w:rPr>
                <w:rFonts w:ascii="Arial" w:eastAsia="Calibri" w:hAnsi="Arial" w:cs="Arial"/>
                <w:bCs/>
                <w:sz w:val="18"/>
                <w:szCs w:val="18"/>
              </w:rPr>
              <w:t xml:space="preserve">Vehículo </w:t>
            </w:r>
            <w:r>
              <w:rPr>
                <w:rFonts w:ascii="Arial" w:eastAsia="Calibri" w:hAnsi="Arial" w:cs="Arial"/>
                <w:bCs/>
                <w:sz w:val="18"/>
                <w:szCs w:val="18"/>
              </w:rPr>
              <w:t xml:space="preserve">nuevo </w:t>
            </w:r>
            <w:r w:rsidRPr="00B36A40">
              <w:rPr>
                <w:rFonts w:ascii="Arial" w:eastAsia="Calibri" w:hAnsi="Arial" w:cs="Arial"/>
                <w:bCs/>
                <w:sz w:val="18"/>
                <w:szCs w:val="18"/>
              </w:rPr>
              <w:t>sedán con capacidad para 5 pasajeros, 4 puertas, motor</w:t>
            </w:r>
            <w:r>
              <w:rPr>
                <w:rFonts w:ascii="Arial" w:eastAsia="Calibri" w:hAnsi="Arial" w:cs="Arial"/>
                <w:bCs/>
                <w:sz w:val="18"/>
                <w:szCs w:val="18"/>
              </w:rPr>
              <w:t xml:space="preserve"> </w:t>
            </w:r>
            <w:r w:rsidRPr="00B36A40">
              <w:rPr>
                <w:rFonts w:ascii="Arial" w:eastAsia="Calibri" w:hAnsi="Arial" w:cs="Arial"/>
                <w:bCs/>
                <w:sz w:val="18"/>
                <w:szCs w:val="18"/>
              </w:rPr>
              <w:t>4 cilindros, transmisión 5 velocidades manual/automática bolsas</w:t>
            </w:r>
            <w:r>
              <w:rPr>
                <w:rFonts w:ascii="Arial" w:eastAsia="Calibri" w:hAnsi="Arial" w:cs="Arial"/>
                <w:bCs/>
                <w:sz w:val="18"/>
                <w:szCs w:val="18"/>
              </w:rPr>
              <w:t xml:space="preserve"> </w:t>
            </w:r>
            <w:r w:rsidRPr="00B36A40">
              <w:rPr>
                <w:rFonts w:ascii="Arial" w:eastAsia="Calibri" w:hAnsi="Arial" w:cs="Arial"/>
                <w:bCs/>
                <w:sz w:val="18"/>
                <w:szCs w:val="18"/>
              </w:rPr>
              <w:t>de aire frontales, equipados con llanta de refacción y caja de</w:t>
            </w:r>
            <w:r>
              <w:rPr>
                <w:rFonts w:ascii="Arial" w:eastAsia="Calibri" w:hAnsi="Arial" w:cs="Arial"/>
                <w:bCs/>
                <w:sz w:val="18"/>
                <w:szCs w:val="18"/>
              </w:rPr>
              <w:t xml:space="preserve"> </w:t>
            </w:r>
            <w:r w:rsidRPr="00B36A40">
              <w:rPr>
                <w:rFonts w:ascii="Arial" w:eastAsia="Calibri" w:hAnsi="Arial" w:cs="Arial"/>
                <w:bCs/>
                <w:sz w:val="18"/>
                <w:szCs w:val="18"/>
              </w:rPr>
              <w:t>herramienta, aire acondicionado, llanta de refacción y caja de</w:t>
            </w:r>
            <w:r>
              <w:rPr>
                <w:rFonts w:ascii="Arial" w:eastAsia="Calibri" w:hAnsi="Arial" w:cs="Arial"/>
                <w:bCs/>
                <w:sz w:val="18"/>
                <w:szCs w:val="18"/>
              </w:rPr>
              <w:t xml:space="preserve"> </w:t>
            </w:r>
            <w:r w:rsidRPr="00B36A40">
              <w:rPr>
                <w:rFonts w:ascii="Arial" w:eastAsia="Calibri" w:hAnsi="Arial" w:cs="Arial"/>
                <w:bCs/>
                <w:sz w:val="18"/>
                <w:szCs w:val="18"/>
              </w:rPr>
              <w:t>herramienta, faros principales en LED, en arrendamiento</w:t>
            </w:r>
            <w:r>
              <w:rPr>
                <w:rFonts w:ascii="Arial" w:eastAsia="Calibri" w:hAnsi="Arial" w:cs="Arial"/>
                <w:bCs/>
                <w:sz w:val="18"/>
                <w:szCs w:val="18"/>
              </w:rPr>
              <w:t xml:space="preserve"> </w:t>
            </w:r>
            <w:r w:rsidRPr="00B36A40">
              <w:rPr>
                <w:rFonts w:ascii="Arial" w:eastAsia="Calibri" w:hAnsi="Arial" w:cs="Arial"/>
                <w:bCs/>
                <w:sz w:val="18"/>
                <w:szCs w:val="18"/>
              </w:rPr>
              <w:t>modalidad leasing por 2 años.</w:t>
            </w:r>
            <w:r w:rsidRPr="00B36A40">
              <w:rPr>
                <w:rFonts w:ascii="Arial" w:eastAsia="Arial" w:hAnsi="Arial" w:cs="Arial"/>
                <w:bCs/>
                <w:sz w:val="18"/>
                <w:szCs w:val="18"/>
                <w:lang w:val="es-ES" w:eastAsia="es-ES"/>
              </w:rPr>
              <w:t>.</w:t>
            </w:r>
          </w:p>
        </w:tc>
      </w:tr>
    </w:tbl>
    <w:p w14:paraId="526D159C" w14:textId="77777777" w:rsidR="002839BC" w:rsidRDefault="002839BC"/>
    <w:p w14:paraId="42488B0E" w14:textId="77777777" w:rsidR="002839BC" w:rsidRDefault="002839BC"/>
    <w:p w14:paraId="77CD8F5E" w14:textId="77777777" w:rsidR="002839BC" w:rsidRDefault="002839BC"/>
    <w:p w14:paraId="7C759BB7" w14:textId="77777777" w:rsidR="002839BC" w:rsidRDefault="002839BC"/>
    <w:p w14:paraId="29E6176C" w14:textId="77777777" w:rsidR="002839BC" w:rsidRDefault="002839BC"/>
    <w:p w14:paraId="30E5A677" w14:textId="77777777" w:rsidR="002839BC" w:rsidRDefault="002839BC"/>
    <w:p w14:paraId="4A6BCB79" w14:textId="77777777" w:rsidR="002839BC" w:rsidRDefault="002839BC"/>
    <w:p w14:paraId="07E7ED82" w14:textId="77777777" w:rsidR="002839BC" w:rsidRDefault="002839BC"/>
    <w:sectPr w:rsidR="002839BC" w:rsidSect="006B7DD1">
      <w:headerReference w:type="default" r:id="rId9"/>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8FC5F" w14:textId="77777777" w:rsidR="00C5651E" w:rsidRDefault="00C5651E">
      <w:pPr>
        <w:spacing w:after="0" w:line="240" w:lineRule="auto"/>
      </w:pPr>
      <w:r>
        <w:separator/>
      </w:r>
    </w:p>
  </w:endnote>
  <w:endnote w:type="continuationSeparator" w:id="0">
    <w:p w14:paraId="4CE8BA96" w14:textId="77777777" w:rsidR="00C5651E" w:rsidRDefault="00C56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0297F" w14:textId="77777777" w:rsidR="00C5651E" w:rsidRDefault="00C5651E">
      <w:pPr>
        <w:spacing w:after="0" w:line="240" w:lineRule="auto"/>
      </w:pPr>
      <w:r>
        <w:separator/>
      </w:r>
    </w:p>
  </w:footnote>
  <w:footnote w:type="continuationSeparator" w:id="0">
    <w:p w14:paraId="14080B1E" w14:textId="77777777" w:rsidR="00C5651E" w:rsidRDefault="00C56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99C2" w14:textId="1E1FF4A3" w:rsidR="00990187" w:rsidRDefault="00990187">
    <w:pPr>
      <w:pStyle w:val="Encabezado"/>
    </w:pPr>
    <w:r>
      <w:rPr>
        <w:noProof/>
        <w:lang w:eastAsia="es-MX"/>
      </w:rPr>
      <w:drawing>
        <wp:anchor distT="0" distB="0" distL="114300" distR="114300" simplePos="0" relativeHeight="251659264" behindDoc="0" locked="0" layoutInCell="1" allowOverlap="1" wp14:anchorId="24BC8AE0" wp14:editId="01C38A8A">
          <wp:simplePos x="0" y="0"/>
          <wp:positionH relativeFrom="column">
            <wp:posOffset>-85725</wp:posOffset>
          </wp:positionH>
          <wp:positionV relativeFrom="paragraph">
            <wp:posOffset>-212090</wp:posOffset>
          </wp:positionV>
          <wp:extent cx="786130" cy="866775"/>
          <wp:effectExtent l="0" t="0" r="0" b="9525"/>
          <wp:wrapSquare wrapText="bothSides"/>
          <wp:docPr id="5" name="7 Imagen" descr="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Imagen" descr="imag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130" cy="8667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3684D"/>
    <w:multiLevelType w:val="hybridMultilevel"/>
    <w:tmpl w:val="7C6A9302"/>
    <w:lvl w:ilvl="0" w:tplc="58DC7164">
      <w:start w:val="1"/>
      <w:numFmt w:val="upperLetter"/>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CDD0470"/>
    <w:multiLevelType w:val="multilevel"/>
    <w:tmpl w:val="D05612BE"/>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2" w15:restartNumberingAfterBreak="0">
    <w:nsid w:val="2E63350B"/>
    <w:multiLevelType w:val="multilevel"/>
    <w:tmpl w:val="271E11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A95DD7"/>
    <w:multiLevelType w:val="multilevel"/>
    <w:tmpl w:val="88B616B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EE1AFB"/>
    <w:multiLevelType w:val="hybridMultilevel"/>
    <w:tmpl w:val="9D14936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 w15:restartNumberingAfterBreak="0">
    <w:nsid w:val="57510721"/>
    <w:multiLevelType w:val="hybridMultilevel"/>
    <w:tmpl w:val="5FE42D30"/>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60531A04"/>
    <w:multiLevelType w:val="hybridMultilevel"/>
    <w:tmpl w:val="E1CCF676"/>
    <w:lvl w:ilvl="0" w:tplc="181EBD04">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054692202">
    <w:abstractNumId w:val="2"/>
  </w:num>
  <w:num w:numId="2" w16cid:durableId="473375884">
    <w:abstractNumId w:val="3"/>
  </w:num>
  <w:num w:numId="3" w16cid:durableId="458575391">
    <w:abstractNumId w:val="1"/>
  </w:num>
  <w:num w:numId="4" w16cid:durableId="1715228957">
    <w:abstractNumId w:val="0"/>
  </w:num>
  <w:num w:numId="5" w16cid:durableId="1040013844">
    <w:abstractNumId w:val="6"/>
  </w:num>
  <w:num w:numId="6" w16cid:durableId="1396317119">
    <w:abstractNumId w:val="4"/>
  </w:num>
  <w:num w:numId="7" w16cid:durableId="119348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1C"/>
    <w:rsid w:val="000165AC"/>
    <w:rsid w:val="00044A15"/>
    <w:rsid w:val="00044D3D"/>
    <w:rsid w:val="000628E5"/>
    <w:rsid w:val="00064D93"/>
    <w:rsid w:val="00072BB3"/>
    <w:rsid w:val="00073184"/>
    <w:rsid w:val="0007547B"/>
    <w:rsid w:val="00075EA0"/>
    <w:rsid w:val="0008165C"/>
    <w:rsid w:val="0009771C"/>
    <w:rsid w:val="000B6769"/>
    <w:rsid w:val="000C50CB"/>
    <w:rsid w:val="000C731C"/>
    <w:rsid w:val="000D19FE"/>
    <w:rsid w:val="000E3878"/>
    <w:rsid w:val="000F0BBF"/>
    <w:rsid w:val="000F38BC"/>
    <w:rsid w:val="00103C8B"/>
    <w:rsid w:val="00111901"/>
    <w:rsid w:val="0012052A"/>
    <w:rsid w:val="00130677"/>
    <w:rsid w:val="0013182B"/>
    <w:rsid w:val="00131DB3"/>
    <w:rsid w:val="00155F55"/>
    <w:rsid w:val="001747C0"/>
    <w:rsid w:val="00184D2D"/>
    <w:rsid w:val="001D46B7"/>
    <w:rsid w:val="001E0DFD"/>
    <w:rsid w:val="001E45F9"/>
    <w:rsid w:val="001E54DA"/>
    <w:rsid w:val="00212CC6"/>
    <w:rsid w:val="00217362"/>
    <w:rsid w:val="00231862"/>
    <w:rsid w:val="00235EE7"/>
    <w:rsid w:val="00255E0B"/>
    <w:rsid w:val="002575EF"/>
    <w:rsid w:val="00257BC0"/>
    <w:rsid w:val="002839BC"/>
    <w:rsid w:val="00283D07"/>
    <w:rsid w:val="0028556E"/>
    <w:rsid w:val="00293682"/>
    <w:rsid w:val="00295D1C"/>
    <w:rsid w:val="002A43E1"/>
    <w:rsid w:val="002C19B7"/>
    <w:rsid w:val="002C3B4D"/>
    <w:rsid w:val="002E35A1"/>
    <w:rsid w:val="002E66C7"/>
    <w:rsid w:val="002F243C"/>
    <w:rsid w:val="002F6FD7"/>
    <w:rsid w:val="00317980"/>
    <w:rsid w:val="0034275D"/>
    <w:rsid w:val="00373084"/>
    <w:rsid w:val="00391884"/>
    <w:rsid w:val="0039759C"/>
    <w:rsid w:val="003B32FE"/>
    <w:rsid w:val="003D6B15"/>
    <w:rsid w:val="003F4B2E"/>
    <w:rsid w:val="00417C6C"/>
    <w:rsid w:val="00420C59"/>
    <w:rsid w:val="00422EE0"/>
    <w:rsid w:val="00447044"/>
    <w:rsid w:val="00462C61"/>
    <w:rsid w:val="0047709B"/>
    <w:rsid w:val="004810C5"/>
    <w:rsid w:val="00483C75"/>
    <w:rsid w:val="00495D2A"/>
    <w:rsid w:val="004A22BA"/>
    <w:rsid w:val="004A58D4"/>
    <w:rsid w:val="004E0238"/>
    <w:rsid w:val="004E0612"/>
    <w:rsid w:val="004F0705"/>
    <w:rsid w:val="004F1789"/>
    <w:rsid w:val="004F5838"/>
    <w:rsid w:val="005118FC"/>
    <w:rsid w:val="005443EA"/>
    <w:rsid w:val="005607E6"/>
    <w:rsid w:val="0056168B"/>
    <w:rsid w:val="00573F92"/>
    <w:rsid w:val="005840EF"/>
    <w:rsid w:val="00585516"/>
    <w:rsid w:val="005A0C0B"/>
    <w:rsid w:val="005A49A5"/>
    <w:rsid w:val="005A6F10"/>
    <w:rsid w:val="005C357F"/>
    <w:rsid w:val="00600C2D"/>
    <w:rsid w:val="00605784"/>
    <w:rsid w:val="0060631D"/>
    <w:rsid w:val="0060779A"/>
    <w:rsid w:val="00623008"/>
    <w:rsid w:val="006237A8"/>
    <w:rsid w:val="006249C0"/>
    <w:rsid w:val="006556CF"/>
    <w:rsid w:val="006605DE"/>
    <w:rsid w:val="00674944"/>
    <w:rsid w:val="00674BF2"/>
    <w:rsid w:val="006763B8"/>
    <w:rsid w:val="00686C4D"/>
    <w:rsid w:val="00687301"/>
    <w:rsid w:val="00692B70"/>
    <w:rsid w:val="006A3F12"/>
    <w:rsid w:val="006B7DD1"/>
    <w:rsid w:val="006C45EE"/>
    <w:rsid w:val="006D2C30"/>
    <w:rsid w:val="006E5E1D"/>
    <w:rsid w:val="007012EC"/>
    <w:rsid w:val="00712E7F"/>
    <w:rsid w:val="00716EA2"/>
    <w:rsid w:val="0073175B"/>
    <w:rsid w:val="00750496"/>
    <w:rsid w:val="00783021"/>
    <w:rsid w:val="00784821"/>
    <w:rsid w:val="007968EA"/>
    <w:rsid w:val="007F30A5"/>
    <w:rsid w:val="0082433F"/>
    <w:rsid w:val="008267B3"/>
    <w:rsid w:val="008376EE"/>
    <w:rsid w:val="00864FBE"/>
    <w:rsid w:val="008834F0"/>
    <w:rsid w:val="008C0B35"/>
    <w:rsid w:val="008C4A66"/>
    <w:rsid w:val="008C720F"/>
    <w:rsid w:val="008E03CD"/>
    <w:rsid w:val="00933C9D"/>
    <w:rsid w:val="0098087A"/>
    <w:rsid w:val="00990187"/>
    <w:rsid w:val="00992912"/>
    <w:rsid w:val="0099458C"/>
    <w:rsid w:val="009A4C13"/>
    <w:rsid w:val="009D3530"/>
    <w:rsid w:val="009D714B"/>
    <w:rsid w:val="009E50B9"/>
    <w:rsid w:val="009E7E01"/>
    <w:rsid w:val="00A42922"/>
    <w:rsid w:val="00A502A4"/>
    <w:rsid w:val="00A61273"/>
    <w:rsid w:val="00A655C7"/>
    <w:rsid w:val="00A72755"/>
    <w:rsid w:val="00A85122"/>
    <w:rsid w:val="00A92980"/>
    <w:rsid w:val="00AA2F3F"/>
    <w:rsid w:val="00AA4B88"/>
    <w:rsid w:val="00AA6CD5"/>
    <w:rsid w:val="00AC221C"/>
    <w:rsid w:val="00AE31FE"/>
    <w:rsid w:val="00AF6216"/>
    <w:rsid w:val="00B205ED"/>
    <w:rsid w:val="00B36A40"/>
    <w:rsid w:val="00B46768"/>
    <w:rsid w:val="00B71F6E"/>
    <w:rsid w:val="00B74015"/>
    <w:rsid w:val="00B838E2"/>
    <w:rsid w:val="00B846B6"/>
    <w:rsid w:val="00B8757A"/>
    <w:rsid w:val="00B96341"/>
    <w:rsid w:val="00BD518C"/>
    <w:rsid w:val="00C069A1"/>
    <w:rsid w:val="00C25EE6"/>
    <w:rsid w:val="00C315D1"/>
    <w:rsid w:val="00C33D33"/>
    <w:rsid w:val="00C377D3"/>
    <w:rsid w:val="00C4281E"/>
    <w:rsid w:val="00C5651E"/>
    <w:rsid w:val="00C66F7B"/>
    <w:rsid w:val="00C70A54"/>
    <w:rsid w:val="00C71896"/>
    <w:rsid w:val="00C76F01"/>
    <w:rsid w:val="00C821BB"/>
    <w:rsid w:val="00CB364B"/>
    <w:rsid w:val="00CB3A1F"/>
    <w:rsid w:val="00CE56D3"/>
    <w:rsid w:val="00CF4411"/>
    <w:rsid w:val="00D15DF7"/>
    <w:rsid w:val="00D22557"/>
    <w:rsid w:val="00D34569"/>
    <w:rsid w:val="00D4581A"/>
    <w:rsid w:val="00D743B8"/>
    <w:rsid w:val="00D743E3"/>
    <w:rsid w:val="00DB5FE7"/>
    <w:rsid w:val="00DC2CA1"/>
    <w:rsid w:val="00DD3208"/>
    <w:rsid w:val="00DD3513"/>
    <w:rsid w:val="00DD42B9"/>
    <w:rsid w:val="00DE7C2E"/>
    <w:rsid w:val="00DF1586"/>
    <w:rsid w:val="00E02AC0"/>
    <w:rsid w:val="00E125DA"/>
    <w:rsid w:val="00E235E1"/>
    <w:rsid w:val="00E244FD"/>
    <w:rsid w:val="00E32AF6"/>
    <w:rsid w:val="00E340E2"/>
    <w:rsid w:val="00E622A5"/>
    <w:rsid w:val="00E63288"/>
    <w:rsid w:val="00E935C6"/>
    <w:rsid w:val="00EA1BD7"/>
    <w:rsid w:val="00EC44C2"/>
    <w:rsid w:val="00ED06DC"/>
    <w:rsid w:val="00ED7E39"/>
    <w:rsid w:val="00F02040"/>
    <w:rsid w:val="00F04CCB"/>
    <w:rsid w:val="00F057A2"/>
    <w:rsid w:val="00F23AB5"/>
    <w:rsid w:val="00F27E31"/>
    <w:rsid w:val="00F4121F"/>
    <w:rsid w:val="00F5668B"/>
    <w:rsid w:val="00F56E7D"/>
    <w:rsid w:val="00F67CFC"/>
    <w:rsid w:val="00F84E99"/>
    <w:rsid w:val="00FA2897"/>
    <w:rsid w:val="00FB0216"/>
    <w:rsid w:val="00FB5DB6"/>
    <w:rsid w:val="00FD107D"/>
    <w:rsid w:val="00FD6373"/>
    <w:rsid w:val="00FF18A5"/>
    <w:rsid w:val="00FF53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F4C2"/>
  <w15:chartTrackingRefBased/>
  <w15:docId w15:val="{5D4CAFFA-232E-4B8D-B256-A9EB0BA0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7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77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771C"/>
  </w:style>
  <w:style w:type="paragraph" w:styleId="Piedepgina">
    <w:name w:val="footer"/>
    <w:basedOn w:val="Normal"/>
    <w:link w:val="PiedepginaCar"/>
    <w:uiPriority w:val="99"/>
    <w:unhideWhenUsed/>
    <w:rsid w:val="00184D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4D2D"/>
  </w:style>
  <w:style w:type="table" w:styleId="Tablaconcuadrcula">
    <w:name w:val="Table Grid"/>
    <w:basedOn w:val="Tablanormal"/>
    <w:uiPriority w:val="59"/>
    <w:rsid w:val="002C19B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A22BA"/>
    <w:rPr>
      <w:sz w:val="16"/>
      <w:szCs w:val="16"/>
    </w:rPr>
  </w:style>
  <w:style w:type="paragraph" w:styleId="Textocomentario">
    <w:name w:val="annotation text"/>
    <w:basedOn w:val="Normal"/>
    <w:link w:val="TextocomentarioCar"/>
    <w:uiPriority w:val="99"/>
    <w:semiHidden/>
    <w:unhideWhenUsed/>
    <w:rsid w:val="004A22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22BA"/>
    <w:rPr>
      <w:sz w:val="20"/>
      <w:szCs w:val="20"/>
    </w:rPr>
  </w:style>
  <w:style w:type="paragraph" w:styleId="Asuntodelcomentario">
    <w:name w:val="annotation subject"/>
    <w:basedOn w:val="Textocomentario"/>
    <w:next w:val="Textocomentario"/>
    <w:link w:val="AsuntodelcomentarioCar"/>
    <w:uiPriority w:val="99"/>
    <w:semiHidden/>
    <w:unhideWhenUsed/>
    <w:rsid w:val="004A22BA"/>
    <w:rPr>
      <w:b/>
      <w:bCs/>
    </w:rPr>
  </w:style>
  <w:style w:type="character" w:customStyle="1" w:styleId="AsuntodelcomentarioCar">
    <w:name w:val="Asunto del comentario Car"/>
    <w:basedOn w:val="TextocomentarioCar"/>
    <w:link w:val="Asuntodelcomentario"/>
    <w:uiPriority w:val="99"/>
    <w:semiHidden/>
    <w:rsid w:val="004A22BA"/>
    <w:rPr>
      <w:b/>
      <w:bCs/>
      <w:sz w:val="20"/>
      <w:szCs w:val="20"/>
    </w:rPr>
  </w:style>
  <w:style w:type="paragraph" w:styleId="Textodeglobo">
    <w:name w:val="Balloon Text"/>
    <w:basedOn w:val="Normal"/>
    <w:link w:val="TextodegloboCar"/>
    <w:uiPriority w:val="99"/>
    <w:semiHidden/>
    <w:unhideWhenUsed/>
    <w:rsid w:val="004A22BA"/>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A22BA"/>
    <w:rPr>
      <w:rFonts w:ascii="Times New Roman" w:hAnsi="Times New Roman" w:cs="Times New Roman"/>
      <w:sz w:val="18"/>
      <w:szCs w:val="18"/>
    </w:rPr>
  </w:style>
  <w:style w:type="paragraph" w:styleId="Prrafodelista">
    <w:name w:val="List Paragraph"/>
    <w:basedOn w:val="Normal"/>
    <w:uiPriority w:val="1"/>
    <w:qFormat/>
    <w:rsid w:val="00F67CFC"/>
    <w:pPr>
      <w:spacing w:after="0" w:line="240" w:lineRule="auto"/>
      <w:ind w:left="720"/>
      <w:contextualSpacing/>
    </w:pPr>
    <w:rPr>
      <w:sz w:val="24"/>
      <w:szCs w:val="24"/>
    </w:rPr>
  </w:style>
  <w:style w:type="paragraph" w:styleId="Textoindependiente">
    <w:name w:val="Body Text"/>
    <w:basedOn w:val="Normal"/>
    <w:link w:val="TextoindependienteCar"/>
    <w:semiHidden/>
    <w:unhideWhenUsed/>
    <w:rsid w:val="00ED06DC"/>
    <w:pPr>
      <w:tabs>
        <w:tab w:val="right" w:leader="hyphen" w:pos="9120"/>
      </w:tabs>
      <w:overflowPunct w:val="0"/>
      <w:autoSpaceDE w:val="0"/>
      <w:autoSpaceDN w:val="0"/>
      <w:adjustRightInd w:val="0"/>
      <w:spacing w:after="0" w:line="276" w:lineRule="auto"/>
      <w:jc w:val="both"/>
    </w:pPr>
    <w:rPr>
      <w:rFonts w:ascii="Arial" w:eastAsia="Times New Roman" w:hAnsi="Arial" w:cs="Times New Roman"/>
      <w:sz w:val="24"/>
      <w:szCs w:val="24"/>
      <w:lang w:val="es-ES_tradnl" w:eastAsia="es-ES"/>
    </w:rPr>
  </w:style>
  <w:style w:type="character" w:customStyle="1" w:styleId="TextoindependienteCar">
    <w:name w:val="Texto independiente Car"/>
    <w:basedOn w:val="Fuentedeprrafopredeter"/>
    <w:link w:val="Textoindependiente"/>
    <w:semiHidden/>
    <w:rsid w:val="00ED06DC"/>
    <w:rPr>
      <w:rFonts w:ascii="Arial" w:eastAsia="Times New Roman" w:hAnsi="Arial" w:cs="Times New Roman"/>
      <w:sz w:val="24"/>
      <w:szCs w:val="24"/>
      <w:lang w:val="es-ES_tradnl" w:eastAsia="es-ES"/>
    </w:rPr>
  </w:style>
  <w:style w:type="character" w:styleId="Hipervnculo">
    <w:name w:val="Hyperlink"/>
    <w:rsid w:val="003F4B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04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ieros@ieepco.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09E11-8386-1D4D-95DA-498606BC6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23</Pages>
  <Words>6921</Words>
  <Characters>38068</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Barranco</cp:lastModifiedBy>
  <cp:revision>61</cp:revision>
  <cp:lastPrinted>2024-01-03T19:08:00Z</cp:lastPrinted>
  <dcterms:created xsi:type="dcterms:W3CDTF">2023-12-12T00:31:00Z</dcterms:created>
  <dcterms:modified xsi:type="dcterms:W3CDTF">2024-01-04T18:50:00Z</dcterms:modified>
</cp:coreProperties>
</file>