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EFFEA" w14:textId="77777777" w:rsidR="00AE5FBB" w:rsidRDefault="00AE5FBB" w:rsidP="001C726A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  <w:bookmarkStart w:id="0" w:name="_GoBack"/>
      <w:bookmarkEnd w:id="0"/>
    </w:p>
    <w:p w14:paraId="26B44C0C" w14:textId="510B263A" w:rsidR="00286B38" w:rsidRDefault="00286B38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33C651B8" w14:textId="5A39C0BB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74A3AB4F" w14:textId="45EFECAF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2057E080" w14:textId="7F8A8373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7FE1C9C3" w14:textId="140628C4" w:rsidR="00091021" w:rsidRDefault="00091021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3561AF30" w14:textId="5FB1074D" w:rsidR="00091021" w:rsidRPr="001C5E95" w:rsidRDefault="00091021" w:rsidP="00286B38">
      <w:pPr>
        <w:pStyle w:val="ROMANOS"/>
        <w:spacing w:line="360" w:lineRule="auto"/>
        <w:jc w:val="center"/>
        <w:rPr>
          <w:rFonts w:ascii="Candara" w:hAnsi="Candara"/>
          <w:b/>
          <w:sz w:val="96"/>
          <w:szCs w:val="96"/>
          <w:lang w:val="es"/>
        </w:rPr>
      </w:pPr>
      <w:r w:rsidRPr="001C5E95">
        <w:rPr>
          <w:rFonts w:ascii="Candara" w:hAnsi="Candara"/>
          <w:b/>
          <w:sz w:val="96"/>
          <w:szCs w:val="96"/>
          <w:lang w:val="es"/>
        </w:rPr>
        <w:t xml:space="preserve">CÓDIGO DE </w:t>
      </w:r>
      <w:r w:rsidR="00EE23D0">
        <w:rPr>
          <w:rFonts w:ascii="Candara" w:hAnsi="Candara"/>
          <w:b/>
          <w:sz w:val="96"/>
          <w:szCs w:val="96"/>
          <w:lang w:val="es"/>
        </w:rPr>
        <w:t>É</w:t>
      </w:r>
      <w:r w:rsidRPr="001C5E95">
        <w:rPr>
          <w:rFonts w:ascii="Candara" w:hAnsi="Candara"/>
          <w:b/>
          <w:sz w:val="96"/>
          <w:szCs w:val="96"/>
          <w:lang w:val="es"/>
        </w:rPr>
        <w:t xml:space="preserve">TICA </w:t>
      </w:r>
    </w:p>
    <w:p w14:paraId="55F81A5E" w14:textId="19CBAABC" w:rsidR="0055614B" w:rsidRPr="00091021" w:rsidRDefault="00091021" w:rsidP="004F6A48">
      <w:pPr>
        <w:pStyle w:val="ROMANOS"/>
        <w:spacing w:line="360" w:lineRule="auto"/>
        <w:rPr>
          <w:rFonts w:ascii="Candara" w:hAnsi="Candara"/>
          <w:b/>
          <w:sz w:val="52"/>
          <w:szCs w:val="52"/>
          <w:lang w:val="es"/>
        </w:rPr>
      </w:pPr>
      <w:r w:rsidRPr="00091021">
        <w:rPr>
          <w:rFonts w:ascii="Candara" w:hAnsi="Candara"/>
          <w:b/>
          <w:sz w:val="44"/>
          <w:szCs w:val="44"/>
          <w:lang w:val="es"/>
        </w:rPr>
        <w:t>DEL INSTITUTO ESTATAL ELECTORAL Y DE PARTICIPACIÓN CIUDADANA DE OAXACA</w:t>
      </w:r>
    </w:p>
    <w:p w14:paraId="057C6CB0" w14:textId="11625376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0428A033" w14:textId="25967F33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199A839F" w14:textId="57B83829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514F6F16" w14:textId="6F6571EF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21D0E0F3" w14:textId="65529F52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2DB6ECD9" w14:textId="5DA9156D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3AA7D336" w14:textId="535E8593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6C3732C3" w14:textId="1CA3654B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4371AADD" w14:textId="7AB4B819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020792CB" w14:textId="77972506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7C74489F" w14:textId="1412ECD5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0B1A450E" w14:textId="09D7DEEA" w:rsidR="0055614B" w:rsidRDefault="0055614B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264BCB50" w14:textId="18E1A234" w:rsidR="00932CF6" w:rsidRDefault="00932CF6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23187691" w14:textId="77777777" w:rsidR="001C5E95" w:rsidRDefault="001C5E95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220439742"/>
        <w:docPartObj>
          <w:docPartGallery w:val="Table of Contents"/>
          <w:docPartUnique/>
        </w:docPartObj>
      </w:sdtPr>
      <w:sdtEndPr/>
      <w:sdtContent>
        <w:p w14:paraId="12E2EE4E" w14:textId="52CBDE59" w:rsidR="000D7FA7" w:rsidRDefault="000D7FA7" w:rsidP="00932CF6">
          <w:pPr>
            <w:pStyle w:val="TtuloTDC"/>
            <w:jc w:val="center"/>
            <w:rPr>
              <w:rFonts w:ascii="Candara" w:hAnsi="Candara"/>
              <w:b/>
              <w:bCs/>
              <w:color w:val="auto"/>
              <w:sz w:val="22"/>
              <w:szCs w:val="22"/>
              <w:lang w:val="es-ES"/>
            </w:rPr>
          </w:pPr>
          <w:r w:rsidRPr="0055614B">
            <w:rPr>
              <w:rFonts w:ascii="Candara" w:hAnsi="Candara"/>
              <w:b/>
              <w:bCs/>
              <w:color w:val="auto"/>
              <w:sz w:val="22"/>
              <w:szCs w:val="22"/>
              <w:lang w:val="es-ES"/>
            </w:rPr>
            <w:t>Índice</w:t>
          </w:r>
        </w:p>
        <w:p w14:paraId="721DD485" w14:textId="6083B398" w:rsidR="00035035" w:rsidRPr="00035035" w:rsidRDefault="00035035" w:rsidP="00035035">
          <w:pPr>
            <w:rPr>
              <w:b/>
              <w:bCs/>
              <w:lang w:val="es-ES" w:eastAsia="es-MX"/>
            </w:rPr>
          </w:pPr>
          <w:r>
            <w:rPr>
              <w:b/>
              <w:bCs/>
              <w:lang w:val="es-ES" w:eastAsia="es-MX"/>
            </w:rPr>
            <w:t>Introducción</w:t>
          </w:r>
          <w:r w:rsidRPr="0055614B">
            <w:rPr>
              <w:rFonts w:ascii="Candara" w:hAnsi="Candara"/>
            </w:rPr>
            <w:ptab w:relativeTo="margin" w:alignment="right" w:leader="dot"/>
          </w:r>
          <w:r>
            <w:rPr>
              <w:rFonts w:ascii="Candara" w:hAnsi="Candara"/>
            </w:rPr>
            <w:t>3</w:t>
          </w:r>
        </w:p>
        <w:p w14:paraId="26DCEF18" w14:textId="1A720823" w:rsidR="000D7FA7" w:rsidRPr="0055614B" w:rsidRDefault="000D7FA7">
          <w:pPr>
            <w:pStyle w:val="TDC1"/>
            <w:rPr>
              <w:rFonts w:ascii="Candara" w:hAnsi="Candara"/>
            </w:rPr>
          </w:pPr>
          <w:r w:rsidRPr="0055614B">
            <w:rPr>
              <w:rFonts w:ascii="Candara" w:hAnsi="Candara"/>
              <w:b/>
              <w:bCs/>
            </w:rPr>
            <w:t xml:space="preserve">Capítulo </w:t>
          </w:r>
          <w:r w:rsidR="0055614B">
            <w:rPr>
              <w:rFonts w:ascii="Candara" w:hAnsi="Candara"/>
              <w:b/>
              <w:bCs/>
            </w:rPr>
            <w:t>I</w:t>
          </w:r>
        </w:p>
        <w:p w14:paraId="04CD2D82" w14:textId="337E9F6A" w:rsidR="000D7FA7" w:rsidRPr="0055614B" w:rsidRDefault="000D7FA7">
          <w:pPr>
            <w:pStyle w:val="TDC2"/>
            <w:ind w:left="216"/>
            <w:rPr>
              <w:rFonts w:ascii="Candara" w:hAnsi="Candara"/>
            </w:rPr>
          </w:pPr>
          <w:r w:rsidRPr="0055614B">
            <w:rPr>
              <w:rFonts w:ascii="Candara" w:hAnsi="Candara"/>
            </w:rPr>
            <w:t xml:space="preserve">Disposiciones </w:t>
          </w:r>
          <w:r w:rsidR="00780805">
            <w:rPr>
              <w:rFonts w:ascii="Candara" w:hAnsi="Candara"/>
            </w:rPr>
            <w:t>Generales</w:t>
          </w:r>
          <w:r w:rsidRPr="0055614B">
            <w:rPr>
              <w:rFonts w:ascii="Candara" w:hAnsi="Candara"/>
            </w:rPr>
            <w:ptab w:relativeTo="margin" w:alignment="right" w:leader="dot"/>
          </w:r>
          <w:r w:rsidR="00035035">
            <w:rPr>
              <w:rFonts w:ascii="Candara" w:hAnsi="Candara"/>
              <w:lang w:val="es-ES"/>
            </w:rPr>
            <w:t>4</w:t>
          </w:r>
        </w:p>
        <w:p w14:paraId="63671B57" w14:textId="74968517" w:rsidR="000D7FA7" w:rsidRPr="0055614B" w:rsidRDefault="000D7FA7" w:rsidP="000D7FA7">
          <w:pPr>
            <w:pStyle w:val="TDC1"/>
            <w:rPr>
              <w:rFonts w:ascii="Candara" w:hAnsi="Candara"/>
            </w:rPr>
          </w:pPr>
          <w:bookmarkStart w:id="1" w:name="_Hlk12287133"/>
          <w:r w:rsidRPr="0055614B">
            <w:rPr>
              <w:rFonts w:ascii="Candara" w:hAnsi="Candara"/>
              <w:b/>
              <w:bCs/>
            </w:rPr>
            <w:t>Capítulo II</w:t>
          </w:r>
        </w:p>
        <w:bookmarkEnd w:id="1"/>
        <w:p w14:paraId="05C86AE4" w14:textId="6DEC3AB9" w:rsidR="000D7FA7" w:rsidRPr="0055614B" w:rsidRDefault="00CC2A69" w:rsidP="000D7FA7">
          <w:pPr>
            <w:pStyle w:val="TDC2"/>
            <w:ind w:left="216"/>
            <w:rPr>
              <w:rFonts w:ascii="Candara" w:hAnsi="Candara"/>
              <w:lang w:val="es-ES"/>
            </w:rPr>
          </w:pPr>
          <w:r>
            <w:rPr>
              <w:rFonts w:ascii="Candara" w:hAnsi="Candara"/>
            </w:rPr>
            <w:t xml:space="preserve">Principios </w:t>
          </w:r>
          <w:r w:rsidR="00780805">
            <w:rPr>
              <w:rFonts w:ascii="Candara" w:hAnsi="Candara"/>
            </w:rPr>
            <w:t xml:space="preserve">de la Función Electoral y </w:t>
          </w:r>
          <w:r>
            <w:rPr>
              <w:rFonts w:ascii="Candara" w:hAnsi="Candara"/>
            </w:rPr>
            <w:t>Rectores del Servicio Público</w:t>
          </w:r>
          <w:r w:rsidR="000D7FA7" w:rsidRPr="0055614B">
            <w:rPr>
              <w:rFonts w:ascii="Candara" w:hAnsi="Candara"/>
            </w:rPr>
            <w:ptab w:relativeTo="margin" w:alignment="right" w:leader="dot"/>
          </w:r>
          <w:r w:rsidR="00780805">
            <w:rPr>
              <w:rFonts w:ascii="Candara" w:hAnsi="Candara"/>
            </w:rPr>
            <w:t>5</w:t>
          </w:r>
        </w:p>
        <w:p w14:paraId="3057E0C5" w14:textId="72885E4C" w:rsidR="000D7FA7" w:rsidRPr="0055614B" w:rsidRDefault="000D7FA7" w:rsidP="000D7FA7">
          <w:pPr>
            <w:pStyle w:val="TDC1"/>
            <w:rPr>
              <w:rFonts w:ascii="Candara" w:hAnsi="Candara"/>
            </w:rPr>
          </w:pPr>
          <w:r w:rsidRPr="0055614B">
            <w:rPr>
              <w:rFonts w:ascii="Candara" w:hAnsi="Candara"/>
              <w:b/>
              <w:bCs/>
            </w:rPr>
            <w:t xml:space="preserve">Capítulo </w:t>
          </w:r>
          <w:r w:rsidR="001E6B71">
            <w:rPr>
              <w:rFonts w:ascii="Candara" w:hAnsi="Candara"/>
              <w:b/>
              <w:bCs/>
            </w:rPr>
            <w:t>III</w:t>
          </w:r>
        </w:p>
        <w:p w14:paraId="26A793EF" w14:textId="78E67989" w:rsidR="000D7FA7" w:rsidRDefault="00CC2A69" w:rsidP="000D7FA7">
          <w:pPr>
            <w:pStyle w:val="TDC2"/>
            <w:ind w:left="216"/>
            <w:rPr>
              <w:rFonts w:ascii="Candara" w:hAnsi="Candara"/>
              <w:lang w:val="es-ES"/>
            </w:rPr>
          </w:pPr>
          <w:r>
            <w:rPr>
              <w:rFonts w:ascii="Candara" w:hAnsi="Candara"/>
            </w:rPr>
            <w:t>Valores</w:t>
          </w:r>
          <w:r w:rsidR="000D7FA7" w:rsidRPr="0055614B">
            <w:rPr>
              <w:rFonts w:ascii="Candara" w:hAnsi="Candara"/>
            </w:rPr>
            <w:ptab w:relativeTo="margin" w:alignment="right" w:leader="dot"/>
          </w:r>
          <w:r>
            <w:rPr>
              <w:rFonts w:ascii="Candara" w:hAnsi="Candara"/>
              <w:lang w:val="es-ES"/>
            </w:rPr>
            <w:t>9</w:t>
          </w:r>
        </w:p>
        <w:p w14:paraId="3CD16658" w14:textId="4A3A2035" w:rsidR="00CC2A69" w:rsidRDefault="00CC2A69" w:rsidP="00CC2A69">
          <w:pPr>
            <w:rPr>
              <w:b/>
              <w:bCs/>
              <w:lang w:val="es-ES" w:eastAsia="es-MX"/>
            </w:rPr>
          </w:pPr>
          <w:r>
            <w:rPr>
              <w:b/>
              <w:bCs/>
              <w:lang w:val="es-ES" w:eastAsia="es-MX"/>
            </w:rPr>
            <w:t xml:space="preserve">Capítulo </w:t>
          </w:r>
          <w:r w:rsidR="001E6B71">
            <w:rPr>
              <w:b/>
              <w:bCs/>
              <w:lang w:val="es-ES" w:eastAsia="es-MX"/>
            </w:rPr>
            <w:t>I</w:t>
          </w:r>
          <w:r>
            <w:rPr>
              <w:b/>
              <w:bCs/>
              <w:lang w:val="es-ES" w:eastAsia="es-MX"/>
            </w:rPr>
            <w:t>V</w:t>
          </w:r>
        </w:p>
        <w:p w14:paraId="22C4DBF7" w14:textId="15B6084A" w:rsidR="00CC2A69" w:rsidRDefault="00CC2A69" w:rsidP="00CC2A69">
          <w:pPr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    Reglas de Integridad</w:t>
          </w:r>
          <w:r w:rsidRPr="0055614B">
            <w:rPr>
              <w:rFonts w:ascii="Candara" w:hAnsi="Candara"/>
            </w:rPr>
            <w:ptab w:relativeTo="margin" w:alignment="right" w:leader="dot"/>
          </w:r>
          <w:r w:rsidR="00780805">
            <w:rPr>
              <w:rFonts w:ascii="Candara" w:hAnsi="Candara"/>
            </w:rPr>
            <w:t>12</w:t>
          </w:r>
        </w:p>
        <w:p w14:paraId="793F041A" w14:textId="5D10026E" w:rsidR="00CC2A69" w:rsidRDefault="00CC2A69" w:rsidP="00CC2A69">
          <w:pPr>
            <w:rPr>
              <w:rFonts w:ascii="Candara" w:hAnsi="Candara"/>
              <w:b/>
              <w:bCs/>
            </w:rPr>
          </w:pPr>
          <w:r>
            <w:rPr>
              <w:rFonts w:ascii="Candara" w:hAnsi="Candara"/>
              <w:b/>
              <w:bCs/>
            </w:rPr>
            <w:t>Capítulo V</w:t>
          </w:r>
        </w:p>
        <w:p w14:paraId="3CF0A80F" w14:textId="6954BDA9" w:rsidR="00CC2A69" w:rsidRDefault="00CC2A69" w:rsidP="00CC2A69">
          <w:pPr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    Mecanismos de Capacitación y Difusión del Código de Ética</w:t>
          </w:r>
          <w:r w:rsidRPr="0055614B">
            <w:rPr>
              <w:rFonts w:ascii="Candara" w:hAnsi="Candara"/>
            </w:rPr>
            <w:ptab w:relativeTo="margin" w:alignment="right" w:leader="dot"/>
          </w:r>
          <w:r>
            <w:rPr>
              <w:rFonts w:ascii="Candara" w:hAnsi="Candara"/>
            </w:rPr>
            <w:t>22</w:t>
          </w:r>
        </w:p>
        <w:p w14:paraId="2076C1C4" w14:textId="1683E5B5" w:rsidR="00CC2A69" w:rsidRDefault="00CC2A69" w:rsidP="00CC2A69">
          <w:pPr>
            <w:rPr>
              <w:rFonts w:ascii="Candara" w:hAnsi="Candara"/>
              <w:b/>
              <w:bCs/>
            </w:rPr>
          </w:pPr>
          <w:r>
            <w:rPr>
              <w:rFonts w:ascii="Candara" w:hAnsi="Candara"/>
              <w:b/>
              <w:bCs/>
            </w:rPr>
            <w:t>Capítulo VI</w:t>
          </w:r>
        </w:p>
        <w:p w14:paraId="6BB82482" w14:textId="09C8C06F" w:rsidR="00CC2A69" w:rsidRPr="00CC2A69" w:rsidRDefault="00CC2A69" w:rsidP="00CC2A69">
          <w:pPr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     Infracciones derivadas del incumplimiento del Código de Ética</w:t>
          </w:r>
          <w:r w:rsidRPr="0055614B">
            <w:rPr>
              <w:rFonts w:ascii="Candara" w:hAnsi="Candara"/>
            </w:rPr>
            <w:ptab w:relativeTo="margin" w:alignment="right" w:leader="dot"/>
          </w:r>
          <w:r>
            <w:rPr>
              <w:rFonts w:ascii="Candara" w:hAnsi="Candara"/>
            </w:rPr>
            <w:t>2</w:t>
          </w:r>
          <w:r w:rsidR="00D066DE">
            <w:rPr>
              <w:rFonts w:ascii="Candara" w:hAnsi="Candara"/>
            </w:rPr>
            <w:t>2</w:t>
          </w:r>
        </w:p>
        <w:p w14:paraId="4619A38C" w14:textId="740C886D" w:rsidR="00932CF6" w:rsidRDefault="00932CF6" w:rsidP="00932CF6">
          <w:pPr>
            <w:pStyle w:val="TDC1"/>
          </w:pPr>
          <w:r w:rsidRPr="0055614B">
            <w:rPr>
              <w:rFonts w:ascii="Candara" w:hAnsi="Candara"/>
              <w:b/>
              <w:bCs/>
            </w:rPr>
            <w:t>Transitorios</w:t>
          </w:r>
          <w:r w:rsidRPr="00091021">
            <w:rPr>
              <w:rFonts w:ascii="Candara" w:hAnsi="Candara"/>
            </w:rPr>
            <w:ptab w:relativeTo="margin" w:alignment="right" w:leader="dot"/>
          </w:r>
          <w:r w:rsidR="0022470A">
            <w:rPr>
              <w:rFonts w:ascii="Candara" w:hAnsi="Candara"/>
              <w:lang w:val="es-ES"/>
            </w:rPr>
            <w:t>2</w:t>
          </w:r>
          <w:r w:rsidR="00D066DE">
            <w:rPr>
              <w:rFonts w:ascii="Candara" w:hAnsi="Candara"/>
              <w:lang w:val="es-ES"/>
            </w:rPr>
            <w:t>3</w:t>
          </w:r>
        </w:p>
        <w:p w14:paraId="00499B8B" w14:textId="77777777" w:rsidR="000D7FA7" w:rsidRPr="000D7FA7" w:rsidRDefault="000D7FA7" w:rsidP="000D7FA7">
          <w:pPr>
            <w:rPr>
              <w:lang w:val="es-ES" w:eastAsia="es-MX"/>
            </w:rPr>
          </w:pPr>
        </w:p>
        <w:p w14:paraId="349893FF" w14:textId="434717FE" w:rsidR="000D7FA7" w:rsidRPr="000D7FA7" w:rsidRDefault="00213A1E" w:rsidP="000D7FA7">
          <w:pPr>
            <w:rPr>
              <w:lang w:val="es-ES" w:eastAsia="es-MX"/>
            </w:rPr>
          </w:pPr>
        </w:p>
      </w:sdtContent>
    </w:sdt>
    <w:p w14:paraId="086E1B60" w14:textId="031CEB93" w:rsidR="000D7FA7" w:rsidRDefault="000D7FA7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078614A3" w14:textId="3DD26777" w:rsidR="000D7FA7" w:rsidRDefault="000D7FA7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4BD81E2E" w14:textId="3D0AB316" w:rsidR="000D7FA7" w:rsidRDefault="000D7FA7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6D740BCA" w14:textId="06F4323B" w:rsidR="00FB0B77" w:rsidRDefault="00FB0B77">
      <w:pPr>
        <w:rPr>
          <w:rFonts w:ascii="Candara" w:hAnsi="Candara"/>
          <w:b/>
          <w:sz w:val="28"/>
          <w:szCs w:val="28"/>
          <w:lang w:val="es"/>
        </w:rPr>
      </w:pPr>
    </w:p>
    <w:p w14:paraId="6137B37C" w14:textId="77777777" w:rsidR="00CC2A69" w:rsidRDefault="00CC2A69">
      <w:pPr>
        <w:rPr>
          <w:rFonts w:ascii="Candara" w:hAnsi="Candara"/>
          <w:b/>
          <w:sz w:val="28"/>
          <w:szCs w:val="28"/>
          <w:lang w:val="es"/>
        </w:rPr>
      </w:pPr>
    </w:p>
    <w:p w14:paraId="6C9B1A53" w14:textId="418DCDB6" w:rsidR="00FB0B77" w:rsidRDefault="00BF2B59" w:rsidP="00FB0B77">
      <w:pPr>
        <w:jc w:val="center"/>
        <w:rPr>
          <w:rFonts w:ascii="Candara" w:hAnsi="Candara"/>
          <w:b/>
          <w:sz w:val="28"/>
          <w:szCs w:val="28"/>
          <w:lang w:val="es"/>
        </w:rPr>
      </w:pPr>
      <w:r>
        <w:rPr>
          <w:rFonts w:ascii="Candara" w:hAnsi="Candara"/>
          <w:b/>
          <w:sz w:val="28"/>
          <w:szCs w:val="28"/>
          <w:lang w:val="es"/>
        </w:rPr>
        <w:t>INTRODUCCIÓN</w:t>
      </w:r>
    </w:p>
    <w:p w14:paraId="78198EFD" w14:textId="078F71E1" w:rsidR="00BF2B59" w:rsidRDefault="00BF2B59" w:rsidP="00FB0B77">
      <w:pPr>
        <w:jc w:val="center"/>
        <w:rPr>
          <w:rFonts w:ascii="Candara" w:hAnsi="Candara"/>
          <w:b/>
          <w:sz w:val="28"/>
          <w:szCs w:val="28"/>
          <w:lang w:val="es"/>
        </w:rPr>
      </w:pPr>
    </w:p>
    <w:p w14:paraId="28AD424C" w14:textId="14B25605" w:rsidR="009C460E" w:rsidRDefault="009C460E" w:rsidP="00BF2B59">
      <w:pPr>
        <w:jc w:val="both"/>
        <w:rPr>
          <w:rFonts w:ascii="Candara" w:hAnsi="Candara"/>
          <w:bCs/>
          <w:lang w:val="es"/>
        </w:rPr>
      </w:pPr>
      <w:r>
        <w:rPr>
          <w:rFonts w:ascii="Candara" w:hAnsi="Candara"/>
          <w:bCs/>
          <w:lang w:val="es"/>
        </w:rPr>
        <w:t xml:space="preserve">El presente Código de Ética </w:t>
      </w:r>
      <w:r w:rsidR="004B0F62">
        <w:rPr>
          <w:rFonts w:ascii="Candara" w:hAnsi="Candara"/>
          <w:bCs/>
          <w:lang w:val="es"/>
        </w:rPr>
        <w:t>forma</w:t>
      </w:r>
      <w:r w:rsidR="007D0343">
        <w:rPr>
          <w:rFonts w:ascii="Candara" w:hAnsi="Candara"/>
          <w:bCs/>
          <w:lang w:val="es"/>
        </w:rPr>
        <w:t xml:space="preserve"> </w:t>
      </w:r>
      <w:r>
        <w:rPr>
          <w:rFonts w:ascii="Candara" w:hAnsi="Candara"/>
          <w:bCs/>
          <w:lang w:val="es"/>
        </w:rPr>
        <w:t>parte de nuestro quehacer institucional diario, toda vez que se constituye como un cuerpo normativo rector permanente por medio del cual regulará la conducta de las y los servidores públicos del IEEPCO, esto bajo los criterios establecidos por el Comité Coordinador del Sistema Nacional Anticorrupción</w:t>
      </w:r>
      <w:r w:rsidR="00B468C2">
        <w:rPr>
          <w:rFonts w:ascii="Candara" w:hAnsi="Candara"/>
          <w:bCs/>
          <w:lang w:val="es"/>
        </w:rPr>
        <w:t>, y cuyo principal objetivo, es el máximo aprovechamiento de una actuación ética permanente.</w:t>
      </w:r>
    </w:p>
    <w:p w14:paraId="251082DB" w14:textId="59E57460" w:rsidR="00BF2B59" w:rsidRDefault="00BF2B59" w:rsidP="00BF2B59">
      <w:pPr>
        <w:jc w:val="both"/>
        <w:rPr>
          <w:rFonts w:ascii="Candara" w:hAnsi="Candara"/>
          <w:bCs/>
          <w:lang w:val="es"/>
        </w:rPr>
      </w:pPr>
      <w:r w:rsidRPr="00BF2B59">
        <w:rPr>
          <w:rFonts w:ascii="Candara" w:hAnsi="Candara"/>
          <w:bCs/>
          <w:lang w:val="es"/>
        </w:rPr>
        <w:t xml:space="preserve">La ética de las </w:t>
      </w:r>
      <w:r w:rsidR="009C460E">
        <w:rPr>
          <w:rFonts w:ascii="Candara" w:hAnsi="Candara"/>
          <w:bCs/>
          <w:lang w:val="es"/>
        </w:rPr>
        <w:t xml:space="preserve">y los servidores </w:t>
      </w:r>
      <w:r w:rsidRPr="00BF2B59">
        <w:rPr>
          <w:rFonts w:ascii="Candara" w:hAnsi="Candara"/>
          <w:bCs/>
          <w:lang w:val="es"/>
        </w:rPr>
        <w:t>públic</w:t>
      </w:r>
      <w:r w:rsidR="009C460E">
        <w:rPr>
          <w:rFonts w:ascii="Candara" w:hAnsi="Candara"/>
          <w:bCs/>
          <w:lang w:val="es"/>
        </w:rPr>
        <w:t>o</w:t>
      </w:r>
      <w:r w:rsidRPr="00BF2B59">
        <w:rPr>
          <w:rFonts w:ascii="Candara" w:hAnsi="Candara"/>
          <w:bCs/>
          <w:lang w:val="es"/>
        </w:rPr>
        <w:t>s del IEEPCO, se convierte en un elemento indispensable para atender y dar respuesta a las demandas ciudadanas en un régimen democrático.</w:t>
      </w:r>
      <w:r>
        <w:rPr>
          <w:rFonts w:ascii="Candara" w:hAnsi="Candara"/>
          <w:bCs/>
          <w:lang w:val="es"/>
        </w:rPr>
        <w:t xml:space="preserve"> Con base en lo anterior se elaboró el presente </w:t>
      </w:r>
      <w:r w:rsidR="0038240F">
        <w:rPr>
          <w:rFonts w:ascii="Candara" w:hAnsi="Candara"/>
          <w:bCs/>
          <w:lang w:val="es"/>
        </w:rPr>
        <w:t>documento</w:t>
      </w:r>
      <w:r>
        <w:rPr>
          <w:rFonts w:ascii="Candara" w:hAnsi="Candara"/>
          <w:bCs/>
          <w:lang w:val="es"/>
        </w:rPr>
        <w:t xml:space="preserve">, que </w:t>
      </w:r>
      <w:r w:rsidR="007D0343">
        <w:rPr>
          <w:rFonts w:ascii="Candara" w:hAnsi="Candara"/>
          <w:bCs/>
          <w:lang w:val="es"/>
        </w:rPr>
        <w:t>busca</w:t>
      </w:r>
      <w:r>
        <w:rPr>
          <w:rFonts w:ascii="Candara" w:hAnsi="Candara"/>
          <w:bCs/>
          <w:lang w:val="es"/>
        </w:rPr>
        <w:t xml:space="preserve"> plasmar una filosofía organizacional, preservando y dignificando el valor del Instituto en razón de lo mandatado por nuestra Constitución Federal y </w:t>
      </w:r>
      <w:proofErr w:type="gramStart"/>
      <w:r>
        <w:rPr>
          <w:rFonts w:ascii="Candara" w:hAnsi="Candara"/>
          <w:bCs/>
          <w:lang w:val="es"/>
        </w:rPr>
        <w:t>Local</w:t>
      </w:r>
      <w:proofErr w:type="gramEnd"/>
      <w:r>
        <w:rPr>
          <w:rFonts w:ascii="Candara" w:hAnsi="Candara"/>
          <w:bCs/>
          <w:lang w:val="es"/>
        </w:rPr>
        <w:t xml:space="preserve"> así como de la confianza que la ciudadanía otorga a éste </w:t>
      </w:r>
      <w:r w:rsidR="007D0343">
        <w:rPr>
          <w:rFonts w:ascii="Candara" w:hAnsi="Candara"/>
          <w:bCs/>
          <w:lang w:val="es"/>
        </w:rPr>
        <w:t>Órgano</w:t>
      </w:r>
      <w:r>
        <w:rPr>
          <w:rFonts w:ascii="Candara" w:hAnsi="Candara"/>
          <w:bCs/>
          <w:lang w:val="es"/>
        </w:rPr>
        <w:t xml:space="preserve"> Electoral.</w:t>
      </w:r>
    </w:p>
    <w:p w14:paraId="64CCE6B2" w14:textId="24BD9E2B" w:rsidR="00BF2B59" w:rsidRDefault="00BF2B59" w:rsidP="00BF2B59">
      <w:pPr>
        <w:jc w:val="both"/>
        <w:rPr>
          <w:rFonts w:ascii="Candara" w:hAnsi="Candara"/>
          <w:bCs/>
          <w:lang w:val="es"/>
        </w:rPr>
      </w:pPr>
      <w:r>
        <w:rPr>
          <w:rFonts w:ascii="Candara" w:hAnsi="Candara"/>
          <w:bCs/>
          <w:lang w:val="es"/>
        </w:rPr>
        <w:t>El Código de Ética del IEEPCO es un instrumento que refleja la integridad moral de las y los servidores públicos del mismo, en el cual se plasma la conducta que se debe ver reflejada en su ética profesional y en el desempeño de sus funcione</w:t>
      </w:r>
      <w:r w:rsidR="007D0343">
        <w:rPr>
          <w:rFonts w:ascii="Candara" w:hAnsi="Candara"/>
          <w:bCs/>
          <w:lang w:val="es"/>
        </w:rPr>
        <w:t>s</w:t>
      </w:r>
      <w:r>
        <w:rPr>
          <w:rFonts w:ascii="Candara" w:hAnsi="Candara"/>
          <w:bCs/>
          <w:lang w:val="es"/>
        </w:rPr>
        <w:t>, que determina la forma en la cual deben de conducirse bajo el ejercicio de la función pública, obteniendo un beneficio en favor de la comunidad que lo rodea y de la sociedad a la que sirve</w:t>
      </w:r>
      <w:r w:rsidR="00040269">
        <w:rPr>
          <w:rFonts w:ascii="Candara" w:hAnsi="Candara"/>
          <w:bCs/>
          <w:lang w:val="es"/>
        </w:rPr>
        <w:t xml:space="preserve">, asimismo </w:t>
      </w:r>
      <w:r w:rsidR="009C460E">
        <w:rPr>
          <w:rFonts w:ascii="Candara" w:hAnsi="Candara"/>
          <w:bCs/>
          <w:lang w:val="es"/>
        </w:rPr>
        <w:t>establece mediante un lenguaje preciso e incluyente, los principios rectores, valores éticos y las reglas de integridad que se espera rijan la conducta, de todas y todos durante nuestro diario desempeño como integrantes del IEEPCO.</w:t>
      </w:r>
    </w:p>
    <w:p w14:paraId="0B1D3BE5" w14:textId="79DDF01E" w:rsidR="009C460E" w:rsidRDefault="009C460E" w:rsidP="00BF2B59">
      <w:pPr>
        <w:jc w:val="both"/>
        <w:rPr>
          <w:rFonts w:ascii="Candara" w:hAnsi="Candara"/>
          <w:bCs/>
          <w:lang w:val="es"/>
        </w:rPr>
      </w:pPr>
      <w:r>
        <w:rPr>
          <w:rFonts w:ascii="Candara" w:hAnsi="Candara"/>
          <w:bCs/>
          <w:lang w:val="es"/>
        </w:rPr>
        <w:t xml:space="preserve">La aplicación responsable de </w:t>
      </w:r>
      <w:proofErr w:type="gramStart"/>
      <w:r>
        <w:rPr>
          <w:rFonts w:ascii="Candara" w:hAnsi="Candara"/>
          <w:bCs/>
          <w:lang w:val="es"/>
        </w:rPr>
        <w:t>éste</w:t>
      </w:r>
      <w:proofErr w:type="gramEnd"/>
      <w:r>
        <w:rPr>
          <w:rFonts w:ascii="Candara" w:hAnsi="Candara"/>
          <w:bCs/>
          <w:lang w:val="es"/>
        </w:rPr>
        <w:t xml:space="preserve"> Código de Ética </w:t>
      </w:r>
      <w:r w:rsidR="004B0F62">
        <w:rPr>
          <w:rFonts w:ascii="Candara" w:hAnsi="Candara"/>
          <w:bCs/>
          <w:lang w:val="es"/>
        </w:rPr>
        <w:t>sirve</w:t>
      </w:r>
      <w:r>
        <w:rPr>
          <w:rFonts w:ascii="Candara" w:hAnsi="Candara"/>
          <w:bCs/>
          <w:lang w:val="es"/>
        </w:rPr>
        <w:t xml:space="preserve"> para enriquecer la identidad organizacional de las y los servidores públicos de IEEPCO, en un contexto que promueva el cumplimiento de valores éticos, y que convierta sus lineamientos en una norma de trabajo y forma de vida que fortalezca, dentro de todas y todos, una ética del servicio público en la que el bien común y el respeto a las Leyes sean el común denominador de nuestros actos.</w:t>
      </w:r>
    </w:p>
    <w:p w14:paraId="62D3713D" w14:textId="77777777" w:rsidR="009C460E" w:rsidRPr="00BF2B59" w:rsidRDefault="009C460E" w:rsidP="00BF2B59">
      <w:pPr>
        <w:jc w:val="both"/>
        <w:rPr>
          <w:rFonts w:ascii="Candara" w:hAnsi="Candara"/>
          <w:bCs/>
          <w:lang w:val="es"/>
        </w:rPr>
      </w:pPr>
    </w:p>
    <w:p w14:paraId="179C7274" w14:textId="77777777" w:rsidR="000D7FA7" w:rsidRDefault="000D7FA7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69E46247" w14:textId="3B246B89" w:rsidR="000D7FA7" w:rsidRDefault="000D7FA7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7F3E3212" w14:textId="1013CB70" w:rsidR="00B468C2" w:rsidRDefault="00B468C2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62703491" w14:textId="1BB668A5" w:rsidR="00B468C2" w:rsidRDefault="00B468C2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3FD95231" w14:textId="77777777" w:rsidR="00780805" w:rsidRDefault="00780805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</w:p>
    <w:p w14:paraId="48B87984" w14:textId="77777777" w:rsidR="00B468C2" w:rsidRDefault="00B468C2" w:rsidP="00035035">
      <w:pPr>
        <w:pStyle w:val="ROMANOS"/>
        <w:spacing w:line="360" w:lineRule="auto"/>
        <w:ind w:left="0" w:firstLine="0"/>
        <w:rPr>
          <w:rFonts w:ascii="Candara" w:hAnsi="Candara"/>
          <w:b/>
          <w:sz w:val="28"/>
          <w:szCs w:val="28"/>
          <w:lang w:val="es"/>
        </w:rPr>
      </w:pPr>
    </w:p>
    <w:p w14:paraId="4A8D9B4A" w14:textId="22AA1F7A" w:rsidR="00E7175F" w:rsidRPr="001C726A" w:rsidRDefault="00E7175F" w:rsidP="00286B38">
      <w:pPr>
        <w:pStyle w:val="ROMANOS"/>
        <w:spacing w:line="360" w:lineRule="auto"/>
        <w:jc w:val="center"/>
        <w:rPr>
          <w:rFonts w:ascii="Candara" w:hAnsi="Candara"/>
          <w:b/>
          <w:sz w:val="28"/>
          <w:szCs w:val="28"/>
          <w:lang w:val="es"/>
        </w:rPr>
      </w:pPr>
      <w:r w:rsidRPr="00E7175F">
        <w:rPr>
          <w:rFonts w:ascii="Candara" w:hAnsi="Candara"/>
          <w:b/>
          <w:sz w:val="28"/>
          <w:szCs w:val="28"/>
          <w:lang w:val="es"/>
        </w:rPr>
        <w:t>Código de Ética del Instituto Estatal Electoral y de Participación Ciudadana de Oaxaca.</w:t>
      </w:r>
    </w:p>
    <w:p w14:paraId="25C3D84B" w14:textId="39DF2C05" w:rsidR="00C42FB7" w:rsidRDefault="00C42FB7" w:rsidP="00C42FB7">
      <w:pPr>
        <w:pStyle w:val="ROMANOS"/>
        <w:spacing w:line="360" w:lineRule="auto"/>
        <w:jc w:val="center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Capítulo I</w:t>
      </w:r>
    </w:p>
    <w:p w14:paraId="41A88792" w14:textId="191ADB7F" w:rsidR="00C42FB7" w:rsidRDefault="00C42FB7" w:rsidP="00C42FB7">
      <w:pPr>
        <w:pStyle w:val="ROMANOS"/>
        <w:spacing w:line="360" w:lineRule="auto"/>
        <w:jc w:val="center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Disposiciones </w:t>
      </w:r>
      <w:r w:rsidR="001E6B71">
        <w:rPr>
          <w:rFonts w:ascii="Candara" w:hAnsi="Candara"/>
          <w:b/>
          <w:sz w:val="22"/>
          <w:szCs w:val="22"/>
          <w:lang w:val="es"/>
        </w:rPr>
        <w:t>Generales</w:t>
      </w:r>
    </w:p>
    <w:p w14:paraId="32093ECD" w14:textId="044A28AE" w:rsidR="0038039A" w:rsidRPr="003F0551" w:rsidRDefault="00C42FB7" w:rsidP="00FB62E4">
      <w:pPr>
        <w:pStyle w:val="ROMANOS"/>
        <w:spacing w:line="360" w:lineRule="auto"/>
        <w:ind w:left="288" w:firstLine="0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Artículo 1.  </w:t>
      </w:r>
      <w:r w:rsidR="00286B38">
        <w:rPr>
          <w:rFonts w:ascii="Candara" w:hAnsi="Candara"/>
          <w:sz w:val="22"/>
          <w:szCs w:val="22"/>
          <w:lang w:val="es"/>
        </w:rPr>
        <w:t>Este</w:t>
      </w:r>
      <w:r>
        <w:rPr>
          <w:rFonts w:ascii="Candara" w:hAnsi="Candara"/>
          <w:sz w:val="22"/>
          <w:szCs w:val="22"/>
          <w:lang w:val="es"/>
        </w:rPr>
        <w:t xml:space="preserve"> Código es de observancia</w:t>
      </w:r>
      <w:r w:rsidR="007D0343">
        <w:rPr>
          <w:rFonts w:ascii="Candara" w:hAnsi="Candara"/>
          <w:sz w:val="22"/>
          <w:szCs w:val="22"/>
          <w:lang w:val="es"/>
        </w:rPr>
        <w:t xml:space="preserve"> obligatoria </w:t>
      </w:r>
      <w:r>
        <w:rPr>
          <w:rFonts w:ascii="Candara" w:hAnsi="Candara"/>
          <w:sz w:val="22"/>
          <w:szCs w:val="22"/>
          <w:lang w:val="es"/>
        </w:rPr>
        <w:t xml:space="preserve">para las y los </w:t>
      </w:r>
      <w:r w:rsidR="000F44B6">
        <w:rPr>
          <w:rFonts w:ascii="Candara" w:hAnsi="Candara"/>
          <w:sz w:val="22"/>
          <w:szCs w:val="22"/>
          <w:lang w:val="es"/>
        </w:rPr>
        <w:t>S</w:t>
      </w:r>
      <w:r>
        <w:rPr>
          <w:rFonts w:ascii="Candara" w:hAnsi="Candara"/>
          <w:sz w:val="22"/>
          <w:szCs w:val="22"/>
          <w:lang w:val="es"/>
        </w:rPr>
        <w:t xml:space="preserve">ervidores </w:t>
      </w:r>
      <w:r w:rsidR="000F44B6">
        <w:rPr>
          <w:rFonts w:ascii="Candara" w:hAnsi="Candara"/>
          <w:sz w:val="22"/>
          <w:szCs w:val="22"/>
          <w:lang w:val="es"/>
        </w:rPr>
        <w:t>P</w:t>
      </w:r>
      <w:r>
        <w:rPr>
          <w:rFonts w:ascii="Candara" w:hAnsi="Candara"/>
          <w:sz w:val="22"/>
          <w:szCs w:val="22"/>
          <w:lang w:val="es"/>
        </w:rPr>
        <w:t>úblicos adscritos al Instituto Estatal Electoral y de Participación Ciudadana de Oaxaca</w:t>
      </w:r>
      <w:r w:rsidR="00D47B13">
        <w:rPr>
          <w:rFonts w:ascii="Candara" w:hAnsi="Candara"/>
          <w:sz w:val="22"/>
          <w:szCs w:val="22"/>
          <w:lang w:val="es"/>
        </w:rPr>
        <w:t>,</w:t>
      </w:r>
      <w:r w:rsidR="00406CEE">
        <w:rPr>
          <w:rFonts w:ascii="Candara" w:hAnsi="Candara"/>
          <w:sz w:val="22"/>
          <w:szCs w:val="22"/>
          <w:lang w:val="es"/>
        </w:rPr>
        <w:t xml:space="preserve"> </w:t>
      </w:r>
      <w:r w:rsidR="00F17641">
        <w:rPr>
          <w:rFonts w:ascii="Candara" w:hAnsi="Candara"/>
          <w:sz w:val="22"/>
          <w:szCs w:val="22"/>
          <w:lang w:val="es"/>
        </w:rPr>
        <w:t>sin perjuicio y con indep</w:t>
      </w:r>
      <w:r w:rsidR="00896D5B">
        <w:rPr>
          <w:rFonts w:ascii="Candara" w:hAnsi="Candara"/>
          <w:sz w:val="22"/>
          <w:szCs w:val="22"/>
          <w:lang w:val="es"/>
        </w:rPr>
        <w:t xml:space="preserve">endencia de su nivel jerárquico, ubicación geográfica, </w:t>
      </w:r>
      <w:r w:rsidR="007D0343">
        <w:rPr>
          <w:rFonts w:ascii="Candara" w:hAnsi="Candara"/>
          <w:sz w:val="22"/>
          <w:szCs w:val="22"/>
          <w:lang w:val="es"/>
        </w:rPr>
        <w:t xml:space="preserve">o </w:t>
      </w:r>
      <w:r w:rsidR="00896D5B">
        <w:rPr>
          <w:rFonts w:ascii="Candara" w:hAnsi="Candara"/>
          <w:sz w:val="22"/>
          <w:szCs w:val="22"/>
          <w:lang w:val="es"/>
        </w:rPr>
        <w:t xml:space="preserve">adscripción. Siendo </w:t>
      </w:r>
      <w:r w:rsidR="007D0343">
        <w:rPr>
          <w:rFonts w:ascii="Candara" w:hAnsi="Candara"/>
          <w:sz w:val="22"/>
          <w:szCs w:val="22"/>
          <w:lang w:val="es"/>
        </w:rPr>
        <w:t xml:space="preserve">su </w:t>
      </w:r>
      <w:r w:rsidR="00896D5B">
        <w:rPr>
          <w:rFonts w:ascii="Candara" w:hAnsi="Candara"/>
          <w:sz w:val="22"/>
          <w:szCs w:val="22"/>
          <w:lang w:val="es"/>
        </w:rPr>
        <w:t xml:space="preserve">obligación, cumplir con los </w:t>
      </w:r>
      <w:r w:rsidR="004D7522">
        <w:rPr>
          <w:rFonts w:ascii="Candara" w:hAnsi="Candara"/>
          <w:sz w:val="22"/>
          <w:szCs w:val="22"/>
          <w:lang w:val="es"/>
        </w:rPr>
        <w:t>p</w:t>
      </w:r>
      <w:r w:rsidR="00896D5B">
        <w:rPr>
          <w:rFonts w:ascii="Candara" w:hAnsi="Candara"/>
          <w:sz w:val="22"/>
          <w:szCs w:val="22"/>
          <w:lang w:val="es"/>
        </w:rPr>
        <w:t xml:space="preserve">rincipios rectores del servicio público, </w:t>
      </w:r>
      <w:r w:rsidR="004D7522">
        <w:rPr>
          <w:rFonts w:ascii="Candara" w:hAnsi="Candara"/>
          <w:sz w:val="22"/>
          <w:szCs w:val="22"/>
          <w:lang w:val="es"/>
        </w:rPr>
        <w:t>v</w:t>
      </w:r>
      <w:r w:rsidR="00896D5B">
        <w:rPr>
          <w:rFonts w:ascii="Candara" w:hAnsi="Candara"/>
          <w:sz w:val="22"/>
          <w:szCs w:val="22"/>
          <w:lang w:val="es"/>
        </w:rPr>
        <w:t>alores, reglas de integridad y con los programas de capacitación que al efecto se establezcan.</w:t>
      </w:r>
    </w:p>
    <w:p w14:paraId="4E1C7831" w14:textId="0DE5C544" w:rsidR="0038039A" w:rsidRPr="003F0551" w:rsidRDefault="00406CEE" w:rsidP="00FB62E4">
      <w:pPr>
        <w:pStyle w:val="ROMANOS"/>
        <w:spacing w:line="360" w:lineRule="auto"/>
        <w:ind w:left="288" w:firstLine="0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Artículo 2.</w:t>
      </w:r>
      <w:r>
        <w:rPr>
          <w:rFonts w:ascii="Candara" w:hAnsi="Candara"/>
          <w:sz w:val="22"/>
          <w:szCs w:val="22"/>
          <w:lang w:val="es"/>
        </w:rPr>
        <w:t xml:space="preserve"> El Código de</w:t>
      </w:r>
      <w:r w:rsidR="006C0F58">
        <w:rPr>
          <w:rFonts w:ascii="Candara" w:hAnsi="Candara"/>
          <w:sz w:val="22"/>
          <w:szCs w:val="22"/>
          <w:lang w:val="es"/>
        </w:rPr>
        <w:t xml:space="preserve">l </w:t>
      </w:r>
      <w:r>
        <w:rPr>
          <w:rFonts w:ascii="Candara" w:hAnsi="Candara"/>
          <w:sz w:val="22"/>
          <w:szCs w:val="22"/>
          <w:lang w:val="es"/>
        </w:rPr>
        <w:t xml:space="preserve">IEEPCO se emite en cumplimiento al </w:t>
      </w:r>
      <w:r w:rsidR="004D7522">
        <w:rPr>
          <w:rFonts w:ascii="Candara" w:hAnsi="Candara"/>
          <w:sz w:val="22"/>
          <w:szCs w:val="22"/>
          <w:lang w:val="es"/>
        </w:rPr>
        <w:t>a</w:t>
      </w:r>
      <w:r>
        <w:rPr>
          <w:rFonts w:ascii="Candara" w:hAnsi="Candara"/>
          <w:sz w:val="22"/>
          <w:szCs w:val="22"/>
          <w:lang w:val="es"/>
        </w:rPr>
        <w:t>cuerdo emitido por el Comité Coordinador del Sistema Nacional Anticorrupción, por el que se dan a conocer los Lineamientos para la emisión del Código</w:t>
      </w:r>
      <w:r w:rsidR="006C0F58">
        <w:rPr>
          <w:rFonts w:ascii="Candara" w:hAnsi="Candara"/>
          <w:sz w:val="22"/>
          <w:szCs w:val="22"/>
          <w:lang w:val="es"/>
        </w:rPr>
        <w:t xml:space="preserve"> </w:t>
      </w:r>
      <w:r>
        <w:rPr>
          <w:rFonts w:ascii="Candara" w:hAnsi="Candara"/>
          <w:sz w:val="22"/>
          <w:szCs w:val="22"/>
          <w:lang w:val="es"/>
        </w:rPr>
        <w:t xml:space="preserve">a que se refiere el artículo 16 de la Ley General, publicado en el DOF el 12 de </w:t>
      </w:r>
      <w:r w:rsidR="00932CF6">
        <w:rPr>
          <w:rFonts w:ascii="Candara" w:hAnsi="Candara"/>
          <w:sz w:val="22"/>
          <w:szCs w:val="22"/>
          <w:lang w:val="es"/>
        </w:rPr>
        <w:t>octubre</w:t>
      </w:r>
      <w:r>
        <w:rPr>
          <w:rFonts w:ascii="Candara" w:hAnsi="Candara"/>
          <w:sz w:val="22"/>
          <w:szCs w:val="22"/>
          <w:lang w:val="es"/>
        </w:rPr>
        <w:t xml:space="preserve"> de 2018.</w:t>
      </w:r>
    </w:p>
    <w:p w14:paraId="68B5A948" w14:textId="4F792577" w:rsidR="00AE5FBB" w:rsidRDefault="00896D5B" w:rsidP="00AE5FBB">
      <w:pPr>
        <w:pStyle w:val="ROMANOS"/>
        <w:spacing w:line="360" w:lineRule="auto"/>
        <w:ind w:left="288" w:firstLine="0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Artículo 3. </w:t>
      </w:r>
      <w:r>
        <w:rPr>
          <w:rFonts w:ascii="Candara" w:hAnsi="Candara"/>
          <w:sz w:val="22"/>
          <w:szCs w:val="22"/>
          <w:lang w:val="es"/>
        </w:rPr>
        <w:t xml:space="preserve">El objeto </w:t>
      </w:r>
      <w:r w:rsidR="008D7F7F">
        <w:rPr>
          <w:rFonts w:ascii="Candara" w:hAnsi="Candara"/>
          <w:sz w:val="22"/>
          <w:szCs w:val="22"/>
          <w:lang w:val="es"/>
        </w:rPr>
        <w:t>d</w:t>
      </w:r>
      <w:r>
        <w:rPr>
          <w:rFonts w:ascii="Candara" w:hAnsi="Candara"/>
          <w:sz w:val="22"/>
          <w:szCs w:val="22"/>
          <w:lang w:val="es"/>
        </w:rPr>
        <w:t xml:space="preserve">el Código, consiste en establecer los </w:t>
      </w:r>
      <w:r w:rsidR="004D7522">
        <w:rPr>
          <w:rFonts w:ascii="Candara" w:hAnsi="Candara"/>
          <w:sz w:val="22"/>
          <w:szCs w:val="22"/>
          <w:lang w:val="es"/>
        </w:rPr>
        <w:t>v</w:t>
      </w:r>
      <w:r>
        <w:rPr>
          <w:rFonts w:ascii="Candara" w:hAnsi="Candara"/>
          <w:sz w:val="22"/>
          <w:szCs w:val="22"/>
          <w:lang w:val="es"/>
        </w:rPr>
        <w:t xml:space="preserve">alores institucionales, comportamientos, </w:t>
      </w:r>
      <w:r w:rsidR="004D7522">
        <w:rPr>
          <w:rFonts w:ascii="Candara" w:hAnsi="Candara"/>
          <w:sz w:val="22"/>
          <w:szCs w:val="22"/>
          <w:lang w:val="es"/>
        </w:rPr>
        <w:t>p</w:t>
      </w:r>
      <w:r>
        <w:rPr>
          <w:rFonts w:ascii="Candara" w:hAnsi="Candara"/>
          <w:sz w:val="22"/>
          <w:szCs w:val="22"/>
          <w:lang w:val="es"/>
        </w:rPr>
        <w:t xml:space="preserve">rincipios de actuación y directrices de </w:t>
      </w:r>
      <w:r w:rsidR="004D7522">
        <w:rPr>
          <w:rFonts w:ascii="Candara" w:hAnsi="Candara"/>
          <w:sz w:val="22"/>
          <w:szCs w:val="22"/>
          <w:lang w:val="es"/>
        </w:rPr>
        <w:t>é</w:t>
      </w:r>
      <w:r>
        <w:rPr>
          <w:rFonts w:ascii="Candara" w:hAnsi="Candara"/>
          <w:sz w:val="22"/>
          <w:szCs w:val="22"/>
          <w:lang w:val="es"/>
        </w:rPr>
        <w:t xml:space="preserve">tica que deben observar todas las y los </w:t>
      </w:r>
      <w:r w:rsidR="00BD7606">
        <w:rPr>
          <w:rFonts w:ascii="Candara" w:hAnsi="Candara"/>
          <w:sz w:val="22"/>
          <w:szCs w:val="22"/>
          <w:lang w:val="es"/>
        </w:rPr>
        <w:t>S</w:t>
      </w:r>
      <w:r>
        <w:rPr>
          <w:rFonts w:ascii="Candara" w:hAnsi="Candara"/>
          <w:sz w:val="22"/>
          <w:szCs w:val="22"/>
          <w:lang w:val="es"/>
        </w:rPr>
        <w:t xml:space="preserve">ervidores </w:t>
      </w:r>
      <w:r w:rsidR="00BD7606">
        <w:rPr>
          <w:rFonts w:ascii="Candara" w:hAnsi="Candara"/>
          <w:sz w:val="22"/>
          <w:szCs w:val="22"/>
          <w:lang w:val="es"/>
        </w:rPr>
        <w:t>P</w:t>
      </w:r>
      <w:r>
        <w:rPr>
          <w:rFonts w:ascii="Candara" w:hAnsi="Candara"/>
          <w:sz w:val="22"/>
          <w:szCs w:val="22"/>
          <w:lang w:val="es"/>
        </w:rPr>
        <w:t>úblicos del IEEPCO, con la finalidad de promover, fomentar y difundir la cultura de integridad en el servicio público que se realiza en el IEEPCO, para asegurar la integridad y el comportamiento ético de las personas a quienes va dirigido</w:t>
      </w:r>
      <w:r w:rsidR="00547461">
        <w:rPr>
          <w:rFonts w:ascii="Candara" w:hAnsi="Candara"/>
          <w:sz w:val="22"/>
          <w:szCs w:val="22"/>
          <w:lang w:val="es"/>
        </w:rPr>
        <w:t>.</w:t>
      </w:r>
    </w:p>
    <w:p w14:paraId="299DAB66" w14:textId="0F27A757" w:rsidR="00416783" w:rsidRDefault="007D0343" w:rsidP="00AE5FBB">
      <w:pPr>
        <w:pStyle w:val="ROMANOS"/>
        <w:spacing w:line="360" w:lineRule="auto"/>
        <w:ind w:left="288" w:firstLine="0"/>
        <w:rPr>
          <w:rFonts w:ascii="Candara" w:hAnsi="Candara"/>
          <w:bCs/>
          <w:sz w:val="22"/>
          <w:szCs w:val="22"/>
          <w:lang w:val="es"/>
        </w:rPr>
      </w:pPr>
      <w:r>
        <w:rPr>
          <w:rFonts w:ascii="Candara" w:hAnsi="Candara"/>
          <w:bCs/>
          <w:sz w:val="22"/>
          <w:szCs w:val="22"/>
          <w:lang w:val="es"/>
        </w:rPr>
        <w:t>Lo anterior tomando en consideración</w:t>
      </w:r>
      <w:r w:rsidR="00416783">
        <w:rPr>
          <w:rFonts w:ascii="Candara" w:hAnsi="Candara"/>
          <w:bCs/>
          <w:sz w:val="22"/>
          <w:szCs w:val="22"/>
          <w:lang w:val="es"/>
        </w:rPr>
        <w:t xml:space="preserve"> la </w:t>
      </w:r>
      <w:r>
        <w:rPr>
          <w:rFonts w:ascii="Candara" w:hAnsi="Candara"/>
          <w:bCs/>
          <w:sz w:val="22"/>
          <w:szCs w:val="22"/>
          <w:lang w:val="es"/>
        </w:rPr>
        <w:t>Misión</w:t>
      </w:r>
      <w:r w:rsidR="00416783">
        <w:rPr>
          <w:rFonts w:ascii="Candara" w:hAnsi="Candara"/>
          <w:bCs/>
          <w:sz w:val="22"/>
          <w:szCs w:val="22"/>
          <w:lang w:val="es"/>
        </w:rPr>
        <w:t xml:space="preserve"> del IEEPCO</w:t>
      </w:r>
      <w:r>
        <w:rPr>
          <w:rFonts w:ascii="Candara" w:hAnsi="Candara"/>
          <w:bCs/>
          <w:sz w:val="22"/>
          <w:szCs w:val="22"/>
          <w:lang w:val="es"/>
        </w:rPr>
        <w:t xml:space="preserve"> siendo fortalecer la vigilancia en la organización y desarrollo de los procesos electorales locales en el régimen de partidos políticos</w:t>
      </w:r>
      <w:r w:rsidR="001E6B71">
        <w:rPr>
          <w:rFonts w:ascii="Candara" w:hAnsi="Candara"/>
          <w:bCs/>
          <w:sz w:val="22"/>
          <w:szCs w:val="22"/>
          <w:lang w:val="es"/>
        </w:rPr>
        <w:t>,</w:t>
      </w:r>
      <w:r>
        <w:rPr>
          <w:rFonts w:ascii="Candara" w:hAnsi="Candara"/>
          <w:bCs/>
          <w:sz w:val="22"/>
          <w:szCs w:val="22"/>
          <w:lang w:val="es"/>
        </w:rPr>
        <w:t xml:space="preserve"> así como de </w:t>
      </w:r>
      <w:r w:rsidR="001E6B71">
        <w:rPr>
          <w:rFonts w:ascii="Candara" w:hAnsi="Candara"/>
          <w:bCs/>
          <w:sz w:val="22"/>
          <w:szCs w:val="22"/>
          <w:lang w:val="es"/>
        </w:rPr>
        <w:t>S</w:t>
      </w:r>
      <w:r>
        <w:rPr>
          <w:rFonts w:ascii="Candara" w:hAnsi="Candara"/>
          <w:bCs/>
          <w:sz w:val="22"/>
          <w:szCs w:val="22"/>
          <w:lang w:val="es"/>
        </w:rPr>
        <w:t xml:space="preserve">istemas </w:t>
      </w:r>
      <w:r w:rsidR="001E6B71">
        <w:rPr>
          <w:rFonts w:ascii="Candara" w:hAnsi="Candara"/>
          <w:bCs/>
          <w:sz w:val="22"/>
          <w:szCs w:val="22"/>
          <w:lang w:val="es"/>
        </w:rPr>
        <w:t>N</w:t>
      </w:r>
      <w:r>
        <w:rPr>
          <w:rFonts w:ascii="Candara" w:hAnsi="Candara"/>
          <w:bCs/>
          <w:sz w:val="22"/>
          <w:szCs w:val="22"/>
          <w:lang w:val="es"/>
        </w:rPr>
        <w:t xml:space="preserve">ormativos </w:t>
      </w:r>
      <w:r w:rsidR="001E6B71">
        <w:rPr>
          <w:rFonts w:ascii="Candara" w:hAnsi="Candara"/>
          <w:bCs/>
          <w:sz w:val="22"/>
          <w:szCs w:val="22"/>
          <w:lang w:val="es"/>
        </w:rPr>
        <w:t>I</w:t>
      </w:r>
      <w:r>
        <w:rPr>
          <w:rFonts w:ascii="Candara" w:hAnsi="Candara"/>
          <w:bCs/>
          <w:sz w:val="22"/>
          <w:szCs w:val="22"/>
          <w:lang w:val="es"/>
        </w:rPr>
        <w:t>ndígenas, brindando certeza y confianza a la ciudadanía, a través del ejercicio de la transparencia y el estricto apego a las disposiciones constitucionales y reglamentarias en materia electoral, garantizando el libre ejercicio de los derechos políticos electorales.</w:t>
      </w:r>
    </w:p>
    <w:p w14:paraId="35178970" w14:textId="109AA9D6" w:rsidR="00416783" w:rsidRDefault="007D0343" w:rsidP="00AE5FBB">
      <w:pPr>
        <w:pStyle w:val="ROMANOS"/>
        <w:spacing w:line="360" w:lineRule="auto"/>
        <w:ind w:left="288" w:firstLine="0"/>
        <w:rPr>
          <w:rFonts w:ascii="Candara" w:hAnsi="Candara"/>
          <w:bCs/>
          <w:sz w:val="22"/>
          <w:szCs w:val="22"/>
          <w:lang w:val="es"/>
        </w:rPr>
      </w:pPr>
      <w:proofErr w:type="gramStart"/>
      <w:r>
        <w:rPr>
          <w:rFonts w:ascii="Candara" w:hAnsi="Candara"/>
          <w:bCs/>
          <w:sz w:val="22"/>
          <w:szCs w:val="22"/>
          <w:lang w:val="es"/>
        </w:rPr>
        <w:t>Asimismo</w:t>
      </w:r>
      <w:proofErr w:type="gramEnd"/>
      <w:r w:rsidR="00416783">
        <w:rPr>
          <w:rFonts w:ascii="Candara" w:hAnsi="Candara"/>
          <w:bCs/>
          <w:sz w:val="22"/>
          <w:szCs w:val="22"/>
          <w:lang w:val="es"/>
        </w:rPr>
        <w:t xml:space="preserve"> la </w:t>
      </w:r>
      <w:r w:rsidR="005A1F14">
        <w:rPr>
          <w:rFonts w:ascii="Candara" w:hAnsi="Candara"/>
          <w:bCs/>
          <w:sz w:val="22"/>
          <w:szCs w:val="22"/>
          <w:lang w:val="es"/>
        </w:rPr>
        <w:t>Visión</w:t>
      </w:r>
      <w:r w:rsidR="00416783">
        <w:rPr>
          <w:rFonts w:ascii="Candara" w:hAnsi="Candara"/>
          <w:bCs/>
          <w:sz w:val="22"/>
          <w:szCs w:val="22"/>
          <w:lang w:val="es"/>
        </w:rPr>
        <w:t xml:space="preserve"> del IEEPC</w:t>
      </w:r>
      <w:r>
        <w:rPr>
          <w:rFonts w:ascii="Candara" w:hAnsi="Candara"/>
          <w:bCs/>
          <w:sz w:val="22"/>
          <w:szCs w:val="22"/>
          <w:lang w:val="es"/>
        </w:rPr>
        <w:t xml:space="preserve">O que tiene como finalidad ser el </w:t>
      </w:r>
      <w:r w:rsidR="001E6B71">
        <w:rPr>
          <w:rFonts w:ascii="Candara" w:hAnsi="Candara"/>
          <w:bCs/>
          <w:sz w:val="22"/>
          <w:szCs w:val="22"/>
          <w:lang w:val="es"/>
        </w:rPr>
        <w:t>o</w:t>
      </w:r>
      <w:r>
        <w:rPr>
          <w:rFonts w:ascii="Candara" w:hAnsi="Candara"/>
          <w:bCs/>
          <w:sz w:val="22"/>
          <w:szCs w:val="22"/>
          <w:lang w:val="es"/>
        </w:rPr>
        <w:t>rganismo garante en la organización y desarrollo de los procesos electorales, plebiscitos y referendos para fomentar y garantizar el desarrollo de la vida democrática en el Estado.</w:t>
      </w:r>
    </w:p>
    <w:p w14:paraId="210F7BF0" w14:textId="77777777" w:rsidR="00B40F40" w:rsidRPr="00416783" w:rsidRDefault="00B40F40" w:rsidP="00AE5FBB">
      <w:pPr>
        <w:pStyle w:val="ROMANOS"/>
        <w:spacing w:line="360" w:lineRule="auto"/>
        <w:ind w:left="288" w:firstLine="0"/>
        <w:rPr>
          <w:rFonts w:ascii="Candara" w:hAnsi="Candara"/>
          <w:bCs/>
          <w:sz w:val="22"/>
          <w:szCs w:val="22"/>
          <w:lang w:val="es"/>
        </w:rPr>
      </w:pPr>
    </w:p>
    <w:p w14:paraId="4914CBDC" w14:textId="1170DD06" w:rsidR="001C726A" w:rsidRDefault="001C726A" w:rsidP="001C726A">
      <w:pPr>
        <w:pStyle w:val="ROMANOS"/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Artículo 4.</w:t>
      </w:r>
      <w:r>
        <w:rPr>
          <w:rFonts w:ascii="Candara" w:hAnsi="Candara"/>
          <w:sz w:val="22"/>
          <w:szCs w:val="22"/>
          <w:lang w:val="es"/>
        </w:rPr>
        <w:t xml:space="preserve"> Para efectos de </w:t>
      </w:r>
      <w:r w:rsidR="00932CF6">
        <w:rPr>
          <w:rFonts w:ascii="Candara" w:hAnsi="Candara"/>
          <w:sz w:val="22"/>
          <w:szCs w:val="22"/>
          <w:lang w:val="es"/>
        </w:rPr>
        <w:t>este</w:t>
      </w:r>
      <w:r>
        <w:rPr>
          <w:rFonts w:ascii="Candara" w:hAnsi="Candara"/>
          <w:sz w:val="22"/>
          <w:szCs w:val="22"/>
          <w:lang w:val="es"/>
        </w:rPr>
        <w:t xml:space="preserve"> Código se entenderá por:</w:t>
      </w:r>
    </w:p>
    <w:p w14:paraId="0E241540" w14:textId="36E744EB" w:rsidR="001C726A" w:rsidRDefault="00A11948" w:rsidP="00A11948">
      <w:pPr>
        <w:pStyle w:val="ROMANOS"/>
        <w:numPr>
          <w:ilvl w:val="0"/>
          <w:numId w:val="2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Código: </w:t>
      </w:r>
      <w:r>
        <w:rPr>
          <w:rFonts w:ascii="Candara" w:hAnsi="Candara"/>
          <w:sz w:val="22"/>
          <w:szCs w:val="22"/>
          <w:lang w:val="es"/>
        </w:rPr>
        <w:t>Código de Ética del Instituto Estatal Electoral y de Participación Ciudadana de Oaxaca.</w:t>
      </w:r>
    </w:p>
    <w:p w14:paraId="00682886" w14:textId="48F21725" w:rsidR="00A11948" w:rsidRDefault="00A11948" w:rsidP="00A11948">
      <w:pPr>
        <w:pStyle w:val="ROMANOS"/>
        <w:numPr>
          <w:ilvl w:val="0"/>
          <w:numId w:val="2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Constitución Federal:</w:t>
      </w:r>
      <w:r>
        <w:rPr>
          <w:rFonts w:ascii="Candara" w:hAnsi="Candara"/>
          <w:sz w:val="22"/>
          <w:szCs w:val="22"/>
          <w:lang w:val="es"/>
        </w:rPr>
        <w:t xml:space="preserve"> Constitución Política de los Estados Unidos Mexicanos.</w:t>
      </w:r>
    </w:p>
    <w:p w14:paraId="3C2F6024" w14:textId="77777777" w:rsidR="00900D34" w:rsidRDefault="00A11948" w:rsidP="00D90951">
      <w:pPr>
        <w:pStyle w:val="ROMANOS"/>
        <w:numPr>
          <w:ilvl w:val="0"/>
          <w:numId w:val="2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 w:rsidRPr="00900D34">
        <w:rPr>
          <w:rFonts w:ascii="Candara" w:hAnsi="Candara"/>
          <w:b/>
          <w:sz w:val="22"/>
          <w:szCs w:val="22"/>
          <w:lang w:val="es"/>
        </w:rPr>
        <w:t xml:space="preserve">Ética: </w:t>
      </w:r>
      <w:r w:rsidRPr="00900D34">
        <w:rPr>
          <w:rFonts w:ascii="Candara" w:hAnsi="Candara"/>
          <w:sz w:val="22"/>
          <w:szCs w:val="22"/>
          <w:lang w:val="es"/>
        </w:rPr>
        <w:t>No</w:t>
      </w:r>
      <w:r w:rsidR="004D7522" w:rsidRPr="00900D34">
        <w:rPr>
          <w:rFonts w:ascii="Candara" w:hAnsi="Candara"/>
          <w:sz w:val="22"/>
          <w:szCs w:val="22"/>
          <w:lang w:val="es"/>
        </w:rPr>
        <w:t>r</w:t>
      </w:r>
      <w:r w:rsidRPr="00900D34">
        <w:rPr>
          <w:rFonts w:ascii="Candara" w:hAnsi="Candara"/>
          <w:sz w:val="22"/>
          <w:szCs w:val="22"/>
          <w:lang w:val="es"/>
        </w:rPr>
        <w:t>mas morales que rigen la conducta de las personas en cualquier ámbito de la vida.</w:t>
      </w:r>
    </w:p>
    <w:p w14:paraId="5A717349" w14:textId="589C3420" w:rsidR="00B40F40" w:rsidRPr="00B40F40" w:rsidRDefault="00A11948" w:rsidP="00B40F40">
      <w:pPr>
        <w:pStyle w:val="ROMANOS"/>
        <w:numPr>
          <w:ilvl w:val="0"/>
          <w:numId w:val="2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 w:rsidRPr="00900D34">
        <w:rPr>
          <w:rFonts w:ascii="Candara" w:hAnsi="Candara"/>
          <w:b/>
          <w:sz w:val="22"/>
          <w:szCs w:val="22"/>
          <w:lang w:val="es"/>
        </w:rPr>
        <w:t xml:space="preserve"> IEEPCO: </w:t>
      </w:r>
      <w:r w:rsidRPr="00900D34">
        <w:rPr>
          <w:rFonts w:ascii="Candara" w:hAnsi="Candara"/>
          <w:sz w:val="22"/>
          <w:szCs w:val="22"/>
          <w:lang w:val="es"/>
        </w:rPr>
        <w:t>Instituto Estatal Electoral y de Participación Ciudadana de Oaxaca.</w:t>
      </w:r>
    </w:p>
    <w:p w14:paraId="0A6ECBD3" w14:textId="12F890DF" w:rsidR="00A11948" w:rsidRDefault="00A11948" w:rsidP="00A11948">
      <w:pPr>
        <w:pStyle w:val="ROMANOS"/>
        <w:numPr>
          <w:ilvl w:val="0"/>
          <w:numId w:val="2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 Ley del Estado:</w:t>
      </w:r>
      <w:r>
        <w:rPr>
          <w:rFonts w:ascii="Candara" w:hAnsi="Candara"/>
          <w:sz w:val="22"/>
          <w:szCs w:val="22"/>
          <w:lang w:val="es"/>
        </w:rPr>
        <w:t xml:space="preserve"> Ley de Responsabilidades Administrativas del Estado y Municipios de Oaxaca.</w:t>
      </w:r>
    </w:p>
    <w:p w14:paraId="185298B8" w14:textId="082632A6" w:rsidR="00A11948" w:rsidRDefault="00A11948" w:rsidP="00A11948">
      <w:pPr>
        <w:pStyle w:val="ROMANOS"/>
        <w:numPr>
          <w:ilvl w:val="0"/>
          <w:numId w:val="2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Ley General:</w:t>
      </w:r>
      <w:r>
        <w:rPr>
          <w:rFonts w:ascii="Candara" w:hAnsi="Candara"/>
          <w:sz w:val="22"/>
          <w:szCs w:val="22"/>
          <w:lang w:val="es"/>
        </w:rPr>
        <w:t xml:space="preserve"> Ley General de Responsabilidades Administrativas.</w:t>
      </w:r>
    </w:p>
    <w:p w14:paraId="3C71D04A" w14:textId="61C65EA0" w:rsidR="00A11948" w:rsidRDefault="00A11948" w:rsidP="00A11948">
      <w:pPr>
        <w:pStyle w:val="ROMANOS"/>
        <w:numPr>
          <w:ilvl w:val="0"/>
          <w:numId w:val="2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Principios:</w:t>
      </w:r>
      <w:r>
        <w:rPr>
          <w:rFonts w:ascii="Candara" w:hAnsi="Candara"/>
          <w:sz w:val="22"/>
          <w:szCs w:val="22"/>
          <w:lang w:val="es"/>
        </w:rPr>
        <w:t xml:space="preserve"> Normas o ideas fundamentales que rigen el pensamiento o la conducta.</w:t>
      </w:r>
    </w:p>
    <w:p w14:paraId="1228FB04" w14:textId="52FBED66" w:rsidR="00A11948" w:rsidRDefault="00A11948" w:rsidP="00A11948">
      <w:pPr>
        <w:pStyle w:val="ROMANOS"/>
        <w:numPr>
          <w:ilvl w:val="0"/>
          <w:numId w:val="2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Servidor/a Público:</w:t>
      </w:r>
      <w:r>
        <w:rPr>
          <w:rFonts w:ascii="Candara" w:hAnsi="Candara"/>
          <w:sz w:val="22"/>
          <w:szCs w:val="22"/>
          <w:lang w:val="es"/>
        </w:rPr>
        <w:t xml:space="preserve"> Persona que desempeñe un empleo, cargo o comisión </w:t>
      </w:r>
      <w:r w:rsidR="008009D0">
        <w:rPr>
          <w:rFonts w:ascii="Candara" w:hAnsi="Candara"/>
          <w:sz w:val="22"/>
          <w:szCs w:val="22"/>
          <w:lang w:val="es"/>
        </w:rPr>
        <w:t>de cualquier naturaleza en el Instituto, de forma permanente o eventual.</w:t>
      </w:r>
    </w:p>
    <w:p w14:paraId="3D96A515" w14:textId="332A5FA5" w:rsidR="0038039A" w:rsidRPr="003F0551" w:rsidRDefault="008009D0" w:rsidP="003F0551">
      <w:pPr>
        <w:pStyle w:val="ROMANOS"/>
        <w:numPr>
          <w:ilvl w:val="0"/>
          <w:numId w:val="2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Valores: </w:t>
      </w:r>
      <w:r>
        <w:rPr>
          <w:rFonts w:ascii="Candara" w:hAnsi="Candara"/>
          <w:sz w:val="22"/>
          <w:szCs w:val="22"/>
          <w:lang w:val="es"/>
        </w:rPr>
        <w:t xml:space="preserve">Actitudes, prácticas y cualidades positivas adquiridas socialmente a partir de los </w:t>
      </w:r>
      <w:r w:rsidR="00ED3F63">
        <w:rPr>
          <w:rFonts w:ascii="Candara" w:hAnsi="Candara"/>
          <w:sz w:val="22"/>
          <w:szCs w:val="22"/>
          <w:lang w:val="es"/>
        </w:rPr>
        <w:t>p</w:t>
      </w:r>
      <w:r>
        <w:rPr>
          <w:rFonts w:ascii="Candara" w:hAnsi="Candara"/>
          <w:sz w:val="22"/>
          <w:szCs w:val="22"/>
          <w:lang w:val="es"/>
        </w:rPr>
        <w:t xml:space="preserve">rincipios y la educación, que influyen en el juicio moral de las personas al tomar </w:t>
      </w:r>
      <w:r w:rsidR="004D7522">
        <w:rPr>
          <w:rFonts w:ascii="Candara" w:hAnsi="Candara"/>
          <w:sz w:val="22"/>
          <w:szCs w:val="22"/>
          <w:lang w:val="es"/>
        </w:rPr>
        <w:t>decisiones</w:t>
      </w:r>
      <w:r>
        <w:rPr>
          <w:rFonts w:ascii="Candara" w:hAnsi="Candara"/>
          <w:sz w:val="22"/>
          <w:szCs w:val="22"/>
          <w:lang w:val="es"/>
        </w:rPr>
        <w:t>.</w:t>
      </w:r>
    </w:p>
    <w:p w14:paraId="4038F1C5" w14:textId="33E043D2" w:rsidR="00D324BF" w:rsidRDefault="00D324BF" w:rsidP="00D324BF">
      <w:pPr>
        <w:pStyle w:val="ROMANOS"/>
        <w:spacing w:line="360" w:lineRule="auto"/>
        <w:jc w:val="center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Capítulo II</w:t>
      </w:r>
    </w:p>
    <w:p w14:paraId="6B5A8954" w14:textId="1E907AC0" w:rsidR="001E6B71" w:rsidRPr="00AB36BD" w:rsidRDefault="001E6B71" w:rsidP="001E6B71">
      <w:pPr>
        <w:pStyle w:val="ROMANOS"/>
        <w:spacing w:line="360" w:lineRule="auto"/>
        <w:ind w:left="648" w:firstLine="0"/>
        <w:jc w:val="center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Principios de la Función Electoral y Rectores del Servicio Público</w:t>
      </w:r>
    </w:p>
    <w:p w14:paraId="319D5AA4" w14:textId="02F4B5BE" w:rsidR="008009D0" w:rsidRDefault="00B83AE4" w:rsidP="00AE5FBB">
      <w:pPr>
        <w:pStyle w:val="ROMANOS"/>
        <w:spacing w:line="360" w:lineRule="auto"/>
        <w:ind w:left="288" w:firstLine="0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Artículo 5. </w:t>
      </w:r>
      <w:r>
        <w:rPr>
          <w:rFonts w:ascii="Candara" w:hAnsi="Candara"/>
          <w:sz w:val="22"/>
          <w:szCs w:val="22"/>
          <w:lang w:val="es"/>
        </w:rPr>
        <w:t xml:space="preserve">Los </w:t>
      </w:r>
      <w:r w:rsidR="00992B8D" w:rsidRPr="00AE19F7">
        <w:rPr>
          <w:rFonts w:ascii="Candara" w:hAnsi="Candara"/>
          <w:b/>
          <w:bCs/>
          <w:sz w:val="22"/>
          <w:szCs w:val="22"/>
          <w:lang w:val="es"/>
        </w:rPr>
        <w:t>p</w:t>
      </w:r>
      <w:r w:rsidRPr="00AE19F7">
        <w:rPr>
          <w:rFonts w:ascii="Candara" w:hAnsi="Candara"/>
          <w:b/>
          <w:bCs/>
          <w:sz w:val="22"/>
          <w:szCs w:val="22"/>
          <w:lang w:val="es"/>
        </w:rPr>
        <w:t>rincipios de la función electoral</w:t>
      </w:r>
      <w:r>
        <w:rPr>
          <w:rFonts w:ascii="Candara" w:hAnsi="Candara"/>
          <w:sz w:val="22"/>
          <w:szCs w:val="22"/>
          <w:lang w:val="es"/>
        </w:rPr>
        <w:t xml:space="preserve"> son las normas básicas e indispensables que rigen el actuar </w:t>
      </w:r>
      <w:r w:rsidR="00D324BF">
        <w:rPr>
          <w:rFonts w:ascii="Candara" w:hAnsi="Candara"/>
          <w:sz w:val="22"/>
          <w:szCs w:val="22"/>
          <w:lang w:val="es"/>
        </w:rPr>
        <w:t xml:space="preserve">de las y los Servidores Públicos del </w:t>
      </w:r>
      <w:r w:rsidR="00ED3F63">
        <w:rPr>
          <w:rFonts w:ascii="Candara" w:hAnsi="Candara"/>
          <w:sz w:val="22"/>
          <w:szCs w:val="22"/>
          <w:lang w:val="es"/>
        </w:rPr>
        <w:t>IEEPCO y para</w:t>
      </w:r>
      <w:r w:rsidR="00D324BF">
        <w:rPr>
          <w:rFonts w:ascii="Candara" w:hAnsi="Candara"/>
          <w:sz w:val="22"/>
          <w:szCs w:val="22"/>
          <w:lang w:val="es"/>
        </w:rPr>
        <w:t xml:space="preserve"> el propósito de </w:t>
      </w:r>
      <w:r w:rsidR="00992B8D">
        <w:rPr>
          <w:rFonts w:ascii="Candara" w:hAnsi="Candara"/>
          <w:sz w:val="22"/>
          <w:szCs w:val="22"/>
          <w:lang w:val="es"/>
        </w:rPr>
        <w:t>este</w:t>
      </w:r>
      <w:r w:rsidR="00D324BF">
        <w:rPr>
          <w:rFonts w:ascii="Candara" w:hAnsi="Candara"/>
          <w:sz w:val="22"/>
          <w:szCs w:val="22"/>
          <w:lang w:val="es"/>
        </w:rPr>
        <w:t xml:space="preserve"> Código,</w:t>
      </w:r>
      <w:r w:rsidR="00AE19F7">
        <w:rPr>
          <w:rFonts w:ascii="Candara" w:hAnsi="Candara"/>
          <w:sz w:val="22"/>
          <w:szCs w:val="22"/>
          <w:lang w:val="es"/>
        </w:rPr>
        <w:t xml:space="preserve"> bajo el contexto de la Ley de Instituciones y Procedimientos Electorales del Estado de Oaxaca,</w:t>
      </w:r>
      <w:r w:rsidR="00D324BF">
        <w:rPr>
          <w:rFonts w:ascii="Candara" w:hAnsi="Candara"/>
          <w:sz w:val="22"/>
          <w:szCs w:val="22"/>
          <w:lang w:val="es"/>
        </w:rPr>
        <w:t xml:space="preserve"> se consideran los siguientes:</w:t>
      </w:r>
    </w:p>
    <w:p w14:paraId="14D2B5BF" w14:textId="0C64D179" w:rsidR="00D324BF" w:rsidRDefault="00D324BF" w:rsidP="00D324BF">
      <w:pPr>
        <w:pStyle w:val="ROMANOS"/>
        <w:numPr>
          <w:ilvl w:val="0"/>
          <w:numId w:val="3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Certeza.</w:t>
      </w:r>
      <w:r>
        <w:rPr>
          <w:rFonts w:ascii="Candara" w:hAnsi="Candara"/>
          <w:sz w:val="22"/>
          <w:szCs w:val="22"/>
          <w:lang w:val="es"/>
        </w:rPr>
        <w:t xml:space="preserve"> Velar que los resultados de las acciones que efectúen sean completamente verificables, claras, fidedignas y </w:t>
      </w:r>
      <w:r w:rsidR="00992B8D">
        <w:rPr>
          <w:rFonts w:ascii="Candara" w:hAnsi="Candara"/>
          <w:sz w:val="22"/>
          <w:szCs w:val="22"/>
          <w:lang w:val="es"/>
        </w:rPr>
        <w:t>confiables.</w:t>
      </w:r>
    </w:p>
    <w:p w14:paraId="12C4CB0D" w14:textId="27C1CF0D" w:rsidR="006E371A" w:rsidRDefault="006E371A" w:rsidP="006E371A">
      <w:pPr>
        <w:pStyle w:val="ROMANOS"/>
        <w:spacing w:line="360" w:lineRule="auto"/>
        <w:rPr>
          <w:rFonts w:ascii="Candara" w:hAnsi="Candara"/>
          <w:sz w:val="22"/>
          <w:szCs w:val="22"/>
          <w:lang w:val="es"/>
        </w:rPr>
      </w:pPr>
    </w:p>
    <w:p w14:paraId="5130DB25" w14:textId="77777777" w:rsidR="001E6B71" w:rsidRDefault="001E6B71" w:rsidP="006E371A">
      <w:pPr>
        <w:pStyle w:val="ROMANOS"/>
        <w:spacing w:line="360" w:lineRule="auto"/>
        <w:rPr>
          <w:rFonts w:ascii="Candara" w:hAnsi="Candara"/>
          <w:sz w:val="22"/>
          <w:szCs w:val="22"/>
          <w:lang w:val="es"/>
        </w:rPr>
      </w:pPr>
    </w:p>
    <w:p w14:paraId="391648EB" w14:textId="77777777" w:rsidR="00EB0FF1" w:rsidRDefault="00EB0FF1" w:rsidP="001E6B71">
      <w:pPr>
        <w:pStyle w:val="ROMANOS"/>
        <w:spacing w:line="360" w:lineRule="auto"/>
        <w:ind w:left="0" w:firstLine="0"/>
        <w:rPr>
          <w:rFonts w:ascii="Candara" w:hAnsi="Candara"/>
          <w:sz w:val="22"/>
          <w:szCs w:val="22"/>
          <w:lang w:val="es"/>
        </w:rPr>
      </w:pPr>
    </w:p>
    <w:p w14:paraId="3D418461" w14:textId="2A5A5703" w:rsidR="00AE19F7" w:rsidRPr="00EB0FF1" w:rsidRDefault="0043280D" w:rsidP="00EB0FF1">
      <w:pPr>
        <w:pStyle w:val="ROMANOS"/>
        <w:numPr>
          <w:ilvl w:val="0"/>
          <w:numId w:val="3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Independencia</w:t>
      </w:r>
      <w:r w:rsidR="00285652">
        <w:rPr>
          <w:rFonts w:ascii="Candara" w:hAnsi="Candara"/>
          <w:b/>
          <w:sz w:val="22"/>
          <w:szCs w:val="22"/>
          <w:lang w:val="es"/>
        </w:rPr>
        <w:t>.</w:t>
      </w:r>
      <w:r>
        <w:rPr>
          <w:rFonts w:ascii="Candara" w:hAnsi="Candara"/>
          <w:b/>
          <w:sz w:val="22"/>
          <w:szCs w:val="22"/>
          <w:lang w:val="es"/>
        </w:rPr>
        <w:t xml:space="preserve"> </w:t>
      </w:r>
      <w:r>
        <w:rPr>
          <w:rFonts w:ascii="Candara" w:hAnsi="Candara"/>
          <w:sz w:val="22"/>
          <w:szCs w:val="22"/>
          <w:lang w:val="es"/>
        </w:rPr>
        <w:t>Reconocer al derecho y al interés público como las únicas fuentes legítimas de influencia sobre su actuar y decidir, no permitiendo que ninguna presión o interés privado dirija su correcto y legal proceder.</w:t>
      </w:r>
    </w:p>
    <w:p w14:paraId="1D80988F" w14:textId="29101A0D" w:rsidR="00285652" w:rsidRPr="00285652" w:rsidRDefault="001A6B03" w:rsidP="00285652">
      <w:pPr>
        <w:pStyle w:val="ROMANOS"/>
        <w:numPr>
          <w:ilvl w:val="0"/>
          <w:numId w:val="3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Interculturalidad</w:t>
      </w:r>
      <w:r w:rsidR="00285652">
        <w:rPr>
          <w:rFonts w:ascii="Candara" w:hAnsi="Candara"/>
          <w:b/>
          <w:sz w:val="22"/>
          <w:szCs w:val="22"/>
          <w:lang w:val="es"/>
        </w:rPr>
        <w:t xml:space="preserve">. </w:t>
      </w:r>
      <w:r w:rsidR="00285652">
        <w:rPr>
          <w:rFonts w:ascii="Candara" w:hAnsi="Candara"/>
          <w:sz w:val="22"/>
          <w:szCs w:val="22"/>
          <w:lang w:val="es"/>
        </w:rPr>
        <w:t>Es</w:t>
      </w:r>
      <w:r w:rsidR="00EF4663">
        <w:rPr>
          <w:rFonts w:ascii="Candara" w:hAnsi="Candara"/>
          <w:sz w:val="22"/>
          <w:szCs w:val="22"/>
          <w:lang w:val="es"/>
        </w:rPr>
        <w:t xml:space="preserve"> </w:t>
      </w:r>
      <w:r w:rsidR="00966D3E">
        <w:rPr>
          <w:rFonts w:ascii="Candara" w:hAnsi="Candara"/>
          <w:sz w:val="22"/>
          <w:szCs w:val="22"/>
          <w:lang w:val="es"/>
        </w:rPr>
        <w:t xml:space="preserve">necesario el reconocimiento, la salvaguarda y la garantía de las instituciones y prácticas democráticas de los municipios que electoralmente se rigen por sus </w:t>
      </w:r>
      <w:r w:rsidR="00547461">
        <w:rPr>
          <w:rFonts w:ascii="Candara" w:hAnsi="Candara"/>
          <w:sz w:val="22"/>
          <w:szCs w:val="22"/>
          <w:lang w:val="es"/>
        </w:rPr>
        <w:t>S</w:t>
      </w:r>
      <w:r w:rsidR="00966D3E">
        <w:rPr>
          <w:rFonts w:ascii="Candara" w:hAnsi="Candara"/>
          <w:sz w:val="22"/>
          <w:szCs w:val="22"/>
          <w:lang w:val="es"/>
        </w:rPr>
        <w:t xml:space="preserve">istemas </w:t>
      </w:r>
      <w:r w:rsidR="00547461">
        <w:rPr>
          <w:rFonts w:ascii="Candara" w:hAnsi="Candara"/>
          <w:sz w:val="22"/>
          <w:szCs w:val="22"/>
          <w:lang w:val="es"/>
        </w:rPr>
        <w:t>N</w:t>
      </w:r>
      <w:r w:rsidR="00966D3E">
        <w:rPr>
          <w:rFonts w:ascii="Candara" w:hAnsi="Candara"/>
          <w:sz w:val="22"/>
          <w:szCs w:val="22"/>
          <w:lang w:val="es"/>
        </w:rPr>
        <w:t xml:space="preserve">ormativos </w:t>
      </w:r>
      <w:r w:rsidR="00547461">
        <w:rPr>
          <w:rFonts w:ascii="Candara" w:hAnsi="Candara"/>
          <w:sz w:val="22"/>
          <w:szCs w:val="22"/>
          <w:lang w:val="es"/>
        </w:rPr>
        <w:t>I</w:t>
      </w:r>
      <w:r w:rsidR="00966D3E">
        <w:rPr>
          <w:rFonts w:ascii="Candara" w:hAnsi="Candara"/>
          <w:sz w:val="22"/>
          <w:szCs w:val="22"/>
          <w:lang w:val="es"/>
        </w:rPr>
        <w:t>ndígenas</w:t>
      </w:r>
      <w:r w:rsidR="00443A4A">
        <w:rPr>
          <w:rFonts w:ascii="Candara" w:hAnsi="Candara"/>
          <w:sz w:val="22"/>
          <w:szCs w:val="22"/>
          <w:lang w:val="es"/>
        </w:rPr>
        <w:t xml:space="preserve">, respetando la particularidad por medio de la cual se eligen a sus </w:t>
      </w:r>
      <w:r w:rsidR="005411CE">
        <w:rPr>
          <w:rFonts w:ascii="Candara" w:hAnsi="Candara"/>
          <w:sz w:val="22"/>
          <w:szCs w:val="22"/>
          <w:lang w:val="es"/>
        </w:rPr>
        <w:t>autoridades</w:t>
      </w:r>
      <w:r w:rsidR="00966D3E">
        <w:rPr>
          <w:rFonts w:ascii="Candara" w:hAnsi="Candara"/>
          <w:sz w:val="22"/>
          <w:szCs w:val="22"/>
          <w:lang w:val="es"/>
        </w:rPr>
        <w:t>.</w:t>
      </w:r>
      <w:r w:rsidR="00285652">
        <w:rPr>
          <w:rFonts w:ascii="Candara" w:hAnsi="Candara"/>
          <w:sz w:val="22"/>
          <w:szCs w:val="22"/>
          <w:lang w:val="es"/>
        </w:rPr>
        <w:t xml:space="preserve"> </w:t>
      </w:r>
    </w:p>
    <w:p w14:paraId="01E5B5B7" w14:textId="06EB6B37" w:rsidR="00780805" w:rsidRPr="008F6BED" w:rsidRDefault="00285652" w:rsidP="008F6BED">
      <w:pPr>
        <w:pStyle w:val="ROMANOS"/>
        <w:numPr>
          <w:ilvl w:val="0"/>
          <w:numId w:val="3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Máxima publicidad.</w:t>
      </w:r>
      <w:r w:rsidR="00346BBC">
        <w:rPr>
          <w:rFonts w:ascii="Candara" w:hAnsi="Candara"/>
          <w:b/>
          <w:sz w:val="22"/>
          <w:szCs w:val="22"/>
          <w:lang w:val="es"/>
        </w:rPr>
        <w:t xml:space="preserve"> </w:t>
      </w:r>
      <w:r w:rsidR="00346BBC">
        <w:rPr>
          <w:rFonts w:ascii="Candara" w:hAnsi="Candara"/>
          <w:sz w:val="22"/>
          <w:szCs w:val="22"/>
          <w:lang w:val="es"/>
        </w:rPr>
        <w:t>Reconocer que toda la información en su poder es pública y sólo con excepción</w:t>
      </w:r>
      <w:r w:rsidR="00E66627">
        <w:rPr>
          <w:rFonts w:ascii="Candara" w:hAnsi="Candara"/>
          <w:sz w:val="22"/>
          <w:szCs w:val="22"/>
          <w:lang w:val="es"/>
        </w:rPr>
        <w:t xml:space="preserve"> se podrán reservar en los casos expresamente previstos por las leyes y justificados bajo determinadas circunstancias</w:t>
      </w:r>
      <w:r w:rsidR="00547461">
        <w:rPr>
          <w:rFonts w:ascii="Candara" w:hAnsi="Candara"/>
          <w:sz w:val="22"/>
          <w:szCs w:val="22"/>
          <w:lang w:val="es"/>
        </w:rPr>
        <w:t xml:space="preserve"> y bajo los procedimientos de la Ley de la materia</w:t>
      </w:r>
      <w:r w:rsidR="00E66627">
        <w:rPr>
          <w:rFonts w:ascii="Candara" w:hAnsi="Candara"/>
          <w:sz w:val="22"/>
          <w:szCs w:val="22"/>
          <w:lang w:val="es"/>
        </w:rPr>
        <w:t>.</w:t>
      </w:r>
    </w:p>
    <w:p w14:paraId="64BD7E12" w14:textId="30CE9177" w:rsidR="001E6B71" w:rsidRPr="005847AE" w:rsidRDefault="00780805" w:rsidP="005847AE">
      <w:pPr>
        <w:pStyle w:val="ROMANOS"/>
        <w:spacing w:line="360" w:lineRule="auto"/>
        <w:ind w:left="288" w:firstLine="0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Artículo 6. </w:t>
      </w:r>
      <w:r w:rsidRPr="0045655E">
        <w:rPr>
          <w:rFonts w:ascii="Candara" w:hAnsi="Candara"/>
          <w:b/>
          <w:bCs/>
          <w:sz w:val="22"/>
          <w:szCs w:val="22"/>
          <w:lang w:val="es"/>
        </w:rPr>
        <w:t>Además de los principios de la función electoral</w:t>
      </w:r>
      <w:r>
        <w:rPr>
          <w:rFonts w:ascii="Candara" w:hAnsi="Candara"/>
          <w:b/>
          <w:bCs/>
          <w:sz w:val="22"/>
          <w:szCs w:val="22"/>
          <w:lang w:val="es"/>
        </w:rPr>
        <w:t xml:space="preserve"> </w:t>
      </w:r>
      <w:r w:rsidRPr="00EB0FF1">
        <w:rPr>
          <w:rFonts w:ascii="Candara" w:hAnsi="Candara"/>
          <w:b/>
          <w:bCs/>
          <w:sz w:val="22"/>
          <w:szCs w:val="22"/>
          <w:lang w:val="es"/>
        </w:rPr>
        <w:t>enunciados en el artículo que antecede</w:t>
      </w:r>
      <w:r>
        <w:rPr>
          <w:rFonts w:ascii="Candara" w:hAnsi="Candara"/>
          <w:sz w:val="22"/>
          <w:szCs w:val="22"/>
          <w:lang w:val="es"/>
        </w:rPr>
        <w:t xml:space="preserve">, las y los Servidores Públicos que integran al IEEPCO en su quehacer cotidiano observarán en el desempeño de su empleo, cargo o comisión los </w:t>
      </w:r>
      <w:r w:rsidRPr="00AB36BD">
        <w:rPr>
          <w:rFonts w:ascii="Candara" w:hAnsi="Candara"/>
          <w:b/>
          <w:bCs/>
          <w:sz w:val="22"/>
          <w:szCs w:val="22"/>
          <w:lang w:val="es"/>
        </w:rPr>
        <w:t>principios rectores</w:t>
      </w:r>
      <w:r w:rsidRPr="0045655E">
        <w:rPr>
          <w:rFonts w:ascii="Candara" w:hAnsi="Candara"/>
          <w:b/>
          <w:bCs/>
          <w:sz w:val="22"/>
          <w:szCs w:val="22"/>
          <w:lang w:val="es"/>
        </w:rPr>
        <w:t xml:space="preserve"> que rigen al servicio público</w:t>
      </w:r>
      <w:r>
        <w:rPr>
          <w:rFonts w:ascii="Candara" w:hAnsi="Candara"/>
          <w:sz w:val="22"/>
          <w:szCs w:val="22"/>
          <w:lang w:val="es"/>
        </w:rPr>
        <w:t>, siendo los siguientes:</w:t>
      </w:r>
    </w:p>
    <w:p w14:paraId="4FFA1BD4" w14:textId="2F289BFA" w:rsidR="00035035" w:rsidRPr="00035035" w:rsidRDefault="002C4693" w:rsidP="00035035">
      <w:pPr>
        <w:pStyle w:val="ROMANOS"/>
        <w:numPr>
          <w:ilvl w:val="0"/>
          <w:numId w:val="20"/>
        </w:numPr>
        <w:spacing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Legalidad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DB2A36">
        <w:rPr>
          <w:rFonts w:ascii="Candara" w:hAnsi="Candara"/>
          <w:sz w:val="22"/>
          <w:szCs w:val="22"/>
          <w:lang w:val="es"/>
        </w:rPr>
        <w:t>H</w:t>
      </w:r>
      <w:r w:rsidRPr="007C39B8">
        <w:rPr>
          <w:rFonts w:ascii="Candara" w:hAnsi="Candara"/>
          <w:sz w:val="22"/>
          <w:szCs w:val="22"/>
          <w:lang w:val="es"/>
        </w:rPr>
        <w:t>acen sólo aquello que las normas expresamente les confieren y en todo momento someten su actuación a las facultades que las leyes, reglamentos y demás disposiciones jurídicas atribuyen a su empleo, cargo o comisión, por lo que conocen y cumplen las disposiciones que regulan el ejercicio de sus funciones, facultades y atribuciones.</w:t>
      </w:r>
    </w:p>
    <w:p w14:paraId="2239662F" w14:textId="7FAF546C" w:rsidR="00035035" w:rsidRDefault="002C4693" w:rsidP="006E371A">
      <w:pPr>
        <w:pStyle w:val="ROMANOS"/>
        <w:numPr>
          <w:ilvl w:val="0"/>
          <w:numId w:val="20"/>
        </w:numPr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Honradez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DB2A36">
        <w:rPr>
          <w:rFonts w:ascii="Candara" w:hAnsi="Candara"/>
          <w:sz w:val="22"/>
          <w:szCs w:val="22"/>
          <w:lang w:val="es"/>
        </w:rPr>
        <w:t>Se</w:t>
      </w:r>
      <w:r w:rsidRPr="007C39B8">
        <w:rPr>
          <w:rFonts w:ascii="Candara" w:hAnsi="Candara"/>
          <w:sz w:val="22"/>
          <w:szCs w:val="22"/>
          <w:lang w:val="es"/>
        </w:rPr>
        <w:t xml:space="preserve"> conducen con rectitud sin utilizar su empleo, cargo o comisión para obtener o pretender obtener algún beneficio, provecho o ventaja personal o a favor de</w:t>
      </w:r>
      <w:r w:rsidR="00B0462A">
        <w:rPr>
          <w:rFonts w:ascii="Candara" w:hAnsi="Candara"/>
          <w:sz w:val="22"/>
          <w:szCs w:val="22"/>
          <w:lang w:val="es"/>
        </w:rPr>
        <w:t xml:space="preserve"> </w:t>
      </w:r>
      <w:r w:rsidR="00ED3F63">
        <w:rPr>
          <w:rFonts w:ascii="Candara" w:hAnsi="Candara"/>
          <w:sz w:val="22"/>
          <w:szCs w:val="22"/>
          <w:lang w:val="es"/>
        </w:rPr>
        <w:t xml:space="preserve">        </w:t>
      </w:r>
      <w:r w:rsidRPr="007C39B8">
        <w:rPr>
          <w:rFonts w:ascii="Candara" w:hAnsi="Candara"/>
          <w:sz w:val="22"/>
          <w:szCs w:val="22"/>
          <w:lang w:val="es"/>
        </w:rPr>
        <w:t xml:space="preserve"> terceros, ni buscan o aceptan compensaciones, prestaciones, dádivas, obsequios o regalos de cualquier persona u organización, debido a que están conscientes que ell</w:t>
      </w:r>
      <w:r w:rsidR="0038039A">
        <w:rPr>
          <w:rFonts w:ascii="Candara" w:hAnsi="Candara"/>
          <w:sz w:val="22"/>
          <w:szCs w:val="22"/>
          <w:lang w:val="es"/>
        </w:rPr>
        <w:t xml:space="preserve">o </w:t>
      </w:r>
      <w:r w:rsidRPr="007C39B8">
        <w:rPr>
          <w:rFonts w:ascii="Candara" w:hAnsi="Candara"/>
          <w:sz w:val="22"/>
          <w:szCs w:val="22"/>
          <w:lang w:val="es"/>
        </w:rPr>
        <w:t>compromete sus funciones y que el ejercicio de cualquier cargo público implica un alto sentido de austeridad y vocación de servici</w:t>
      </w:r>
      <w:r w:rsidR="00547461">
        <w:rPr>
          <w:rFonts w:ascii="Candara" w:hAnsi="Candara"/>
          <w:sz w:val="22"/>
          <w:szCs w:val="22"/>
          <w:lang w:val="es"/>
        </w:rPr>
        <w:t>o.</w:t>
      </w:r>
    </w:p>
    <w:p w14:paraId="0446BD68" w14:textId="28DCF029" w:rsidR="005847AE" w:rsidRDefault="005847AE" w:rsidP="005847AE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</w:p>
    <w:p w14:paraId="3EF62345" w14:textId="03B3E7C2" w:rsidR="005847AE" w:rsidRDefault="005847AE" w:rsidP="005847AE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</w:p>
    <w:p w14:paraId="27CEC137" w14:textId="77777777" w:rsidR="005847AE" w:rsidRPr="006E371A" w:rsidRDefault="005847AE" w:rsidP="005847AE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</w:p>
    <w:p w14:paraId="015BF53B" w14:textId="490A69CF" w:rsidR="00900D34" w:rsidRDefault="002C4693" w:rsidP="00035035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c)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Lealtad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DB2A36">
        <w:rPr>
          <w:rFonts w:ascii="Candara" w:hAnsi="Candara"/>
          <w:sz w:val="22"/>
          <w:szCs w:val="22"/>
          <w:lang w:val="es"/>
        </w:rPr>
        <w:t>C</w:t>
      </w:r>
      <w:r w:rsidRPr="007C39B8">
        <w:rPr>
          <w:rFonts w:ascii="Candara" w:hAnsi="Candara"/>
          <w:sz w:val="22"/>
          <w:szCs w:val="22"/>
          <w:lang w:val="es"/>
        </w:rPr>
        <w:t xml:space="preserve">orresponden a la confianza que el Estado les ha conferido; tienen una vocación </w:t>
      </w:r>
    </w:p>
    <w:p w14:paraId="40476715" w14:textId="77777777" w:rsidR="00EE5F28" w:rsidRDefault="00900D34" w:rsidP="00EE5F28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         </w:t>
      </w:r>
      <w:r w:rsidR="002C4693" w:rsidRPr="007C39B8">
        <w:rPr>
          <w:rFonts w:ascii="Candara" w:hAnsi="Candara"/>
          <w:sz w:val="22"/>
          <w:szCs w:val="22"/>
          <w:lang w:val="es"/>
        </w:rPr>
        <w:t xml:space="preserve">absoluta de servicio a la sociedad y satisfacen el interés superior de las necesidades </w:t>
      </w:r>
      <w:r w:rsidR="00B0462A">
        <w:rPr>
          <w:rFonts w:ascii="Candara" w:hAnsi="Candara"/>
          <w:sz w:val="22"/>
          <w:szCs w:val="22"/>
          <w:lang w:val="es"/>
        </w:rPr>
        <w:t xml:space="preserve">       </w:t>
      </w:r>
      <w:r w:rsidR="002C4693" w:rsidRPr="007C39B8">
        <w:rPr>
          <w:rFonts w:ascii="Candara" w:hAnsi="Candara"/>
          <w:sz w:val="22"/>
          <w:szCs w:val="22"/>
          <w:lang w:val="es"/>
        </w:rPr>
        <w:t>colectivas por encima de intereses particulares, personales o ajenos al interés general y bienestar de la población</w:t>
      </w:r>
      <w:r w:rsidR="00EE5F28">
        <w:rPr>
          <w:rFonts w:ascii="Candara" w:hAnsi="Candara"/>
          <w:sz w:val="22"/>
          <w:szCs w:val="22"/>
          <w:lang w:val="es"/>
        </w:rPr>
        <w:t xml:space="preserve"> </w:t>
      </w:r>
    </w:p>
    <w:p w14:paraId="529F0FAB" w14:textId="08906D68" w:rsidR="006E371A" w:rsidRPr="00780805" w:rsidRDefault="00EE5F28" w:rsidP="00EE5F28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EE5F28">
        <w:rPr>
          <w:rFonts w:ascii="Candara" w:hAnsi="Candara"/>
          <w:b/>
          <w:bCs/>
          <w:sz w:val="22"/>
          <w:szCs w:val="22"/>
          <w:lang w:val="es"/>
        </w:rPr>
        <w:t>d)</w:t>
      </w:r>
      <w:r>
        <w:rPr>
          <w:rFonts w:ascii="Candara" w:hAnsi="Candara"/>
          <w:sz w:val="22"/>
          <w:szCs w:val="22"/>
          <w:lang w:val="es"/>
        </w:rPr>
        <w:tab/>
      </w:r>
      <w:r w:rsidR="002C4693" w:rsidRPr="007C39B8">
        <w:rPr>
          <w:rFonts w:ascii="Candara" w:hAnsi="Candara"/>
          <w:b/>
          <w:sz w:val="22"/>
          <w:szCs w:val="22"/>
          <w:lang w:val="es"/>
        </w:rPr>
        <w:t>Imparcialidad</w:t>
      </w:r>
      <w:r w:rsidR="002C4693"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DB2A36">
        <w:rPr>
          <w:rFonts w:ascii="Candara" w:hAnsi="Candara"/>
          <w:sz w:val="22"/>
          <w:szCs w:val="22"/>
          <w:lang w:val="es"/>
        </w:rPr>
        <w:t>D</w:t>
      </w:r>
      <w:r w:rsidR="002C4693" w:rsidRPr="007C39B8">
        <w:rPr>
          <w:rFonts w:ascii="Candara" w:hAnsi="Candara"/>
          <w:sz w:val="22"/>
          <w:szCs w:val="22"/>
          <w:lang w:val="es"/>
        </w:rPr>
        <w:t>an a la ciudadanía y a la población en general, el mismo trato, sin conceder privilegios o preferencias a organizaciones o personas, ni permiten que influencias, intereses o prejuicios indebidos afecten su compromiso para tomar decisiones o ejercer sus funciones de manera objetiva</w:t>
      </w:r>
      <w:r w:rsidR="00547461">
        <w:rPr>
          <w:rFonts w:ascii="Candara" w:hAnsi="Candara"/>
          <w:sz w:val="22"/>
          <w:szCs w:val="22"/>
          <w:lang w:val="es"/>
        </w:rPr>
        <w:t>, sin importar el partido político o i</w:t>
      </w:r>
      <w:r w:rsidR="00E23482">
        <w:rPr>
          <w:rFonts w:ascii="Candara" w:hAnsi="Candara"/>
          <w:sz w:val="22"/>
          <w:szCs w:val="22"/>
          <w:lang w:val="es"/>
        </w:rPr>
        <w:t>deología que representan</w:t>
      </w:r>
      <w:r w:rsidR="002C4693" w:rsidRPr="007C39B8">
        <w:rPr>
          <w:rFonts w:ascii="Candara" w:hAnsi="Candara"/>
          <w:sz w:val="22"/>
          <w:szCs w:val="22"/>
          <w:lang w:val="es"/>
        </w:rPr>
        <w:t>.</w:t>
      </w:r>
    </w:p>
    <w:p w14:paraId="1BDD0E82" w14:textId="1405F928" w:rsidR="002C4693" w:rsidRPr="007C39B8" w:rsidRDefault="002C4693" w:rsidP="007C39B8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e)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Eficiencia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DB2A36">
        <w:rPr>
          <w:rFonts w:ascii="Candara" w:hAnsi="Candara"/>
          <w:sz w:val="22"/>
          <w:szCs w:val="22"/>
          <w:lang w:val="es"/>
        </w:rPr>
        <w:t>A</w:t>
      </w:r>
      <w:r w:rsidRPr="007C39B8">
        <w:rPr>
          <w:rFonts w:ascii="Candara" w:hAnsi="Candara"/>
          <w:sz w:val="22"/>
          <w:szCs w:val="22"/>
          <w:lang w:val="es"/>
        </w:rPr>
        <w:t>ctúan en apego a los planes y programas previamente establecidos y optimizan el uso y la asignación de los recursos públicos en el desarrollo de sus actividades para lograr los objetivos propuestos</w:t>
      </w:r>
      <w:r w:rsidR="007D128E">
        <w:rPr>
          <w:rFonts w:ascii="Candara" w:hAnsi="Candara"/>
          <w:sz w:val="22"/>
          <w:szCs w:val="22"/>
          <w:lang w:val="es"/>
        </w:rPr>
        <w:t xml:space="preserve"> por </w:t>
      </w:r>
      <w:r w:rsidR="00ED3F63">
        <w:rPr>
          <w:rFonts w:ascii="Candara" w:hAnsi="Candara"/>
          <w:sz w:val="22"/>
          <w:szCs w:val="22"/>
          <w:lang w:val="es"/>
        </w:rPr>
        <w:t>este</w:t>
      </w:r>
      <w:r w:rsidR="007D128E">
        <w:rPr>
          <w:rFonts w:ascii="Candara" w:hAnsi="Candara"/>
          <w:sz w:val="22"/>
          <w:szCs w:val="22"/>
          <w:lang w:val="es"/>
        </w:rPr>
        <w:t xml:space="preserve"> Órgano Constitucional Autónomo</w:t>
      </w:r>
      <w:r w:rsidR="00E23482">
        <w:rPr>
          <w:rFonts w:ascii="Candara" w:hAnsi="Candara"/>
          <w:sz w:val="22"/>
          <w:szCs w:val="22"/>
          <w:lang w:val="es"/>
        </w:rPr>
        <w:t xml:space="preserve"> en cada una de sus áreas.</w:t>
      </w:r>
    </w:p>
    <w:p w14:paraId="0A359E46" w14:textId="41D71640" w:rsidR="00780805" w:rsidRPr="007C39B8" w:rsidRDefault="002C4693" w:rsidP="005847AE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f)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Economía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DB2A36">
        <w:rPr>
          <w:rFonts w:ascii="Candara" w:hAnsi="Candara"/>
          <w:sz w:val="22"/>
          <w:szCs w:val="22"/>
          <w:lang w:val="es"/>
        </w:rPr>
        <w:t>E</w:t>
      </w:r>
      <w:r w:rsidRPr="007C39B8">
        <w:rPr>
          <w:rFonts w:ascii="Candara" w:hAnsi="Candara"/>
          <w:sz w:val="22"/>
          <w:szCs w:val="22"/>
          <w:lang w:val="es"/>
        </w:rPr>
        <w:t>n el ejercicio del gasto público</w:t>
      </w:r>
      <w:r w:rsidR="00E23482">
        <w:rPr>
          <w:rFonts w:ascii="Candara" w:hAnsi="Candara"/>
          <w:sz w:val="22"/>
          <w:szCs w:val="22"/>
          <w:lang w:val="es"/>
        </w:rPr>
        <w:t>,</w:t>
      </w:r>
      <w:r w:rsidRPr="007C39B8">
        <w:rPr>
          <w:rFonts w:ascii="Candara" w:hAnsi="Candara"/>
          <w:sz w:val="22"/>
          <w:szCs w:val="22"/>
          <w:lang w:val="es"/>
        </w:rPr>
        <w:t xml:space="preserve"> administrarán los bienes, recursos y servicios públicos con legalidad, austeridad y disciplina, satisfaciendo los objetivos y metas a los que estén destinados, siendo éstos de interés social</w:t>
      </w:r>
      <w:r w:rsidR="00E23482">
        <w:rPr>
          <w:rFonts w:ascii="Candara" w:hAnsi="Candara"/>
          <w:sz w:val="22"/>
          <w:szCs w:val="22"/>
          <w:lang w:val="es"/>
        </w:rPr>
        <w:t xml:space="preserve"> y bajo los criterios establecidos en las Leyes Generales, Locales o Específicas</w:t>
      </w:r>
      <w:r w:rsidRPr="007C39B8">
        <w:rPr>
          <w:rFonts w:ascii="Candara" w:hAnsi="Candara"/>
          <w:sz w:val="22"/>
          <w:szCs w:val="22"/>
          <w:lang w:val="es"/>
        </w:rPr>
        <w:t>.</w:t>
      </w:r>
    </w:p>
    <w:p w14:paraId="39E3C342" w14:textId="71C67ABD" w:rsidR="00035035" w:rsidRPr="007C39B8" w:rsidRDefault="002C4693" w:rsidP="00035035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g)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Disciplina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DB2A36">
        <w:rPr>
          <w:rFonts w:ascii="Candara" w:hAnsi="Candara"/>
          <w:sz w:val="22"/>
          <w:szCs w:val="22"/>
          <w:lang w:val="es"/>
        </w:rPr>
        <w:t>D</w:t>
      </w:r>
      <w:r w:rsidRPr="007C39B8">
        <w:rPr>
          <w:rFonts w:ascii="Candara" w:hAnsi="Candara"/>
          <w:sz w:val="22"/>
          <w:szCs w:val="22"/>
          <w:lang w:val="es"/>
        </w:rPr>
        <w:t>esempeñarán su empleo, cargo o comisión, de manera ordenada, metódica y perseverante, con el propósito de obtener los mejores resultados en el servicio</w:t>
      </w:r>
      <w:r w:rsidR="007D128E">
        <w:rPr>
          <w:rFonts w:ascii="Candara" w:hAnsi="Candara"/>
          <w:sz w:val="22"/>
          <w:szCs w:val="22"/>
          <w:lang w:val="es"/>
        </w:rPr>
        <w:t xml:space="preserve"> </w:t>
      </w:r>
      <w:r w:rsidRPr="007C39B8">
        <w:rPr>
          <w:rFonts w:ascii="Candara" w:hAnsi="Candara"/>
          <w:sz w:val="22"/>
          <w:szCs w:val="22"/>
          <w:lang w:val="es"/>
        </w:rPr>
        <w:t>ofrecido.</w:t>
      </w:r>
    </w:p>
    <w:p w14:paraId="7AD939E4" w14:textId="3B28EEFC" w:rsidR="00AB36BD" w:rsidRPr="00B27556" w:rsidRDefault="002C4693" w:rsidP="006E371A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h)</w:t>
      </w:r>
      <w:r w:rsidRPr="007C39B8">
        <w:rPr>
          <w:rFonts w:ascii="Candara" w:hAnsi="Candara"/>
          <w:b/>
          <w:sz w:val="22"/>
          <w:szCs w:val="22"/>
          <w:lang w:val="es"/>
        </w:rPr>
        <w:tab/>
        <w:t>Profesionalismo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E06803">
        <w:rPr>
          <w:rFonts w:ascii="Candara" w:hAnsi="Candara"/>
          <w:sz w:val="22"/>
          <w:szCs w:val="22"/>
          <w:lang w:val="es"/>
        </w:rPr>
        <w:t xml:space="preserve">Deberán </w:t>
      </w:r>
      <w:r w:rsidRPr="007C39B8">
        <w:rPr>
          <w:rFonts w:ascii="Candara" w:hAnsi="Candara"/>
          <w:sz w:val="22"/>
          <w:szCs w:val="22"/>
          <w:lang w:val="es"/>
        </w:rPr>
        <w:t xml:space="preserve">conocer, actuar y cumplir con las funciones, atribuciones y comisiones encomendadas de conformidad con las leyes, reglamentos y demás disposiciones jurídicas atribuibles a su empleo, cargo o comisión, observando en todo </w:t>
      </w:r>
      <w:r w:rsidR="004F34B2">
        <w:rPr>
          <w:rFonts w:ascii="Candara" w:hAnsi="Candara"/>
          <w:sz w:val="22"/>
          <w:szCs w:val="22"/>
          <w:lang w:val="es"/>
        </w:rPr>
        <w:t xml:space="preserve">         </w:t>
      </w:r>
      <w:r w:rsidRPr="007C39B8">
        <w:rPr>
          <w:rFonts w:ascii="Candara" w:hAnsi="Candara"/>
          <w:sz w:val="22"/>
          <w:szCs w:val="22"/>
          <w:lang w:val="es"/>
        </w:rPr>
        <w:t>momento disciplina, integridad y respeto, tanto a las demás personas servidoras públicas como a las y los particulares con los que llegare a tratar.</w:t>
      </w:r>
    </w:p>
    <w:p w14:paraId="7BD4C02B" w14:textId="737D62B9" w:rsidR="00035035" w:rsidRDefault="002C4693" w:rsidP="00AB36BD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i)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Objetividad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E06803">
        <w:rPr>
          <w:rFonts w:ascii="Candara" w:hAnsi="Candara"/>
          <w:sz w:val="22"/>
          <w:szCs w:val="22"/>
          <w:lang w:val="es"/>
        </w:rPr>
        <w:t>P</w:t>
      </w:r>
      <w:r w:rsidRPr="007C39B8">
        <w:rPr>
          <w:rFonts w:ascii="Candara" w:hAnsi="Candara"/>
          <w:sz w:val="22"/>
          <w:szCs w:val="22"/>
          <w:lang w:val="es"/>
        </w:rPr>
        <w:t>reservar el interés superior de las necesidades colectivas por encima de intereses particulares, personales o ajenos al interés general, actuando de manera neutral e imparcial en la toma de decisiones, que a su vez deberán de ser informadas en estricto apego a la legalidad.</w:t>
      </w:r>
    </w:p>
    <w:p w14:paraId="2C414C5E" w14:textId="77777777" w:rsidR="005847AE" w:rsidRDefault="005847AE" w:rsidP="00AB36BD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</w:p>
    <w:p w14:paraId="62728331" w14:textId="1C853200" w:rsidR="00443A4A" w:rsidRDefault="002C4693" w:rsidP="0038039A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j)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Transparencia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E06803">
        <w:rPr>
          <w:rFonts w:ascii="Candara" w:hAnsi="Candara"/>
          <w:sz w:val="22"/>
          <w:szCs w:val="22"/>
          <w:lang w:val="es"/>
        </w:rPr>
        <w:t>E</w:t>
      </w:r>
      <w:r w:rsidRPr="007C39B8">
        <w:rPr>
          <w:rFonts w:ascii="Candara" w:hAnsi="Candara"/>
          <w:sz w:val="22"/>
          <w:szCs w:val="22"/>
          <w:lang w:val="es"/>
        </w:rPr>
        <w:t>n el ejercicio de sus funciones privilegian el principio de máxima publicidad de la información pública, atendiendo con diligencia los requerimientos de acceso y proporcionando la documentación que generan, obtienen, adquieren, transforman o conservan y en el ámbito de su competencia, difunden de manera proactiva información gubernamental, como un elemento que genera valor a la sociedad</w:t>
      </w:r>
      <w:r w:rsidR="00E06803">
        <w:rPr>
          <w:rFonts w:ascii="Candara" w:hAnsi="Candara"/>
          <w:sz w:val="22"/>
          <w:szCs w:val="22"/>
          <w:lang w:val="es"/>
        </w:rPr>
        <w:t xml:space="preserve"> </w:t>
      </w:r>
    </w:p>
    <w:p w14:paraId="52585070" w14:textId="4605A73D" w:rsidR="006E371A" w:rsidRPr="007C39B8" w:rsidRDefault="00443A4A" w:rsidP="00780805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ab/>
      </w:r>
      <w:r w:rsidR="002C4693" w:rsidRPr="007C39B8">
        <w:rPr>
          <w:rFonts w:ascii="Candara" w:hAnsi="Candara"/>
          <w:sz w:val="22"/>
          <w:szCs w:val="22"/>
          <w:lang w:val="es"/>
        </w:rPr>
        <w:t>y promueve un gobierno abierto, protegiendo los datos personales que estén bajo su custodia</w:t>
      </w:r>
      <w:r w:rsidR="005D39D9">
        <w:rPr>
          <w:rFonts w:ascii="Candara" w:hAnsi="Candara"/>
          <w:sz w:val="22"/>
          <w:szCs w:val="22"/>
          <w:lang w:val="es"/>
        </w:rPr>
        <w:t xml:space="preserve"> conforme a las leyes que lo regulan</w:t>
      </w:r>
      <w:r w:rsidR="002C4693" w:rsidRPr="007C39B8">
        <w:rPr>
          <w:rFonts w:ascii="Candara" w:hAnsi="Candara"/>
          <w:sz w:val="22"/>
          <w:szCs w:val="22"/>
          <w:lang w:val="es"/>
        </w:rPr>
        <w:t>.</w:t>
      </w:r>
    </w:p>
    <w:p w14:paraId="7B9339BB" w14:textId="21A078F8" w:rsidR="002C4693" w:rsidRPr="007C39B8" w:rsidRDefault="002C4693" w:rsidP="007C39B8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k)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Rendición de cuentas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443A4A">
        <w:rPr>
          <w:rFonts w:ascii="Candara" w:hAnsi="Candara"/>
          <w:sz w:val="22"/>
          <w:szCs w:val="22"/>
          <w:lang w:val="es"/>
        </w:rPr>
        <w:t>A</w:t>
      </w:r>
      <w:r w:rsidRPr="007C39B8">
        <w:rPr>
          <w:rFonts w:ascii="Candara" w:hAnsi="Candara"/>
          <w:sz w:val="22"/>
          <w:szCs w:val="22"/>
          <w:lang w:val="es"/>
        </w:rPr>
        <w:t>sumen plenamente ante la sociedad y sus autoridades la responsabilidad que deriva del ejercicio de su empleo, cargo o comisión, por lo que informan, explican y justifican sus decisiones y acciones</w:t>
      </w:r>
      <w:r w:rsidR="004F34B2">
        <w:rPr>
          <w:rFonts w:ascii="Candara" w:hAnsi="Candara"/>
          <w:sz w:val="22"/>
          <w:szCs w:val="22"/>
          <w:lang w:val="es"/>
        </w:rPr>
        <w:t>; por lo que</w:t>
      </w:r>
      <w:r w:rsidRPr="007C39B8">
        <w:rPr>
          <w:rFonts w:ascii="Candara" w:hAnsi="Candara"/>
          <w:sz w:val="22"/>
          <w:szCs w:val="22"/>
          <w:lang w:val="es"/>
        </w:rPr>
        <w:t xml:space="preserve"> se sujetan a un sistema de sanciones, así como a la evaluación y al escrutinio público de sus funciones por parte de la ciudadanía</w:t>
      </w:r>
      <w:r w:rsidR="005D39D9">
        <w:rPr>
          <w:rFonts w:ascii="Candara" w:hAnsi="Candara"/>
          <w:sz w:val="22"/>
          <w:szCs w:val="22"/>
          <w:lang w:val="es"/>
        </w:rPr>
        <w:t xml:space="preserve"> y tomando en consideración lo sugerido por los Sistemas Nacional y Estatal Anticorrupción</w:t>
      </w:r>
      <w:r w:rsidRPr="007C39B8">
        <w:rPr>
          <w:rFonts w:ascii="Candara" w:hAnsi="Candara"/>
          <w:sz w:val="22"/>
          <w:szCs w:val="22"/>
          <w:lang w:val="es"/>
        </w:rPr>
        <w:t>.</w:t>
      </w:r>
    </w:p>
    <w:p w14:paraId="77AF7D31" w14:textId="601B810C" w:rsidR="00780805" w:rsidRPr="007C39B8" w:rsidRDefault="002C4693" w:rsidP="005847AE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l)</w:t>
      </w:r>
      <w:r w:rsidRPr="007C39B8">
        <w:rPr>
          <w:rFonts w:ascii="Candara" w:hAnsi="Candara"/>
          <w:b/>
          <w:sz w:val="22"/>
          <w:szCs w:val="22"/>
          <w:lang w:val="es"/>
        </w:rPr>
        <w:tab/>
        <w:t>Competencia por mérito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443A4A">
        <w:rPr>
          <w:rFonts w:ascii="Candara" w:hAnsi="Candara"/>
          <w:sz w:val="22"/>
          <w:szCs w:val="22"/>
          <w:lang w:val="es"/>
        </w:rPr>
        <w:t>D</w:t>
      </w:r>
      <w:r w:rsidRPr="007C39B8">
        <w:rPr>
          <w:rFonts w:ascii="Candara" w:hAnsi="Candara"/>
          <w:sz w:val="22"/>
          <w:szCs w:val="22"/>
          <w:lang w:val="es"/>
        </w:rPr>
        <w:t>eberán ser seleccionados para sus puestos de acuerdo a su habilidad profesional, capacidad y experiencia, garantizando la igualdad de oportunidad, atrayendo a los mejores candidatos para ocupar los puestos mediante procedimientos transparentes, objetivos y equitativos.</w:t>
      </w:r>
    </w:p>
    <w:p w14:paraId="7CD8259C" w14:textId="2112C483" w:rsidR="00AB36BD" w:rsidRDefault="002C4693" w:rsidP="006E371A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m)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Eficacia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443A4A">
        <w:rPr>
          <w:rFonts w:ascii="Candara" w:hAnsi="Candara"/>
          <w:sz w:val="22"/>
          <w:szCs w:val="22"/>
          <w:lang w:val="es"/>
        </w:rPr>
        <w:t>A</w:t>
      </w:r>
      <w:r w:rsidRPr="007C39B8">
        <w:rPr>
          <w:rFonts w:ascii="Candara" w:hAnsi="Candara"/>
          <w:sz w:val="22"/>
          <w:szCs w:val="22"/>
          <w:lang w:val="es"/>
        </w:rPr>
        <w:t xml:space="preserve">ctúan conforme a una cultura de servicio orientada al logro de resultados, procurando en todo momento un mejor desempeño de sus funciones a fin de alcanzar las metas </w:t>
      </w:r>
      <w:r w:rsidR="005D39D9">
        <w:rPr>
          <w:rFonts w:ascii="Candara" w:hAnsi="Candara"/>
          <w:sz w:val="22"/>
          <w:szCs w:val="22"/>
          <w:lang w:val="es"/>
        </w:rPr>
        <w:t>establecidas por el IEEPCO</w:t>
      </w:r>
      <w:r w:rsidRPr="007C39B8">
        <w:rPr>
          <w:rFonts w:ascii="Candara" w:hAnsi="Candara"/>
          <w:sz w:val="22"/>
          <w:szCs w:val="22"/>
          <w:lang w:val="es"/>
        </w:rPr>
        <w:t xml:space="preserve"> según sus responsabilidades y mediante el uso responsable y claro de los recursos públicos, eliminando cualquier ostentación y discrecionalidad indebida en su aplicación.</w:t>
      </w:r>
    </w:p>
    <w:p w14:paraId="174E00F2" w14:textId="377D63E9" w:rsidR="00035035" w:rsidRPr="00035035" w:rsidRDefault="002C4693" w:rsidP="00AB36BD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n)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Integridad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443A4A">
        <w:rPr>
          <w:rFonts w:ascii="Candara" w:hAnsi="Candara"/>
          <w:sz w:val="22"/>
          <w:szCs w:val="22"/>
          <w:lang w:val="es"/>
        </w:rPr>
        <w:t>A</w:t>
      </w:r>
      <w:r w:rsidRPr="007C39B8">
        <w:rPr>
          <w:rFonts w:ascii="Candara" w:hAnsi="Candara"/>
          <w:sz w:val="22"/>
          <w:szCs w:val="22"/>
          <w:lang w:val="es"/>
        </w:rPr>
        <w:t xml:space="preserve">ctúan siempre de manera congruente con los </w:t>
      </w:r>
      <w:r w:rsidR="004F34B2">
        <w:rPr>
          <w:rFonts w:ascii="Candara" w:hAnsi="Candara"/>
          <w:sz w:val="22"/>
          <w:szCs w:val="22"/>
          <w:lang w:val="es"/>
        </w:rPr>
        <w:t>p</w:t>
      </w:r>
      <w:r w:rsidRPr="007C39B8">
        <w:rPr>
          <w:rFonts w:ascii="Candara" w:hAnsi="Candara"/>
          <w:sz w:val="22"/>
          <w:szCs w:val="22"/>
          <w:lang w:val="es"/>
        </w:rPr>
        <w:t xml:space="preserve">rincipios que se deben observar en el desempeño de un empleo, cargo, comisión o función, convencidas en el compromiso de ajustar su conducta para que impere en su desempeño una </w:t>
      </w:r>
      <w:r w:rsidR="004F34B2">
        <w:rPr>
          <w:rFonts w:ascii="Candara" w:hAnsi="Candara"/>
          <w:sz w:val="22"/>
          <w:szCs w:val="22"/>
          <w:lang w:val="es"/>
        </w:rPr>
        <w:t>é</w:t>
      </w:r>
      <w:r w:rsidR="00732F2B">
        <w:rPr>
          <w:rFonts w:ascii="Candara" w:hAnsi="Candara"/>
          <w:sz w:val="22"/>
          <w:szCs w:val="22"/>
          <w:lang w:val="es"/>
        </w:rPr>
        <w:t>tica</w:t>
      </w:r>
      <w:r w:rsidRPr="007C39B8">
        <w:rPr>
          <w:rFonts w:ascii="Candara" w:hAnsi="Candara"/>
          <w:sz w:val="22"/>
          <w:szCs w:val="22"/>
          <w:lang w:val="es"/>
        </w:rPr>
        <w:t xml:space="preserve"> que responda al interés público y generen certeza plena de su conducta frente a todas las personas con las que se vinculen u observen su actuar</w:t>
      </w:r>
      <w:r w:rsidR="00AB36BD">
        <w:rPr>
          <w:rFonts w:ascii="Candara" w:hAnsi="Candara"/>
          <w:sz w:val="22"/>
          <w:szCs w:val="22"/>
          <w:lang w:val="es"/>
        </w:rPr>
        <w:t>.</w:t>
      </w:r>
    </w:p>
    <w:p w14:paraId="7A675A9A" w14:textId="606EAC45" w:rsidR="007F6AD8" w:rsidRDefault="002C4693" w:rsidP="007F6AD8">
      <w:pPr>
        <w:pStyle w:val="ROMANOS"/>
        <w:spacing w:after="64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o)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Equidad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443A4A">
        <w:rPr>
          <w:rFonts w:ascii="Candara" w:hAnsi="Candara"/>
          <w:sz w:val="22"/>
          <w:szCs w:val="22"/>
          <w:lang w:val="es"/>
        </w:rPr>
        <w:t>P</w:t>
      </w:r>
      <w:r w:rsidRPr="007C39B8">
        <w:rPr>
          <w:rFonts w:ascii="Candara" w:hAnsi="Candara"/>
          <w:sz w:val="22"/>
          <w:szCs w:val="22"/>
          <w:lang w:val="es"/>
        </w:rPr>
        <w:t>rocurarán que toda persona acceda con justicia e igualdad al uso, disfrute y beneficio de los bienes, servicios, recursos y oportunidades.</w:t>
      </w:r>
    </w:p>
    <w:p w14:paraId="2069DB7C" w14:textId="77777777" w:rsidR="005847AE" w:rsidRDefault="005847AE" w:rsidP="00AB36BD">
      <w:pPr>
        <w:pStyle w:val="ROMANOS"/>
        <w:spacing w:line="360" w:lineRule="auto"/>
        <w:ind w:left="648" w:firstLine="0"/>
        <w:jc w:val="center"/>
        <w:rPr>
          <w:rFonts w:ascii="Candara" w:hAnsi="Candara"/>
          <w:b/>
          <w:sz w:val="22"/>
          <w:szCs w:val="22"/>
          <w:lang w:val="es"/>
        </w:rPr>
      </w:pPr>
    </w:p>
    <w:p w14:paraId="741F7B06" w14:textId="1A328D77" w:rsidR="00AB36BD" w:rsidRDefault="00AB36BD" w:rsidP="00AB36BD">
      <w:pPr>
        <w:pStyle w:val="ROMANOS"/>
        <w:spacing w:line="360" w:lineRule="auto"/>
        <w:ind w:left="648" w:firstLine="0"/>
        <w:jc w:val="center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Capítulo </w:t>
      </w:r>
      <w:r w:rsidR="001E6B71">
        <w:rPr>
          <w:rFonts w:ascii="Candara" w:hAnsi="Candara"/>
          <w:b/>
          <w:sz w:val="22"/>
          <w:szCs w:val="22"/>
          <w:lang w:val="es"/>
        </w:rPr>
        <w:t>III</w:t>
      </w:r>
    </w:p>
    <w:p w14:paraId="10D3CFFA" w14:textId="427562CE" w:rsidR="00AB36BD" w:rsidRPr="00AB36BD" w:rsidRDefault="00AB36BD" w:rsidP="00AB36BD">
      <w:pPr>
        <w:pStyle w:val="ROMANOS"/>
        <w:spacing w:line="360" w:lineRule="auto"/>
        <w:ind w:left="648" w:firstLine="0"/>
        <w:jc w:val="center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Valores</w:t>
      </w:r>
    </w:p>
    <w:p w14:paraId="54626FE0" w14:textId="39501754" w:rsidR="007F6AD8" w:rsidRPr="007F6AD8" w:rsidRDefault="007F6AD8" w:rsidP="00611938">
      <w:pPr>
        <w:pStyle w:val="ROMANOS"/>
        <w:spacing w:after="64" w:line="360" w:lineRule="auto"/>
        <w:ind w:left="288" w:firstLine="0"/>
        <w:rPr>
          <w:rFonts w:ascii="Candara" w:hAnsi="Candara"/>
          <w:sz w:val="22"/>
          <w:szCs w:val="22"/>
          <w:lang w:val="es"/>
        </w:rPr>
      </w:pPr>
      <w:r w:rsidRPr="007F6AD8">
        <w:rPr>
          <w:rFonts w:ascii="Candara" w:hAnsi="Candara"/>
          <w:b/>
          <w:sz w:val="22"/>
          <w:szCs w:val="22"/>
          <w:lang w:val="es"/>
        </w:rPr>
        <w:t>Artículo 7.</w:t>
      </w:r>
      <w:r>
        <w:rPr>
          <w:rFonts w:ascii="Candara" w:hAnsi="Candara"/>
          <w:b/>
          <w:sz w:val="22"/>
          <w:szCs w:val="22"/>
          <w:lang w:val="es"/>
        </w:rPr>
        <w:t xml:space="preserve"> </w:t>
      </w:r>
      <w:r>
        <w:rPr>
          <w:rFonts w:ascii="Candara" w:hAnsi="Candara"/>
          <w:sz w:val="22"/>
          <w:szCs w:val="22"/>
          <w:lang w:val="es"/>
        </w:rPr>
        <w:t xml:space="preserve">Las y los Servidores Públicos que forman parte del IEEPCO, en su quehacer cotidiano, deben observar los </w:t>
      </w:r>
      <w:r w:rsidR="004F34B2" w:rsidRPr="00AB36BD">
        <w:rPr>
          <w:rFonts w:ascii="Candara" w:hAnsi="Candara"/>
          <w:b/>
          <w:bCs/>
          <w:sz w:val="22"/>
          <w:szCs w:val="22"/>
          <w:lang w:val="es"/>
        </w:rPr>
        <w:t>v</w:t>
      </w:r>
      <w:r w:rsidRPr="00AB36BD">
        <w:rPr>
          <w:rFonts w:ascii="Candara" w:hAnsi="Candara"/>
          <w:b/>
          <w:bCs/>
          <w:sz w:val="22"/>
          <w:szCs w:val="22"/>
          <w:lang w:val="es"/>
        </w:rPr>
        <w:t>alores</w:t>
      </w:r>
      <w:r>
        <w:rPr>
          <w:rFonts w:ascii="Candara" w:hAnsi="Candara"/>
          <w:sz w:val="22"/>
          <w:szCs w:val="22"/>
          <w:lang w:val="es"/>
        </w:rPr>
        <w:t xml:space="preserve"> que se mencionan en el presente apartado:</w:t>
      </w:r>
    </w:p>
    <w:p w14:paraId="530CA9A1" w14:textId="09EAAAF2" w:rsidR="006E371A" w:rsidRPr="00780805" w:rsidRDefault="002C4693" w:rsidP="00780805">
      <w:pPr>
        <w:pStyle w:val="ROMANOS"/>
        <w:numPr>
          <w:ilvl w:val="0"/>
          <w:numId w:val="4"/>
        </w:numPr>
        <w:spacing w:after="91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Interés Público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8B44E3">
        <w:rPr>
          <w:rFonts w:ascii="Candara" w:hAnsi="Candara"/>
          <w:sz w:val="22"/>
          <w:szCs w:val="22"/>
          <w:lang w:val="es"/>
        </w:rPr>
        <w:t>A</w:t>
      </w:r>
      <w:r w:rsidRPr="007C39B8">
        <w:rPr>
          <w:rFonts w:ascii="Candara" w:hAnsi="Candara"/>
          <w:sz w:val="22"/>
          <w:szCs w:val="22"/>
          <w:lang w:val="es"/>
        </w:rPr>
        <w:t>ctúan buscando en todo momento la máxima atención de las necesidades y demandas de la sociedad por encima de intereses y beneficios particulares, ajenos a la satisfacción colectiva.</w:t>
      </w:r>
    </w:p>
    <w:p w14:paraId="0817B7D0" w14:textId="76D7A84B" w:rsidR="002C4693" w:rsidRPr="007C39B8" w:rsidRDefault="002C4693" w:rsidP="007C39B8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b)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Respeto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893E18">
        <w:rPr>
          <w:rFonts w:ascii="Candara" w:hAnsi="Candara"/>
          <w:sz w:val="22"/>
          <w:szCs w:val="22"/>
          <w:lang w:val="es"/>
        </w:rPr>
        <w:t>O</w:t>
      </w:r>
      <w:r w:rsidRPr="007C39B8">
        <w:rPr>
          <w:rFonts w:ascii="Candara" w:hAnsi="Candara"/>
          <w:sz w:val="22"/>
          <w:szCs w:val="22"/>
          <w:lang w:val="es"/>
        </w:rPr>
        <w:t>torgan un trato digno y cordial a las personas en general y a sus compañer</w:t>
      </w:r>
      <w:r w:rsidR="00081F98">
        <w:rPr>
          <w:rFonts w:ascii="Candara" w:hAnsi="Candara"/>
          <w:sz w:val="22"/>
          <w:szCs w:val="22"/>
          <w:lang w:val="es"/>
        </w:rPr>
        <w:t>a</w:t>
      </w:r>
      <w:r w:rsidRPr="007C39B8">
        <w:rPr>
          <w:rFonts w:ascii="Candara" w:hAnsi="Candara"/>
          <w:sz w:val="22"/>
          <w:szCs w:val="22"/>
          <w:lang w:val="es"/>
        </w:rPr>
        <w:t>s y compañer</w:t>
      </w:r>
      <w:r w:rsidR="00081F98">
        <w:rPr>
          <w:rFonts w:ascii="Candara" w:hAnsi="Candara"/>
          <w:sz w:val="22"/>
          <w:szCs w:val="22"/>
          <w:lang w:val="es"/>
        </w:rPr>
        <w:t>o</w:t>
      </w:r>
      <w:r w:rsidRPr="007C39B8">
        <w:rPr>
          <w:rFonts w:ascii="Candara" w:hAnsi="Candara"/>
          <w:sz w:val="22"/>
          <w:szCs w:val="22"/>
          <w:lang w:val="es"/>
        </w:rPr>
        <w:t>s de trabajo, superiores y subordinados, considerando sus derechos, de tal manera que propician el diálogo cortés y la aplicación armónica de instrumentos que conduzcan al entendimiento, a través de la eficacia y el interés público.</w:t>
      </w:r>
    </w:p>
    <w:p w14:paraId="58E79F40" w14:textId="70F51D62" w:rsidR="004F42E2" w:rsidRPr="007C39B8" w:rsidRDefault="002C4693" w:rsidP="005847AE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c)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Respeto a los Derechos Humanos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893E18">
        <w:rPr>
          <w:rFonts w:ascii="Candara" w:hAnsi="Candara"/>
          <w:sz w:val="22"/>
          <w:szCs w:val="22"/>
          <w:lang w:val="es"/>
        </w:rPr>
        <w:t>Respetan</w:t>
      </w:r>
      <w:r w:rsidRPr="007C39B8">
        <w:rPr>
          <w:rFonts w:ascii="Candara" w:hAnsi="Candara"/>
          <w:sz w:val="22"/>
          <w:szCs w:val="22"/>
          <w:lang w:val="es"/>
        </w:rPr>
        <w:t xml:space="preserve"> los derechos humanos</w:t>
      </w:r>
      <w:r w:rsidR="004F34B2">
        <w:rPr>
          <w:rFonts w:ascii="Candara" w:hAnsi="Candara"/>
          <w:sz w:val="22"/>
          <w:szCs w:val="22"/>
          <w:lang w:val="es"/>
        </w:rPr>
        <w:t xml:space="preserve"> </w:t>
      </w:r>
      <w:r w:rsidRPr="007C39B8">
        <w:rPr>
          <w:rFonts w:ascii="Candara" w:hAnsi="Candara"/>
          <w:sz w:val="22"/>
          <w:szCs w:val="22"/>
          <w:lang w:val="es"/>
        </w:rPr>
        <w:t xml:space="preserve">y en el ámbito de sus competencias y atribuciones, los garantizan, promueven y protegen de conformidad con los </w:t>
      </w:r>
      <w:r w:rsidR="004F34B2">
        <w:rPr>
          <w:rFonts w:ascii="Candara" w:hAnsi="Candara"/>
          <w:sz w:val="22"/>
          <w:szCs w:val="22"/>
          <w:lang w:val="es"/>
        </w:rPr>
        <w:t>p</w:t>
      </w:r>
      <w:r w:rsidRPr="007C39B8">
        <w:rPr>
          <w:rFonts w:ascii="Candara" w:hAnsi="Candara"/>
          <w:sz w:val="22"/>
          <w:szCs w:val="22"/>
          <w:lang w:val="es"/>
        </w:rPr>
        <w:t xml:space="preserve">rincipios </w:t>
      </w:r>
      <w:r w:rsidRPr="007C39B8">
        <w:rPr>
          <w:rFonts w:ascii="Candara" w:hAnsi="Candara"/>
          <w:i/>
          <w:sz w:val="22"/>
          <w:szCs w:val="22"/>
          <w:lang w:val="es"/>
        </w:rPr>
        <w:t>de: Universalidad</w:t>
      </w:r>
      <w:r w:rsidRPr="007C39B8">
        <w:rPr>
          <w:rFonts w:ascii="Candara" w:hAnsi="Candara"/>
          <w:sz w:val="22"/>
          <w:szCs w:val="22"/>
          <w:lang w:val="es"/>
        </w:rPr>
        <w:t xml:space="preserve"> que establece que los derechos humanos corresponden a toda persona por el simple hecho de serlo; </w:t>
      </w:r>
      <w:r w:rsidRPr="007C39B8">
        <w:rPr>
          <w:rFonts w:ascii="Candara" w:hAnsi="Candara"/>
          <w:i/>
          <w:sz w:val="22"/>
          <w:szCs w:val="22"/>
          <w:lang w:val="es"/>
        </w:rPr>
        <w:t>de Interdependencia</w:t>
      </w:r>
      <w:r w:rsidRPr="007C39B8">
        <w:rPr>
          <w:rFonts w:ascii="Candara" w:hAnsi="Candara"/>
          <w:sz w:val="22"/>
          <w:szCs w:val="22"/>
          <w:lang w:val="es"/>
        </w:rPr>
        <w:t xml:space="preserve"> que implica que los derechos humanos se encuentran vinculados íntimamente entre sí; </w:t>
      </w:r>
      <w:r w:rsidRPr="007C39B8">
        <w:rPr>
          <w:rFonts w:ascii="Candara" w:hAnsi="Candara"/>
          <w:i/>
          <w:sz w:val="22"/>
          <w:szCs w:val="22"/>
          <w:lang w:val="es"/>
        </w:rPr>
        <w:t>de Indivisibilidad</w:t>
      </w:r>
      <w:r w:rsidRPr="007C39B8">
        <w:rPr>
          <w:rFonts w:ascii="Candara" w:hAnsi="Candara"/>
          <w:sz w:val="22"/>
          <w:szCs w:val="22"/>
          <w:lang w:val="es"/>
        </w:rPr>
        <w:t xml:space="preserve"> que</w:t>
      </w:r>
      <w:r w:rsidR="005847AE">
        <w:rPr>
          <w:rFonts w:ascii="Candara" w:hAnsi="Candara"/>
          <w:sz w:val="22"/>
          <w:szCs w:val="22"/>
          <w:lang w:val="es"/>
        </w:rPr>
        <w:t xml:space="preserve"> </w:t>
      </w:r>
      <w:r w:rsidRPr="007C39B8">
        <w:rPr>
          <w:rFonts w:ascii="Candara" w:hAnsi="Candara"/>
          <w:sz w:val="22"/>
          <w:szCs w:val="22"/>
          <w:lang w:val="es"/>
        </w:rPr>
        <w:t>refiere que los derechos humanos conforman una totalidad de tal forma que son complementarios e inseparables</w:t>
      </w:r>
      <w:r w:rsidRPr="00081F98">
        <w:rPr>
          <w:rFonts w:ascii="Candara" w:hAnsi="Candara"/>
          <w:sz w:val="22"/>
          <w:szCs w:val="22"/>
          <w:lang w:val="es"/>
        </w:rPr>
        <w:t>, y de</w:t>
      </w:r>
      <w:r w:rsidRPr="007C39B8">
        <w:rPr>
          <w:rFonts w:ascii="Candara" w:hAnsi="Candara"/>
          <w:i/>
          <w:sz w:val="22"/>
          <w:szCs w:val="22"/>
          <w:lang w:val="es"/>
        </w:rPr>
        <w:t xml:space="preserve"> Progresividad</w:t>
      </w:r>
      <w:r w:rsidRPr="007C39B8">
        <w:rPr>
          <w:rFonts w:ascii="Candara" w:hAnsi="Candara"/>
          <w:sz w:val="22"/>
          <w:szCs w:val="22"/>
          <w:lang w:val="es"/>
        </w:rPr>
        <w:t xml:space="preserve"> que prevé que los derechos humanos están en constante evolución y bajo ninguna circunstancia se justifica un retroceso en su protección.</w:t>
      </w:r>
    </w:p>
    <w:p w14:paraId="689A91EF" w14:textId="446DD29C" w:rsidR="00900D34" w:rsidRDefault="002C4693" w:rsidP="00AB36BD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d)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Igualdad y no discriminación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893E18">
        <w:rPr>
          <w:rFonts w:ascii="Candara" w:hAnsi="Candara"/>
          <w:sz w:val="22"/>
          <w:szCs w:val="22"/>
          <w:lang w:val="es"/>
        </w:rPr>
        <w:t>Prestan</w:t>
      </w:r>
      <w:r w:rsidRPr="007C39B8">
        <w:rPr>
          <w:rFonts w:ascii="Candara" w:hAnsi="Candara"/>
          <w:sz w:val="22"/>
          <w:szCs w:val="22"/>
          <w:lang w:val="es"/>
        </w:rPr>
        <w:t xml:space="preserve"> sus servicios a todas las personas sin distinción, exclusión, restricción o preferencia basada en el origen étnico o nacional, el color de piel,</w:t>
      </w:r>
      <w:r w:rsidR="004F34B2">
        <w:rPr>
          <w:rFonts w:ascii="Candara" w:hAnsi="Candara"/>
          <w:sz w:val="22"/>
          <w:szCs w:val="22"/>
          <w:lang w:val="es"/>
        </w:rPr>
        <w:t xml:space="preserve">         </w:t>
      </w:r>
      <w:r w:rsidRPr="007C39B8">
        <w:rPr>
          <w:rFonts w:ascii="Candara" w:hAnsi="Candara"/>
          <w:sz w:val="22"/>
          <w:szCs w:val="22"/>
          <w:lang w:val="es"/>
        </w:rPr>
        <w:t xml:space="preserve"> la cultura, el sexo, el género, la edad, las discapacidades, la condición social, económica, de salud o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penales o en cualquier otro motivo.</w:t>
      </w:r>
    </w:p>
    <w:p w14:paraId="44358676" w14:textId="77777777" w:rsidR="005847AE" w:rsidRDefault="005847AE" w:rsidP="00AB36BD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0BC2F995" w14:textId="51ED8F7C" w:rsidR="005847AE" w:rsidRDefault="005847AE" w:rsidP="00AB36BD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21A67764" w14:textId="77777777" w:rsidR="005847AE" w:rsidRDefault="005847AE" w:rsidP="00AB36BD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7CF31AF3" w14:textId="6C4E4802" w:rsidR="002C4693" w:rsidRDefault="002C4693" w:rsidP="007C39B8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e)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Equidad de género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893E18">
        <w:rPr>
          <w:rFonts w:ascii="Candara" w:hAnsi="Candara"/>
          <w:sz w:val="22"/>
          <w:szCs w:val="22"/>
          <w:lang w:val="es"/>
        </w:rPr>
        <w:t>E</w:t>
      </w:r>
      <w:r w:rsidRPr="007C39B8">
        <w:rPr>
          <w:rFonts w:ascii="Candara" w:hAnsi="Candara"/>
          <w:sz w:val="22"/>
          <w:szCs w:val="22"/>
          <w:lang w:val="es"/>
        </w:rPr>
        <w:t>n el ámbito de sus competencias y atribuciones, garantizan que tanto mujeres como hombres accedan con las mismas condiciones, posibilidades y oportunidades a los bienes y servicios públicos; a los programas y beneficios institucionales y a los empleos, cargos y comisiones</w:t>
      </w:r>
      <w:r w:rsidR="00081F98">
        <w:rPr>
          <w:rFonts w:ascii="Candara" w:hAnsi="Candara"/>
          <w:sz w:val="22"/>
          <w:szCs w:val="22"/>
          <w:lang w:val="es"/>
        </w:rPr>
        <w:t xml:space="preserve"> del Instituto</w:t>
      </w:r>
      <w:r w:rsidRPr="007C39B8">
        <w:rPr>
          <w:rFonts w:ascii="Candara" w:hAnsi="Candara"/>
          <w:sz w:val="22"/>
          <w:szCs w:val="22"/>
          <w:lang w:val="es"/>
        </w:rPr>
        <w:t>.</w:t>
      </w:r>
    </w:p>
    <w:p w14:paraId="4F4B4C80" w14:textId="673F0DDC" w:rsidR="006E371A" w:rsidRDefault="002C4693" w:rsidP="00780805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f)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Entorno Cultural y Ecológico</w:t>
      </w:r>
      <w:r w:rsidRPr="007C39B8">
        <w:rPr>
          <w:rFonts w:ascii="Candara" w:hAnsi="Candara"/>
          <w:sz w:val="22"/>
          <w:szCs w:val="22"/>
          <w:lang w:val="es"/>
        </w:rPr>
        <w:t>:</w:t>
      </w:r>
      <w:r w:rsidR="005C6E1C">
        <w:rPr>
          <w:rFonts w:ascii="Candara" w:hAnsi="Candara"/>
          <w:sz w:val="22"/>
          <w:szCs w:val="22"/>
          <w:lang w:val="es"/>
        </w:rPr>
        <w:t xml:space="preserve"> En el desarrollo de sus actividades e</w:t>
      </w:r>
      <w:r w:rsidRPr="007C39B8">
        <w:rPr>
          <w:rFonts w:ascii="Candara" w:hAnsi="Candara"/>
          <w:sz w:val="22"/>
          <w:szCs w:val="22"/>
          <w:lang w:val="es"/>
        </w:rPr>
        <w:t>vitan la afectación del patrimonio cultural de cualquier nación y de los ecosistemas del planeta; asumen una férrea voluntad de respeto, defensa y preservación de la cultura y del medio ambiente y en el ejercicio de sus funciones y conforme a sus atribuciones, promueven en la sociedad</w:t>
      </w:r>
      <w:r w:rsidR="00844EF1">
        <w:rPr>
          <w:rFonts w:ascii="Candara" w:hAnsi="Candara"/>
          <w:sz w:val="22"/>
          <w:szCs w:val="22"/>
          <w:lang w:val="es"/>
        </w:rPr>
        <w:t xml:space="preserve"> la protección y conservación de la cultura y el medio ambiente</w:t>
      </w:r>
      <w:r w:rsidR="00081F98">
        <w:rPr>
          <w:rFonts w:ascii="Candara" w:hAnsi="Candara"/>
          <w:sz w:val="22"/>
          <w:szCs w:val="22"/>
          <w:lang w:val="es"/>
        </w:rPr>
        <w:t>.</w:t>
      </w:r>
    </w:p>
    <w:p w14:paraId="4C3F33AC" w14:textId="100336C6" w:rsidR="002C4693" w:rsidRPr="007C39B8" w:rsidRDefault="002C4693" w:rsidP="007C39B8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g)</w:t>
      </w:r>
      <w:r w:rsidRPr="007C39B8">
        <w:rPr>
          <w:rFonts w:ascii="Candara" w:hAnsi="Candara"/>
          <w:sz w:val="22"/>
          <w:szCs w:val="22"/>
          <w:lang w:val="es"/>
        </w:rPr>
        <w:tab/>
      </w:r>
      <w:r w:rsidRPr="007C39B8">
        <w:rPr>
          <w:rFonts w:ascii="Candara" w:hAnsi="Candara"/>
          <w:b/>
          <w:sz w:val="22"/>
          <w:szCs w:val="22"/>
          <w:lang w:val="es"/>
        </w:rPr>
        <w:t>Cooperación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58073B">
        <w:rPr>
          <w:rFonts w:ascii="Candara" w:hAnsi="Candara"/>
          <w:sz w:val="22"/>
          <w:szCs w:val="22"/>
          <w:lang w:val="es"/>
        </w:rPr>
        <w:t>C</w:t>
      </w:r>
      <w:r w:rsidRPr="007C39B8">
        <w:rPr>
          <w:rFonts w:ascii="Candara" w:hAnsi="Candara"/>
          <w:sz w:val="22"/>
          <w:szCs w:val="22"/>
          <w:lang w:val="es"/>
        </w:rPr>
        <w:t>olaboran entre sí y propician el trabajo en equipo para alcanzar los objetivos comunes previstos en los planes y programas gubernamentales, generando así una plena vocación de servicio público en beneficio de la colectividad y confianza de la ciudadanía en sus instituciones</w:t>
      </w:r>
      <w:r w:rsidR="00081F98">
        <w:rPr>
          <w:rFonts w:ascii="Candara" w:hAnsi="Candara"/>
          <w:sz w:val="22"/>
          <w:szCs w:val="22"/>
          <w:lang w:val="es"/>
        </w:rPr>
        <w:t>.</w:t>
      </w:r>
    </w:p>
    <w:p w14:paraId="7CB5F060" w14:textId="0675380F" w:rsidR="00780805" w:rsidRDefault="002C4693" w:rsidP="005847AE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  <w:r w:rsidRPr="007C39B8">
        <w:rPr>
          <w:rFonts w:ascii="Candara" w:hAnsi="Candara"/>
          <w:b/>
          <w:sz w:val="22"/>
          <w:szCs w:val="22"/>
          <w:lang w:val="es"/>
        </w:rPr>
        <w:t>h)</w:t>
      </w:r>
      <w:r w:rsidRPr="007C39B8">
        <w:rPr>
          <w:rFonts w:ascii="Candara" w:hAnsi="Candara"/>
          <w:b/>
          <w:sz w:val="22"/>
          <w:szCs w:val="22"/>
          <w:lang w:val="es"/>
        </w:rPr>
        <w:tab/>
        <w:t>Liderazgo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 w:rsidR="0058073B">
        <w:rPr>
          <w:rFonts w:ascii="Candara" w:hAnsi="Candara"/>
          <w:sz w:val="22"/>
          <w:szCs w:val="22"/>
          <w:lang w:val="es"/>
        </w:rPr>
        <w:t>S</w:t>
      </w:r>
      <w:r w:rsidRPr="007C39B8">
        <w:rPr>
          <w:rFonts w:ascii="Candara" w:hAnsi="Candara"/>
          <w:sz w:val="22"/>
          <w:szCs w:val="22"/>
          <w:lang w:val="es"/>
        </w:rPr>
        <w:t>on guía, ejemplo y promotor</w:t>
      </w:r>
      <w:r w:rsidR="00081F98">
        <w:rPr>
          <w:rFonts w:ascii="Candara" w:hAnsi="Candara"/>
          <w:sz w:val="22"/>
          <w:szCs w:val="22"/>
          <w:lang w:val="es"/>
        </w:rPr>
        <w:t>e</w:t>
      </w:r>
      <w:r w:rsidRPr="007C39B8">
        <w:rPr>
          <w:rFonts w:ascii="Candara" w:hAnsi="Candara"/>
          <w:sz w:val="22"/>
          <w:szCs w:val="22"/>
          <w:lang w:val="es"/>
        </w:rPr>
        <w:t xml:space="preserve">s del Código; fomentan y aplican en el desempeño de sus funciones los </w:t>
      </w:r>
      <w:r w:rsidR="008162CE">
        <w:rPr>
          <w:rFonts w:ascii="Candara" w:hAnsi="Candara"/>
          <w:sz w:val="22"/>
          <w:szCs w:val="22"/>
          <w:lang w:val="es"/>
        </w:rPr>
        <w:t>p</w:t>
      </w:r>
      <w:r w:rsidRPr="007C39B8">
        <w:rPr>
          <w:rFonts w:ascii="Candara" w:hAnsi="Candara"/>
          <w:sz w:val="22"/>
          <w:szCs w:val="22"/>
          <w:lang w:val="es"/>
        </w:rPr>
        <w:t>rincipios que la Constitución</w:t>
      </w:r>
      <w:r w:rsidR="00995D14">
        <w:rPr>
          <w:rFonts w:ascii="Candara" w:hAnsi="Candara"/>
          <w:sz w:val="22"/>
          <w:szCs w:val="22"/>
          <w:lang w:val="es"/>
        </w:rPr>
        <w:t xml:space="preserve"> Federal</w:t>
      </w:r>
      <w:r w:rsidRPr="007C39B8">
        <w:rPr>
          <w:rFonts w:ascii="Candara" w:hAnsi="Candara"/>
          <w:sz w:val="22"/>
          <w:szCs w:val="22"/>
          <w:lang w:val="es"/>
        </w:rPr>
        <w:t xml:space="preserve"> y la ley les imponen, así como aquellos </w:t>
      </w:r>
      <w:r w:rsidR="008162CE">
        <w:rPr>
          <w:rFonts w:ascii="Candara" w:hAnsi="Candara"/>
          <w:sz w:val="22"/>
          <w:szCs w:val="22"/>
          <w:lang w:val="es"/>
        </w:rPr>
        <w:t>v</w:t>
      </w:r>
      <w:r w:rsidRPr="007C39B8">
        <w:rPr>
          <w:rFonts w:ascii="Candara" w:hAnsi="Candara"/>
          <w:sz w:val="22"/>
          <w:szCs w:val="22"/>
          <w:lang w:val="es"/>
        </w:rPr>
        <w:t>alores adicionales que por su importancia son intrínsecos a la función pública.</w:t>
      </w:r>
    </w:p>
    <w:p w14:paraId="6F7A0D7D" w14:textId="0A3F0E06" w:rsidR="003E0BC6" w:rsidRDefault="009C069C" w:rsidP="00AB36BD">
      <w:pPr>
        <w:pStyle w:val="ROMANOS"/>
        <w:numPr>
          <w:ilvl w:val="0"/>
          <w:numId w:val="5"/>
        </w:numPr>
        <w:spacing w:after="91"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Confianza</w:t>
      </w:r>
      <w:r w:rsidRPr="007C39B8">
        <w:rPr>
          <w:rFonts w:ascii="Candara" w:hAnsi="Candara"/>
          <w:sz w:val="22"/>
          <w:szCs w:val="22"/>
          <w:lang w:val="es"/>
        </w:rPr>
        <w:t xml:space="preserve">: </w:t>
      </w:r>
      <w:r>
        <w:rPr>
          <w:rFonts w:ascii="Candara" w:hAnsi="Candara"/>
          <w:sz w:val="22"/>
          <w:szCs w:val="22"/>
          <w:lang w:val="es"/>
        </w:rPr>
        <w:t xml:space="preserve">Se entiende como un </w:t>
      </w:r>
      <w:r w:rsidR="008162CE">
        <w:rPr>
          <w:rFonts w:ascii="Candara" w:hAnsi="Candara"/>
          <w:sz w:val="22"/>
          <w:szCs w:val="22"/>
          <w:lang w:val="es"/>
        </w:rPr>
        <w:t>v</w:t>
      </w:r>
      <w:r>
        <w:rPr>
          <w:rFonts w:ascii="Candara" w:hAnsi="Candara"/>
          <w:sz w:val="22"/>
          <w:szCs w:val="22"/>
          <w:lang w:val="es"/>
        </w:rPr>
        <w:t xml:space="preserve">alor </w:t>
      </w:r>
      <w:r w:rsidR="001D66CF">
        <w:rPr>
          <w:rFonts w:ascii="Candara" w:hAnsi="Candara"/>
          <w:sz w:val="22"/>
          <w:szCs w:val="22"/>
          <w:lang w:val="es"/>
        </w:rPr>
        <w:t>que se desarrolla en dos</w:t>
      </w:r>
      <w:r w:rsidR="002859B5">
        <w:rPr>
          <w:rFonts w:ascii="Candara" w:hAnsi="Candara"/>
          <w:sz w:val="22"/>
          <w:szCs w:val="22"/>
          <w:lang w:val="es"/>
        </w:rPr>
        <w:t xml:space="preserve"> </w:t>
      </w:r>
      <w:r w:rsidR="001D66CF">
        <w:rPr>
          <w:rFonts w:ascii="Candara" w:hAnsi="Candara"/>
          <w:sz w:val="22"/>
          <w:szCs w:val="22"/>
          <w:lang w:val="es"/>
        </w:rPr>
        <w:t>nivel</w:t>
      </w:r>
      <w:r w:rsidR="002E2BB1">
        <w:rPr>
          <w:rFonts w:ascii="Candara" w:hAnsi="Candara"/>
          <w:sz w:val="22"/>
          <w:szCs w:val="22"/>
          <w:lang w:val="es"/>
        </w:rPr>
        <w:t>es</w:t>
      </w:r>
      <w:r w:rsidR="001D66CF">
        <w:rPr>
          <w:rFonts w:ascii="Candara" w:hAnsi="Candara"/>
          <w:sz w:val="22"/>
          <w:szCs w:val="22"/>
          <w:lang w:val="es"/>
        </w:rPr>
        <w:t xml:space="preserve"> del quehacer institucional: en el ámbito interno, se manifiesta como la integridad de quienes colaboran en el IEEPCO, mostrando una conducta y un comportamiento que denota rectitud y honradez en el cumplimiento de las tareas cotidianas. En el ámbito externo, se entiende como la seguridad y certeza que ofrece a la ciudadanía la actuación institucional, derivada del comportamiento de sus funcionarios, apegado a un marco de legalidad que evita arbitrariedades y tratos discrecionales.</w:t>
      </w:r>
    </w:p>
    <w:p w14:paraId="3009B5BA" w14:textId="7F8D6739" w:rsidR="005847AE" w:rsidRDefault="005847AE" w:rsidP="005847AE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6EBE00EC" w14:textId="547423E6" w:rsidR="005847AE" w:rsidRDefault="005847AE" w:rsidP="005847AE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06920FE4" w14:textId="77777777" w:rsidR="005847AE" w:rsidRDefault="005847AE" w:rsidP="005847AE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5FD3338F" w14:textId="77777777" w:rsidR="005847AE" w:rsidRPr="00AB36BD" w:rsidRDefault="005847AE" w:rsidP="005847AE">
      <w:pPr>
        <w:pStyle w:val="ROMANOS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07CFC259" w14:textId="4E2D005E" w:rsidR="0061049A" w:rsidRPr="0061049A" w:rsidRDefault="00B76E16" w:rsidP="00AB36BD">
      <w:pPr>
        <w:pStyle w:val="ROMANOS"/>
        <w:numPr>
          <w:ilvl w:val="0"/>
          <w:numId w:val="2"/>
        </w:numPr>
        <w:spacing w:after="91"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Tolerancia e inclusión</w:t>
      </w:r>
      <w:r w:rsidRPr="007C39B8">
        <w:rPr>
          <w:rFonts w:ascii="Candara" w:hAnsi="Candara"/>
          <w:sz w:val="22"/>
          <w:szCs w:val="22"/>
          <w:lang w:val="es"/>
        </w:rPr>
        <w:t>:</w:t>
      </w:r>
      <w:r w:rsidR="0069396B">
        <w:rPr>
          <w:rFonts w:ascii="Candara" w:hAnsi="Candara"/>
          <w:sz w:val="22"/>
          <w:szCs w:val="22"/>
          <w:lang w:val="es"/>
        </w:rPr>
        <w:t xml:space="preserve"> </w:t>
      </w:r>
      <w:r w:rsidR="001D66CF">
        <w:rPr>
          <w:rFonts w:ascii="Candara" w:hAnsi="Candara"/>
          <w:sz w:val="22"/>
          <w:szCs w:val="22"/>
          <w:lang w:val="es"/>
        </w:rPr>
        <w:t xml:space="preserve">Como </w:t>
      </w:r>
      <w:r w:rsidR="008162CE">
        <w:rPr>
          <w:rFonts w:ascii="Candara" w:hAnsi="Candara"/>
          <w:sz w:val="22"/>
          <w:szCs w:val="22"/>
          <w:lang w:val="es"/>
        </w:rPr>
        <w:t>v</w:t>
      </w:r>
      <w:r w:rsidR="001D66CF">
        <w:rPr>
          <w:rFonts w:ascii="Candara" w:hAnsi="Candara"/>
          <w:sz w:val="22"/>
          <w:szCs w:val="22"/>
          <w:lang w:val="es"/>
        </w:rPr>
        <w:t xml:space="preserve">alor, permite </w:t>
      </w:r>
      <w:r w:rsidR="002859B5">
        <w:rPr>
          <w:rFonts w:ascii="Candara" w:hAnsi="Candara"/>
          <w:sz w:val="22"/>
          <w:szCs w:val="22"/>
          <w:lang w:val="es"/>
        </w:rPr>
        <w:t>reconocer a la pluralidad como una característica intríns</w:t>
      </w:r>
      <w:r w:rsidR="00D61C8F">
        <w:rPr>
          <w:rFonts w:ascii="Candara" w:hAnsi="Candara"/>
          <w:sz w:val="22"/>
          <w:szCs w:val="22"/>
          <w:lang w:val="es"/>
        </w:rPr>
        <w:t xml:space="preserve">eca a nuestra sociedad, que enriquece la convivencia democrática al fomentar la discusión </w:t>
      </w:r>
      <w:r w:rsidR="00BE54A6">
        <w:rPr>
          <w:rFonts w:ascii="Candara" w:hAnsi="Candara"/>
          <w:sz w:val="22"/>
          <w:szCs w:val="22"/>
          <w:lang w:val="es"/>
        </w:rPr>
        <w:t>y el establecimiento de acuerdos para la convivencia en común.</w:t>
      </w:r>
      <w:r w:rsidR="0061049A">
        <w:rPr>
          <w:rFonts w:ascii="Candara" w:hAnsi="Candara"/>
          <w:sz w:val="22"/>
          <w:szCs w:val="22"/>
          <w:lang w:val="es"/>
        </w:rPr>
        <w:t xml:space="preserve"> Las y los Servidores Públicos del IEEPCO, deben respetar el derecho de expresión de los puntos de vista diferentes, la manifestación de ideas, prácticas y creencias distintas a las establecidas en el entorno social o a los propios </w:t>
      </w:r>
      <w:r w:rsidR="008162CE">
        <w:rPr>
          <w:rFonts w:ascii="Candara" w:hAnsi="Candara"/>
          <w:sz w:val="22"/>
          <w:szCs w:val="22"/>
          <w:lang w:val="es"/>
        </w:rPr>
        <w:t>p</w:t>
      </w:r>
      <w:r w:rsidR="0061049A">
        <w:rPr>
          <w:rFonts w:ascii="Candara" w:hAnsi="Candara"/>
          <w:sz w:val="22"/>
          <w:szCs w:val="22"/>
          <w:lang w:val="es"/>
        </w:rPr>
        <w:t>rincipios morales.</w:t>
      </w:r>
    </w:p>
    <w:p w14:paraId="7432CBBE" w14:textId="13470AED" w:rsidR="004F42E2" w:rsidRPr="004F42E2" w:rsidRDefault="00B76E16" w:rsidP="004F42E2">
      <w:pPr>
        <w:pStyle w:val="ROMANOS"/>
        <w:numPr>
          <w:ilvl w:val="0"/>
          <w:numId w:val="2"/>
        </w:numPr>
        <w:spacing w:after="91"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Compromiso:</w:t>
      </w:r>
      <w:r w:rsidR="009C069C" w:rsidRPr="007C39B8">
        <w:rPr>
          <w:rFonts w:ascii="Candara" w:hAnsi="Candara"/>
          <w:sz w:val="22"/>
          <w:szCs w:val="22"/>
          <w:lang w:val="es"/>
        </w:rPr>
        <w:t xml:space="preserve"> </w:t>
      </w:r>
      <w:r w:rsidR="0061049A">
        <w:rPr>
          <w:rFonts w:ascii="Candara" w:hAnsi="Candara"/>
          <w:sz w:val="22"/>
          <w:szCs w:val="22"/>
          <w:lang w:val="es"/>
        </w:rPr>
        <w:t>Implica asumir la responsabilidad en el cumplimiento de las tareas que se contraen. En su alcance ético, el compromiso como valor conduce a una persona a exigirse a sí misma emprender el esfuerzo intelectual, emocional y físico necesario para lograr un propósito.</w:t>
      </w:r>
    </w:p>
    <w:p w14:paraId="52F84DEE" w14:textId="6AD3800B" w:rsidR="005823C1" w:rsidRPr="00B27556" w:rsidRDefault="00672F34" w:rsidP="007C39B8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  <w:b/>
        </w:rPr>
        <w:t xml:space="preserve">Artículo </w:t>
      </w:r>
      <w:r w:rsidR="00AB36BD">
        <w:rPr>
          <w:rFonts w:ascii="Candara" w:hAnsi="Candara"/>
          <w:b/>
        </w:rPr>
        <w:t>8</w:t>
      </w:r>
      <w:r>
        <w:rPr>
          <w:rFonts w:ascii="Candara" w:hAnsi="Candara"/>
          <w:b/>
        </w:rPr>
        <w:t xml:space="preserve">. </w:t>
      </w:r>
      <w:r w:rsidR="000A446B">
        <w:rPr>
          <w:rFonts w:ascii="Candara" w:hAnsi="Candara"/>
          <w:bCs/>
        </w:rPr>
        <w:t>Las y l</w:t>
      </w:r>
      <w:r w:rsidR="002C4693" w:rsidRPr="007C39B8">
        <w:rPr>
          <w:rFonts w:ascii="Candara" w:hAnsi="Candara"/>
        </w:rPr>
        <w:t>os Servidores Públicos</w:t>
      </w:r>
      <w:r w:rsidR="000A446B">
        <w:rPr>
          <w:rFonts w:ascii="Candara" w:hAnsi="Candara"/>
        </w:rPr>
        <w:t xml:space="preserve"> del IEEPCO</w:t>
      </w:r>
      <w:r w:rsidR="002C4693" w:rsidRPr="007C39B8">
        <w:rPr>
          <w:rFonts w:ascii="Candara" w:hAnsi="Candara"/>
        </w:rPr>
        <w:t xml:space="preserve"> observarán en el desempeño de su empleo, cargo o comisión, </w:t>
      </w:r>
      <w:r w:rsidR="000A446B" w:rsidRPr="00C92E75">
        <w:rPr>
          <w:rFonts w:ascii="Candara" w:hAnsi="Candara"/>
          <w:b/>
          <w:bCs/>
        </w:rPr>
        <w:t>p</w:t>
      </w:r>
      <w:r w:rsidR="002C4693" w:rsidRPr="00C92E75">
        <w:rPr>
          <w:rFonts w:ascii="Candara" w:hAnsi="Candara"/>
          <w:b/>
          <w:bCs/>
        </w:rPr>
        <w:t>ara</w:t>
      </w:r>
      <w:r w:rsidR="002C4693" w:rsidRPr="004F42E2">
        <w:rPr>
          <w:rFonts w:ascii="Candara" w:hAnsi="Candara"/>
          <w:b/>
          <w:bCs/>
        </w:rPr>
        <w:t xml:space="preserve"> la efectiva aplicación de </w:t>
      </w:r>
      <w:r w:rsidR="00A209A8" w:rsidRPr="004F42E2">
        <w:rPr>
          <w:rFonts w:ascii="Candara" w:hAnsi="Candara"/>
          <w:b/>
          <w:bCs/>
        </w:rPr>
        <w:t>P</w:t>
      </w:r>
      <w:r w:rsidR="002C4693" w:rsidRPr="004F42E2">
        <w:rPr>
          <w:rFonts w:ascii="Candara" w:hAnsi="Candara"/>
          <w:b/>
          <w:bCs/>
        </w:rPr>
        <w:t>rincipios</w:t>
      </w:r>
      <w:r w:rsidR="000A446B">
        <w:rPr>
          <w:rFonts w:ascii="Candara" w:hAnsi="Candara"/>
          <w:b/>
          <w:bCs/>
        </w:rPr>
        <w:t xml:space="preserve"> </w:t>
      </w:r>
      <w:r w:rsidR="006E371A">
        <w:rPr>
          <w:rFonts w:ascii="Candara" w:hAnsi="Candara"/>
          <w:b/>
          <w:bCs/>
        </w:rPr>
        <w:t>Electorale</w:t>
      </w:r>
      <w:r w:rsidR="00A93751">
        <w:rPr>
          <w:rFonts w:ascii="Candara" w:hAnsi="Candara"/>
          <w:b/>
          <w:bCs/>
        </w:rPr>
        <w:t>s</w:t>
      </w:r>
      <w:r w:rsidR="000A446B">
        <w:rPr>
          <w:rFonts w:ascii="Candara" w:hAnsi="Candara"/>
          <w:b/>
          <w:bCs/>
        </w:rPr>
        <w:t xml:space="preserve"> y </w:t>
      </w:r>
      <w:r w:rsidR="006E371A">
        <w:rPr>
          <w:rFonts w:ascii="Candara" w:hAnsi="Candara"/>
          <w:b/>
          <w:bCs/>
        </w:rPr>
        <w:t>R</w:t>
      </w:r>
      <w:r w:rsidR="000A446B">
        <w:rPr>
          <w:rFonts w:ascii="Candara" w:hAnsi="Candara"/>
          <w:b/>
          <w:bCs/>
        </w:rPr>
        <w:t>ectores</w:t>
      </w:r>
      <w:r w:rsidR="000A446B">
        <w:rPr>
          <w:rFonts w:ascii="Candara" w:hAnsi="Candara"/>
        </w:rPr>
        <w:t xml:space="preserve"> </w:t>
      </w:r>
      <w:r w:rsidR="006E371A" w:rsidRPr="006E371A">
        <w:rPr>
          <w:rFonts w:ascii="Candara" w:hAnsi="Candara"/>
          <w:b/>
          <w:bCs/>
        </w:rPr>
        <w:t>del Servicio Público</w:t>
      </w:r>
      <w:r w:rsidR="006E371A">
        <w:rPr>
          <w:rFonts w:ascii="Candara" w:hAnsi="Candara"/>
        </w:rPr>
        <w:t xml:space="preserve"> </w:t>
      </w:r>
      <w:r w:rsidR="000A446B">
        <w:rPr>
          <w:rFonts w:ascii="Candara" w:hAnsi="Candara"/>
        </w:rPr>
        <w:t xml:space="preserve">las </w:t>
      </w:r>
      <w:r w:rsidR="002C4693" w:rsidRPr="007C39B8">
        <w:rPr>
          <w:rFonts w:ascii="Candara" w:hAnsi="Candara"/>
        </w:rPr>
        <w:t xml:space="preserve">siguientes </w:t>
      </w:r>
      <w:r w:rsidR="002C4693" w:rsidRPr="004F42E2">
        <w:rPr>
          <w:rFonts w:ascii="Candara" w:hAnsi="Candara"/>
          <w:b/>
          <w:bCs/>
        </w:rPr>
        <w:t>directrices</w:t>
      </w:r>
      <w:r w:rsidR="002C4693" w:rsidRPr="007C39B8">
        <w:rPr>
          <w:rFonts w:ascii="Candara" w:hAnsi="Candara"/>
        </w:rPr>
        <w:t>:</w:t>
      </w:r>
    </w:p>
    <w:p w14:paraId="3F77AA36" w14:textId="696A4F76" w:rsidR="004F42E2" w:rsidRPr="005823C1" w:rsidRDefault="002C4693" w:rsidP="004F42E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4F42E2">
        <w:rPr>
          <w:rFonts w:ascii="Candara" w:hAnsi="Candara"/>
          <w:b/>
          <w:bCs/>
        </w:rPr>
        <w:t>Actuar</w:t>
      </w:r>
      <w:r w:rsidRPr="007C39B8">
        <w:rPr>
          <w:rFonts w:ascii="Candara" w:hAnsi="Candara"/>
        </w:rPr>
        <w:t xml:space="preserve"> conforme a lo que las leyes, reglamentos, lineamientos y demás disposiciones jurídicas les atribuyen a su empleo, cargo o comisión, por lo que deben conocer y cumplir las disposiciones que regulan el ejercicio de sus funciones, facultades y atribuciones</w:t>
      </w:r>
      <w:r w:rsidR="00672F34">
        <w:rPr>
          <w:rFonts w:ascii="Candara" w:hAnsi="Candara"/>
        </w:rPr>
        <w:t xml:space="preserve"> del IEEPCO</w:t>
      </w:r>
      <w:r w:rsidR="00AB53BB" w:rsidRPr="007C39B8">
        <w:rPr>
          <w:rFonts w:ascii="Candara" w:hAnsi="Candara"/>
        </w:rPr>
        <w:t>;</w:t>
      </w:r>
    </w:p>
    <w:p w14:paraId="5AF4B77B" w14:textId="637ED96C" w:rsidR="00780805" w:rsidRPr="005847AE" w:rsidRDefault="00AB53BB" w:rsidP="0078080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4F42E2">
        <w:rPr>
          <w:rFonts w:ascii="Candara" w:hAnsi="Candara"/>
          <w:b/>
          <w:bCs/>
        </w:rPr>
        <w:t>Conducirse</w:t>
      </w:r>
      <w:r w:rsidRPr="007C39B8">
        <w:rPr>
          <w:rFonts w:ascii="Candara" w:hAnsi="Candara"/>
        </w:rPr>
        <w:t xml:space="preserve"> con rectitud sin utilizar su empleo, cargo o comisión para obtener o pretender obtener algún beneficio, provecho o ventaja personal o a favor de terceros, ni buscar o aceptar compensaciones, prestaciones, dádivas, obsequios o regalos de cualquier persona</w:t>
      </w:r>
      <w:r w:rsidR="00672F34">
        <w:rPr>
          <w:rFonts w:ascii="Candara" w:hAnsi="Candara"/>
        </w:rPr>
        <w:t>,</w:t>
      </w:r>
      <w:r w:rsidRPr="007C39B8">
        <w:rPr>
          <w:rFonts w:ascii="Candara" w:hAnsi="Candara"/>
        </w:rPr>
        <w:t xml:space="preserve"> organización</w:t>
      </w:r>
      <w:r w:rsidR="00672F34">
        <w:rPr>
          <w:rFonts w:ascii="Candara" w:hAnsi="Candara"/>
        </w:rPr>
        <w:t xml:space="preserve"> o partido político</w:t>
      </w:r>
      <w:r w:rsidRPr="007C39B8">
        <w:rPr>
          <w:rFonts w:ascii="Candara" w:hAnsi="Candara"/>
        </w:rPr>
        <w:t>;</w:t>
      </w:r>
    </w:p>
    <w:p w14:paraId="55A4D072" w14:textId="236E51B6" w:rsidR="00AB53BB" w:rsidRPr="007C39B8" w:rsidRDefault="00AB53BB" w:rsidP="007C39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4F42E2">
        <w:rPr>
          <w:rFonts w:ascii="Candara" w:hAnsi="Candara"/>
          <w:b/>
          <w:bCs/>
        </w:rPr>
        <w:t>Satisf</w:t>
      </w:r>
      <w:r w:rsidR="00672F34" w:rsidRPr="004F42E2">
        <w:rPr>
          <w:rFonts w:ascii="Candara" w:hAnsi="Candara"/>
          <w:b/>
          <w:bCs/>
        </w:rPr>
        <w:t>a</w:t>
      </w:r>
      <w:r w:rsidRPr="004F42E2">
        <w:rPr>
          <w:rFonts w:ascii="Candara" w:hAnsi="Candara"/>
          <w:b/>
          <w:bCs/>
        </w:rPr>
        <w:t xml:space="preserve">cer el interés </w:t>
      </w:r>
      <w:r w:rsidRPr="007C39B8">
        <w:rPr>
          <w:rFonts w:ascii="Candara" w:hAnsi="Candara"/>
        </w:rPr>
        <w:t>superior de las necesidades colectivas por encima de intereses particulares, personales o ajenos al interés general y bienestar de la población;</w:t>
      </w:r>
    </w:p>
    <w:p w14:paraId="4B7D326B" w14:textId="1467FEE5" w:rsidR="00900D34" w:rsidRDefault="00AB53BB" w:rsidP="00900D3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4F42E2">
        <w:rPr>
          <w:rFonts w:ascii="Candara" w:hAnsi="Candara"/>
          <w:b/>
          <w:bCs/>
        </w:rPr>
        <w:t>Dar</w:t>
      </w:r>
      <w:r w:rsidRPr="007C39B8">
        <w:rPr>
          <w:rFonts w:ascii="Candara" w:hAnsi="Candara"/>
        </w:rPr>
        <w:t xml:space="preserve"> a las personas en general el mismo trato, por lo que no concederán privilegios o preferencias a </w:t>
      </w:r>
      <w:r w:rsidR="008A5B91">
        <w:rPr>
          <w:rFonts w:ascii="Candara" w:hAnsi="Candara"/>
        </w:rPr>
        <w:t xml:space="preserve">partidos políticos, sus representantes, </w:t>
      </w:r>
      <w:r w:rsidRPr="007C39B8">
        <w:rPr>
          <w:rFonts w:ascii="Candara" w:hAnsi="Candara"/>
        </w:rPr>
        <w:t>organizaciones o persona, ni permitirán que influencias, intereses o perjuicios indebidos afecten su compromiso para tomar decisiones</w:t>
      </w:r>
      <w:r w:rsidR="003B548E" w:rsidRPr="007C39B8">
        <w:rPr>
          <w:rFonts w:ascii="Candara" w:hAnsi="Candara"/>
        </w:rPr>
        <w:t xml:space="preserve"> o ejercer sus funciones de manera objetiva;</w:t>
      </w:r>
    </w:p>
    <w:p w14:paraId="74AA57ED" w14:textId="787FA94D" w:rsidR="005847AE" w:rsidRDefault="005847AE" w:rsidP="005847AE">
      <w:pPr>
        <w:spacing w:line="360" w:lineRule="auto"/>
        <w:jc w:val="both"/>
        <w:rPr>
          <w:rFonts w:ascii="Candara" w:hAnsi="Candara"/>
        </w:rPr>
      </w:pPr>
    </w:p>
    <w:p w14:paraId="548EEF06" w14:textId="77777777" w:rsidR="005847AE" w:rsidRPr="005847AE" w:rsidRDefault="005847AE" w:rsidP="005847AE">
      <w:pPr>
        <w:spacing w:line="360" w:lineRule="auto"/>
        <w:jc w:val="both"/>
        <w:rPr>
          <w:rFonts w:ascii="Candara" w:hAnsi="Candara"/>
        </w:rPr>
      </w:pPr>
    </w:p>
    <w:p w14:paraId="41FB736A" w14:textId="4AAD874A" w:rsidR="003B548E" w:rsidRPr="007C39B8" w:rsidRDefault="003B548E" w:rsidP="007C39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4F42E2">
        <w:rPr>
          <w:rFonts w:ascii="Candara" w:hAnsi="Candara"/>
          <w:b/>
          <w:bCs/>
        </w:rPr>
        <w:t>Actuar</w:t>
      </w:r>
      <w:r w:rsidRPr="007C39B8">
        <w:rPr>
          <w:rFonts w:ascii="Candara" w:hAnsi="Candara"/>
        </w:rPr>
        <w:t xml:space="preserve"> conforme a una cultura de servicio orientada al logro de resultados, procurando en todo momento un mejor desempeño de sus funciones a fin de alcanzar las metas institucionales según sus responsabilidades;</w:t>
      </w:r>
    </w:p>
    <w:p w14:paraId="74BF796A" w14:textId="4C781A36" w:rsidR="00613392" w:rsidRPr="007C39B8" w:rsidRDefault="00613392" w:rsidP="007C39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4F42E2">
        <w:rPr>
          <w:rFonts w:ascii="Candara" w:hAnsi="Candara"/>
          <w:b/>
          <w:bCs/>
        </w:rPr>
        <w:t>Administrar</w:t>
      </w:r>
      <w:r w:rsidRPr="007C39B8">
        <w:rPr>
          <w:rFonts w:ascii="Candara" w:hAnsi="Candara"/>
        </w:rPr>
        <w:t xml:space="preserve"> los recursos públicos que estén bajo su responsabilidad, sujetándose a los </w:t>
      </w:r>
      <w:r w:rsidR="008162CE">
        <w:rPr>
          <w:rFonts w:ascii="Candara" w:hAnsi="Candara"/>
        </w:rPr>
        <w:t>p</w:t>
      </w:r>
      <w:r w:rsidRPr="007C39B8">
        <w:rPr>
          <w:rFonts w:ascii="Candara" w:hAnsi="Candara"/>
        </w:rPr>
        <w:t>rincipios de austeridad, eficiencia, eficacia, economía, transparencia y honradez para satisfacer los objetivos a los que estén destinados;</w:t>
      </w:r>
    </w:p>
    <w:p w14:paraId="5C784D89" w14:textId="5C37DDCC" w:rsidR="00613392" w:rsidRPr="007C39B8" w:rsidRDefault="00613392" w:rsidP="007C39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4F42E2">
        <w:rPr>
          <w:rFonts w:ascii="Candara" w:hAnsi="Candara"/>
          <w:b/>
          <w:bCs/>
        </w:rPr>
        <w:t>Promover</w:t>
      </w:r>
      <w:r w:rsidRPr="007C39B8">
        <w:rPr>
          <w:rFonts w:ascii="Candara" w:hAnsi="Candara"/>
        </w:rPr>
        <w:t xml:space="preserve">, respetar, proteger y garantizar los derechos humanos establecidos en la Constitución </w:t>
      </w:r>
      <w:r w:rsidR="00995D14">
        <w:rPr>
          <w:rFonts w:ascii="Candara" w:hAnsi="Candara"/>
        </w:rPr>
        <w:t xml:space="preserve">Federal </w:t>
      </w:r>
      <w:r w:rsidR="008A5B91">
        <w:rPr>
          <w:rFonts w:ascii="Candara" w:hAnsi="Candara"/>
        </w:rPr>
        <w:t>y los tratados internacionales de los que México sea parte</w:t>
      </w:r>
      <w:r w:rsidRPr="007C39B8">
        <w:rPr>
          <w:rFonts w:ascii="Candara" w:hAnsi="Candara"/>
        </w:rPr>
        <w:t>;</w:t>
      </w:r>
    </w:p>
    <w:p w14:paraId="7E2C0130" w14:textId="38C8E85E" w:rsidR="003B548E" w:rsidRPr="007C39B8" w:rsidRDefault="00ED59CA" w:rsidP="007C39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4F42E2">
        <w:rPr>
          <w:rFonts w:ascii="Candara" w:hAnsi="Candara"/>
          <w:b/>
          <w:bCs/>
        </w:rPr>
        <w:t>Corresponder</w:t>
      </w:r>
      <w:r w:rsidRPr="007C39B8">
        <w:rPr>
          <w:rFonts w:ascii="Candara" w:hAnsi="Candara"/>
        </w:rPr>
        <w:t xml:space="preserve"> a la confianza que la sociedad les ha conferido; tendrán una vocación absoluta de servicio a la sociedad, y preservarán el interés superior de las necesidades colectivas por encima de </w:t>
      </w:r>
      <w:r w:rsidR="008A5B91" w:rsidRPr="007C39B8">
        <w:rPr>
          <w:rFonts w:ascii="Candara" w:hAnsi="Candara"/>
        </w:rPr>
        <w:t>inter</w:t>
      </w:r>
      <w:r w:rsidR="008A5B91">
        <w:rPr>
          <w:rFonts w:ascii="Candara" w:hAnsi="Candara"/>
        </w:rPr>
        <w:t>e</w:t>
      </w:r>
      <w:r w:rsidR="008A5B91" w:rsidRPr="007C39B8">
        <w:rPr>
          <w:rFonts w:ascii="Candara" w:hAnsi="Candara"/>
        </w:rPr>
        <w:t>ses</w:t>
      </w:r>
      <w:r w:rsidRPr="007C39B8">
        <w:rPr>
          <w:rFonts w:ascii="Candara" w:hAnsi="Candara"/>
        </w:rPr>
        <w:t xml:space="preserve"> particulares, personales o ajenos al interés general;</w:t>
      </w:r>
      <w:r w:rsidR="00F1524A" w:rsidRPr="007C39B8">
        <w:rPr>
          <w:rFonts w:ascii="Candara" w:hAnsi="Candara"/>
        </w:rPr>
        <w:t xml:space="preserve"> </w:t>
      </w:r>
    </w:p>
    <w:p w14:paraId="23BAB12E" w14:textId="59AE9BBC" w:rsidR="00ED59CA" w:rsidRPr="007C39B8" w:rsidRDefault="00ED59CA" w:rsidP="007C39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4F42E2">
        <w:rPr>
          <w:rFonts w:ascii="Candara" w:hAnsi="Candara"/>
          <w:b/>
          <w:bCs/>
        </w:rPr>
        <w:t>Evitar</w:t>
      </w:r>
      <w:r w:rsidRPr="007C39B8">
        <w:rPr>
          <w:rFonts w:ascii="Candara" w:hAnsi="Candara"/>
        </w:rPr>
        <w:t xml:space="preserve"> y dar cuenta</w:t>
      </w:r>
      <w:r w:rsidR="00F32B08" w:rsidRPr="007C39B8">
        <w:rPr>
          <w:rFonts w:ascii="Candara" w:hAnsi="Candara"/>
        </w:rPr>
        <w:t xml:space="preserve"> de los intereses que puedan entrar en conflicto con el desempeño responsable y objetivo de sus facultades y obligaciones</w:t>
      </w:r>
      <w:r w:rsidR="008162CE">
        <w:rPr>
          <w:rFonts w:ascii="Candara" w:hAnsi="Candara"/>
        </w:rPr>
        <w:t xml:space="preserve"> </w:t>
      </w:r>
      <w:proofErr w:type="gramStart"/>
      <w:r w:rsidR="008162CE">
        <w:rPr>
          <w:rFonts w:ascii="Candara" w:hAnsi="Candara"/>
        </w:rPr>
        <w:t>y ;</w:t>
      </w:r>
      <w:proofErr w:type="gramEnd"/>
      <w:r w:rsidR="00F32B08" w:rsidRPr="007C39B8">
        <w:rPr>
          <w:rFonts w:ascii="Candara" w:hAnsi="Candara"/>
        </w:rPr>
        <w:t xml:space="preserve"> </w:t>
      </w:r>
    </w:p>
    <w:p w14:paraId="747C9265" w14:textId="2CED1061" w:rsidR="00995D14" w:rsidRPr="005847AE" w:rsidRDefault="00F32B08" w:rsidP="005847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4F42E2">
        <w:rPr>
          <w:rFonts w:ascii="Candara" w:hAnsi="Candara"/>
          <w:b/>
          <w:bCs/>
        </w:rPr>
        <w:t>Abstenerse</w:t>
      </w:r>
      <w:r w:rsidRPr="007C39B8">
        <w:rPr>
          <w:rFonts w:ascii="Candara" w:hAnsi="Candara"/>
        </w:rPr>
        <w:t xml:space="preserve"> de realizar cualquier trato o promesa privada que comprometa </w:t>
      </w:r>
      <w:r w:rsidR="008F2690" w:rsidRPr="007C39B8">
        <w:rPr>
          <w:rFonts w:ascii="Candara" w:hAnsi="Candara"/>
        </w:rPr>
        <w:t>al Estado mexicano.</w:t>
      </w:r>
    </w:p>
    <w:p w14:paraId="4474F200" w14:textId="7225D70B" w:rsidR="004F42E2" w:rsidRDefault="004F42E2" w:rsidP="004F42E2">
      <w:pPr>
        <w:pStyle w:val="ROMANOS"/>
        <w:spacing w:line="360" w:lineRule="auto"/>
        <w:ind w:left="648" w:firstLine="0"/>
        <w:jc w:val="center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Capítulo </w:t>
      </w:r>
      <w:r w:rsidR="001E6B71">
        <w:rPr>
          <w:rFonts w:ascii="Candara" w:hAnsi="Candara"/>
          <w:b/>
          <w:sz w:val="22"/>
          <w:szCs w:val="22"/>
          <w:lang w:val="es"/>
        </w:rPr>
        <w:t>I</w:t>
      </w:r>
      <w:r>
        <w:rPr>
          <w:rFonts w:ascii="Candara" w:hAnsi="Candara"/>
          <w:b/>
          <w:sz w:val="22"/>
          <w:szCs w:val="22"/>
          <w:lang w:val="es"/>
        </w:rPr>
        <w:t>V</w:t>
      </w:r>
    </w:p>
    <w:p w14:paraId="4AC00B0E" w14:textId="7D160963" w:rsidR="004F42E2" w:rsidRPr="004F42E2" w:rsidRDefault="004F42E2" w:rsidP="004F42E2">
      <w:pPr>
        <w:pStyle w:val="ROMANOS"/>
        <w:spacing w:line="360" w:lineRule="auto"/>
        <w:ind w:left="648" w:firstLine="0"/>
        <w:jc w:val="center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Reglas de Integridad</w:t>
      </w:r>
    </w:p>
    <w:p w14:paraId="6AC6845A" w14:textId="1D9A2D4F" w:rsidR="00780805" w:rsidRDefault="008162CE" w:rsidP="005847AE">
      <w:pPr>
        <w:pStyle w:val="Texto"/>
        <w:spacing w:after="91" w:line="360" w:lineRule="auto"/>
        <w:rPr>
          <w:rFonts w:ascii="Candara" w:hAnsi="Candara"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A</w:t>
      </w:r>
      <w:r w:rsidR="008A5B91">
        <w:rPr>
          <w:rFonts w:ascii="Candara" w:hAnsi="Candara"/>
          <w:b/>
          <w:sz w:val="22"/>
          <w:szCs w:val="22"/>
          <w:lang w:val="es"/>
        </w:rPr>
        <w:t xml:space="preserve">rtículo </w:t>
      </w:r>
      <w:r w:rsidR="00AB36BD">
        <w:rPr>
          <w:rFonts w:ascii="Candara" w:hAnsi="Candara"/>
          <w:b/>
          <w:sz w:val="22"/>
          <w:szCs w:val="22"/>
          <w:lang w:val="es"/>
        </w:rPr>
        <w:t>9</w:t>
      </w:r>
      <w:r w:rsidR="008A5B91">
        <w:rPr>
          <w:rFonts w:ascii="Candara" w:hAnsi="Candara"/>
          <w:b/>
          <w:sz w:val="22"/>
          <w:szCs w:val="22"/>
          <w:lang w:val="es"/>
        </w:rPr>
        <w:t xml:space="preserve">. </w:t>
      </w:r>
      <w:r w:rsidR="00D66350">
        <w:rPr>
          <w:rFonts w:ascii="Candara" w:hAnsi="Candara"/>
          <w:sz w:val="22"/>
          <w:szCs w:val="22"/>
          <w:lang w:val="es"/>
        </w:rPr>
        <w:t xml:space="preserve">Las y los Servidores Públicos del IEEPCO deberán cumplir y hacer cumplir en su ámbito de competencia, las siguientes </w:t>
      </w:r>
      <w:r w:rsidR="00D66350" w:rsidRPr="004F42E2">
        <w:rPr>
          <w:rFonts w:ascii="Candara" w:hAnsi="Candara"/>
          <w:b/>
          <w:bCs/>
          <w:sz w:val="22"/>
          <w:szCs w:val="22"/>
          <w:lang w:val="es"/>
        </w:rPr>
        <w:t>reglas de integridad</w:t>
      </w:r>
      <w:r w:rsidR="00D66350">
        <w:rPr>
          <w:rFonts w:ascii="Candara" w:hAnsi="Candara"/>
          <w:sz w:val="22"/>
          <w:szCs w:val="22"/>
          <w:lang w:val="es"/>
        </w:rPr>
        <w:t xml:space="preserve"> en los distintos ámbitos del servicio público en </w:t>
      </w:r>
      <w:r>
        <w:rPr>
          <w:rFonts w:ascii="Candara" w:hAnsi="Candara"/>
          <w:sz w:val="22"/>
          <w:szCs w:val="22"/>
          <w:lang w:val="es"/>
        </w:rPr>
        <w:t>este</w:t>
      </w:r>
      <w:r w:rsidR="00D66350">
        <w:rPr>
          <w:rFonts w:ascii="Candara" w:hAnsi="Candara"/>
          <w:sz w:val="22"/>
          <w:szCs w:val="22"/>
          <w:lang w:val="es"/>
        </w:rPr>
        <w:t xml:space="preserve"> órgano electoral:</w:t>
      </w:r>
    </w:p>
    <w:p w14:paraId="2C884DF9" w14:textId="65F17A2D" w:rsidR="00D66350" w:rsidRPr="00D66350" w:rsidRDefault="00D66350" w:rsidP="00D66350">
      <w:pPr>
        <w:pStyle w:val="Texto"/>
        <w:numPr>
          <w:ilvl w:val="0"/>
          <w:numId w:val="6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De la actuación </w:t>
      </w:r>
      <w:r w:rsidR="008162CE">
        <w:rPr>
          <w:rFonts w:ascii="Candara" w:hAnsi="Candara"/>
          <w:b/>
          <w:sz w:val="22"/>
          <w:szCs w:val="22"/>
          <w:lang w:val="es"/>
        </w:rPr>
        <w:t>p</w:t>
      </w:r>
      <w:r>
        <w:rPr>
          <w:rFonts w:ascii="Candara" w:hAnsi="Candara"/>
          <w:b/>
          <w:sz w:val="22"/>
          <w:szCs w:val="22"/>
          <w:lang w:val="es"/>
        </w:rPr>
        <w:t xml:space="preserve">ública: </w:t>
      </w:r>
      <w:r>
        <w:rPr>
          <w:rFonts w:ascii="Candara" w:hAnsi="Candara"/>
          <w:sz w:val="22"/>
          <w:szCs w:val="22"/>
          <w:lang w:val="es"/>
        </w:rPr>
        <w:t xml:space="preserve">Las y los </w:t>
      </w:r>
      <w:r w:rsidR="00724EBE">
        <w:rPr>
          <w:rFonts w:ascii="Candara" w:hAnsi="Candara"/>
          <w:sz w:val="22"/>
          <w:szCs w:val="22"/>
          <w:lang w:val="es"/>
        </w:rPr>
        <w:t>S</w:t>
      </w:r>
      <w:r>
        <w:rPr>
          <w:rFonts w:ascii="Candara" w:hAnsi="Candara"/>
          <w:sz w:val="22"/>
          <w:szCs w:val="22"/>
          <w:lang w:val="es"/>
        </w:rPr>
        <w:t xml:space="preserve">ervidores </w:t>
      </w:r>
      <w:r w:rsidR="00724EBE">
        <w:rPr>
          <w:rFonts w:ascii="Candara" w:hAnsi="Candara"/>
          <w:sz w:val="22"/>
          <w:szCs w:val="22"/>
          <w:lang w:val="es"/>
        </w:rPr>
        <w:t>P</w:t>
      </w:r>
      <w:r>
        <w:rPr>
          <w:rFonts w:ascii="Candara" w:hAnsi="Candara"/>
          <w:sz w:val="22"/>
          <w:szCs w:val="22"/>
          <w:lang w:val="es"/>
        </w:rPr>
        <w:t xml:space="preserve">úblicos adscritos al IEEPCO que desempeñen un empleo, cargo, comisión o función, deben conducir su actuación con transparencia, honestidad, lealtad, cooperación, austeridad, sin ostentación y con una clara orientación al interés público. Vulneran </w:t>
      </w:r>
      <w:r w:rsidR="008162CE">
        <w:rPr>
          <w:rFonts w:ascii="Candara" w:hAnsi="Candara"/>
          <w:sz w:val="22"/>
          <w:szCs w:val="22"/>
          <w:lang w:val="es"/>
        </w:rPr>
        <w:t>esta</w:t>
      </w:r>
      <w:r>
        <w:rPr>
          <w:rFonts w:ascii="Candara" w:hAnsi="Candara"/>
          <w:sz w:val="22"/>
          <w:szCs w:val="22"/>
          <w:lang w:val="es"/>
        </w:rPr>
        <w:t xml:space="preserve"> disposición las siguientes conductas de las y los Servidores Públicos del IEEPCO:</w:t>
      </w:r>
    </w:p>
    <w:p w14:paraId="10B0CB87" w14:textId="3EC901E5" w:rsidR="00900D34" w:rsidRPr="005847AE" w:rsidRDefault="00D66350" w:rsidP="00AB36BD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Abstenerse de ejercer las atribuciones y facultades impuestas por el servicio público y el IEEPCO, que les confieren los ordenamientos legales y normativos correspondientes</w:t>
      </w:r>
      <w:r w:rsidR="00DD2BCD">
        <w:rPr>
          <w:rFonts w:ascii="Candara" w:hAnsi="Candara"/>
          <w:sz w:val="22"/>
          <w:szCs w:val="22"/>
          <w:lang w:val="es"/>
        </w:rPr>
        <w:t>;</w:t>
      </w:r>
    </w:p>
    <w:p w14:paraId="405A91FF" w14:textId="77777777" w:rsidR="005847AE" w:rsidRPr="00AB36BD" w:rsidRDefault="005847AE" w:rsidP="005847AE">
      <w:pPr>
        <w:pStyle w:val="Texto"/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</w:p>
    <w:p w14:paraId="4FBBB068" w14:textId="3E12F064" w:rsidR="00DD2BCD" w:rsidRPr="00C6229E" w:rsidRDefault="00DD2BCD" w:rsidP="00D66350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Desempeñar sus funciones en desapego a los criterios de eficacia, eficiencia y cualquier o</w:t>
      </w:r>
      <w:r w:rsidR="008162CE">
        <w:rPr>
          <w:rFonts w:ascii="Candara" w:hAnsi="Candara"/>
          <w:sz w:val="22"/>
          <w:szCs w:val="22"/>
          <w:lang w:val="es"/>
        </w:rPr>
        <w:t>t</w:t>
      </w:r>
      <w:r>
        <w:rPr>
          <w:rFonts w:ascii="Candara" w:hAnsi="Candara"/>
          <w:sz w:val="22"/>
          <w:szCs w:val="22"/>
          <w:lang w:val="es"/>
        </w:rPr>
        <w:t>ro incluido en la evaluación del desempeño que al efecto determine el IEEPCO;</w:t>
      </w:r>
    </w:p>
    <w:p w14:paraId="779D00B2" w14:textId="2CAF8E47" w:rsidR="00C6229E" w:rsidRPr="00C6229E" w:rsidRDefault="00C6229E" w:rsidP="00D66350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Permitir que las y los servidores públicos subordinados incumplan total o parcialmente con su jornada u horario laboral;</w:t>
      </w:r>
    </w:p>
    <w:p w14:paraId="65F202C5" w14:textId="4BACC5B6" w:rsidR="00C6229E" w:rsidRPr="00C6229E" w:rsidRDefault="00C6229E" w:rsidP="00D66350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Realizar cualquier tipo de discriminación tanto a las y los servidores públicos, como a toda persona en general;</w:t>
      </w:r>
    </w:p>
    <w:p w14:paraId="3E29C44A" w14:textId="3B2ADC61" w:rsidR="00C6229E" w:rsidRPr="00DD2BCD" w:rsidRDefault="00C6229E" w:rsidP="00D66350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Actuar como abogado o procurador en juicios de carácter penal, civil, mercantil o laboral que se promuevan en contra de instituciones públicas de cualquiera de los tres órdenes y niveles de gobierno, salvo en aquellos casos permitidos por la ley; </w:t>
      </w:r>
    </w:p>
    <w:p w14:paraId="74FCCDBC" w14:textId="58DBF25F" w:rsidR="00DD2BCD" w:rsidRPr="00741575" w:rsidRDefault="00741575" w:rsidP="00D66350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Hostigar, agredir, amedrentar, acosa</w:t>
      </w:r>
      <w:r w:rsidR="00090A40">
        <w:rPr>
          <w:rFonts w:ascii="Candara" w:hAnsi="Candara"/>
          <w:sz w:val="22"/>
          <w:szCs w:val="22"/>
          <w:lang w:val="es"/>
        </w:rPr>
        <w:t>r</w:t>
      </w:r>
      <w:r>
        <w:rPr>
          <w:rFonts w:ascii="Candara" w:hAnsi="Candara"/>
          <w:sz w:val="22"/>
          <w:szCs w:val="22"/>
          <w:lang w:val="es"/>
        </w:rPr>
        <w:t>, intimidar, extorsionar o amenazar a</w:t>
      </w:r>
      <w:r w:rsidR="00090A40">
        <w:rPr>
          <w:rFonts w:ascii="Candara" w:hAnsi="Candara"/>
          <w:sz w:val="22"/>
          <w:szCs w:val="22"/>
          <w:lang w:val="es"/>
        </w:rPr>
        <w:t>l</w:t>
      </w:r>
      <w:r>
        <w:rPr>
          <w:rFonts w:ascii="Candara" w:hAnsi="Candara"/>
          <w:sz w:val="22"/>
          <w:szCs w:val="22"/>
          <w:lang w:val="es"/>
        </w:rPr>
        <w:t xml:space="preserve"> personal subordinado o compañeras y compañeros de trabajo</w:t>
      </w:r>
      <w:r w:rsidR="00F7598B">
        <w:rPr>
          <w:rFonts w:ascii="Candara" w:hAnsi="Candara"/>
          <w:sz w:val="22"/>
          <w:szCs w:val="22"/>
          <w:lang w:val="es"/>
        </w:rPr>
        <w:t xml:space="preserve"> de cualquier área</w:t>
      </w:r>
      <w:r>
        <w:rPr>
          <w:rFonts w:ascii="Candara" w:hAnsi="Candara"/>
          <w:sz w:val="22"/>
          <w:szCs w:val="22"/>
          <w:lang w:val="es"/>
        </w:rPr>
        <w:t>;</w:t>
      </w:r>
    </w:p>
    <w:p w14:paraId="127D5873" w14:textId="357E20BF" w:rsidR="00281ED4" w:rsidRPr="00780805" w:rsidRDefault="00741575" w:rsidP="00780805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Desempeñar dos o más puestos o celebrar dos o más contratos laborales o de cualquier modalidad, sin contar con el dictamen de compatibilidad;</w:t>
      </w:r>
    </w:p>
    <w:p w14:paraId="43C74E00" w14:textId="77777777" w:rsidR="00C6229E" w:rsidRPr="00C6229E" w:rsidRDefault="00C6229E" w:rsidP="00D66350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Dejar de colaborar contras y otros servidores públicos y de propiciar el trabajo en equipo para alcanzar los objetivos comunes, previstos en los planes y programas institucionales;</w:t>
      </w:r>
    </w:p>
    <w:p w14:paraId="1DA144CE" w14:textId="07B945FB" w:rsidR="00780805" w:rsidRPr="005847AE" w:rsidRDefault="00C6229E" w:rsidP="005847AE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Obstruir u obstaculizar de manera deliberada, la generación de soluciones a dificultades que se presenten para la consecución de las metas previstas en los planes y programas institucionales; </w:t>
      </w:r>
    </w:p>
    <w:p w14:paraId="0E869336" w14:textId="230827EB" w:rsidR="00741575" w:rsidRPr="00741575" w:rsidRDefault="00741575" w:rsidP="00D66350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Evitar conducirse bajo criterios de austeridad, sencillez y uso apropiado de los bienes y medios de que disponga, </w:t>
      </w:r>
      <w:r w:rsidR="00536564">
        <w:rPr>
          <w:rFonts w:ascii="Candara" w:hAnsi="Candara"/>
          <w:sz w:val="22"/>
          <w:szCs w:val="22"/>
          <w:lang w:val="es"/>
        </w:rPr>
        <w:t>con motivo del ejercicio del cargo público en el IEEPCO;</w:t>
      </w:r>
    </w:p>
    <w:p w14:paraId="2F3BDD85" w14:textId="07DDE92D" w:rsidR="00741575" w:rsidRPr="00C6229E" w:rsidRDefault="0031734A" w:rsidP="00D66350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Concurrir a su lugar de adscripción laboral en estado de ebriedad o ingerir bebidas alcohólicas dentro de las instalaciones del IEEPCO, y</w:t>
      </w:r>
    </w:p>
    <w:p w14:paraId="419A25DA" w14:textId="69BE5392" w:rsidR="00C6229E" w:rsidRPr="005847AE" w:rsidRDefault="00C6229E" w:rsidP="00AB36BD">
      <w:pPr>
        <w:pStyle w:val="Texto"/>
        <w:numPr>
          <w:ilvl w:val="0"/>
          <w:numId w:val="7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Conducirse de forma ostentosa, incongruente y desproporcionada a la remuneración y apoyos que percibe con motivo de su cargo público.</w:t>
      </w:r>
    </w:p>
    <w:p w14:paraId="4598FA61" w14:textId="18CA3C20" w:rsidR="005847AE" w:rsidRDefault="005847AE" w:rsidP="005847AE">
      <w:pPr>
        <w:pStyle w:val="Texto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217145C8" w14:textId="77777777" w:rsidR="005847AE" w:rsidRPr="00AB36BD" w:rsidRDefault="005847AE" w:rsidP="005847AE">
      <w:pPr>
        <w:pStyle w:val="Texto"/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</w:p>
    <w:p w14:paraId="127C23BC" w14:textId="0EC77A71" w:rsidR="0031734A" w:rsidRPr="00900D34" w:rsidRDefault="0031734A" w:rsidP="00743EA3">
      <w:pPr>
        <w:pStyle w:val="Texto"/>
        <w:numPr>
          <w:ilvl w:val="0"/>
          <w:numId w:val="6"/>
        </w:numPr>
        <w:spacing w:after="91" w:line="360" w:lineRule="auto"/>
        <w:ind w:left="288" w:firstLine="0"/>
        <w:rPr>
          <w:rFonts w:ascii="Candara" w:hAnsi="Candara"/>
          <w:b/>
          <w:sz w:val="22"/>
          <w:szCs w:val="22"/>
          <w:lang w:val="es"/>
        </w:rPr>
      </w:pPr>
      <w:r w:rsidRPr="00900D34">
        <w:rPr>
          <w:rFonts w:ascii="Candara" w:hAnsi="Candara"/>
          <w:b/>
          <w:sz w:val="22"/>
          <w:szCs w:val="22"/>
          <w:lang w:val="es"/>
        </w:rPr>
        <w:t xml:space="preserve">De la información pública: </w:t>
      </w:r>
      <w:r w:rsidRPr="00900D34">
        <w:rPr>
          <w:rFonts w:ascii="Candara" w:hAnsi="Candara"/>
          <w:sz w:val="22"/>
          <w:szCs w:val="22"/>
          <w:lang w:val="es"/>
        </w:rPr>
        <w:t xml:space="preserve">Las y los Servidores Públicos del IEEPCO que desempeñen un empleo, cargo, comisión, o función, </w:t>
      </w:r>
      <w:r w:rsidR="00681557">
        <w:rPr>
          <w:rFonts w:ascii="Candara" w:hAnsi="Candara"/>
          <w:sz w:val="22"/>
          <w:szCs w:val="22"/>
          <w:lang w:val="es"/>
        </w:rPr>
        <w:t>deben</w:t>
      </w:r>
      <w:r w:rsidRPr="00900D34">
        <w:rPr>
          <w:rFonts w:ascii="Candara" w:hAnsi="Candara"/>
          <w:sz w:val="22"/>
          <w:szCs w:val="22"/>
          <w:lang w:val="es"/>
        </w:rPr>
        <w:t xml:space="preserve"> de conducir su actuación conforme al principio de transparencia, resguardando la documentación e información institucional que tiene bajo su responsabilidad. Vulneran </w:t>
      </w:r>
      <w:r w:rsidR="008162CE" w:rsidRPr="00900D34">
        <w:rPr>
          <w:rFonts w:ascii="Candara" w:hAnsi="Candara"/>
          <w:sz w:val="22"/>
          <w:szCs w:val="22"/>
          <w:lang w:val="es"/>
        </w:rPr>
        <w:t>esta</w:t>
      </w:r>
      <w:r w:rsidRPr="00900D34">
        <w:rPr>
          <w:rFonts w:ascii="Candara" w:hAnsi="Candara"/>
          <w:sz w:val="22"/>
          <w:szCs w:val="22"/>
          <w:lang w:val="es"/>
        </w:rPr>
        <w:t xml:space="preserve"> disposición, las siguientes conductas:</w:t>
      </w:r>
    </w:p>
    <w:p w14:paraId="27E0756A" w14:textId="77777777" w:rsidR="00866CC7" w:rsidRPr="00866CC7" w:rsidRDefault="0031734A" w:rsidP="0031734A">
      <w:pPr>
        <w:pStyle w:val="Texto"/>
        <w:numPr>
          <w:ilvl w:val="0"/>
          <w:numId w:val="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Asumir actitudes intimidatorias frente a las personas que requieren orientación</w:t>
      </w:r>
      <w:r w:rsidR="00866CC7">
        <w:rPr>
          <w:rFonts w:ascii="Candara" w:hAnsi="Candara"/>
          <w:sz w:val="22"/>
          <w:szCs w:val="22"/>
          <w:lang w:val="es"/>
        </w:rPr>
        <w:t xml:space="preserve"> para la presentación de una solicitud de acceso a la información pública que se encuentre en posesión del IEEPCO como sujeto obligado;</w:t>
      </w:r>
    </w:p>
    <w:p w14:paraId="6FD73EC5" w14:textId="1A3DDF7F" w:rsidR="00866CC7" w:rsidRPr="00866CC7" w:rsidRDefault="00866CC7" w:rsidP="0031734A">
      <w:pPr>
        <w:pStyle w:val="Texto"/>
        <w:numPr>
          <w:ilvl w:val="0"/>
          <w:numId w:val="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Declarar la incompetencia para la atención de una solicitud de acceso a la información pública, a pesar de contar con las atribuciones o facultades legales o normativas</w:t>
      </w:r>
      <w:r w:rsidR="00F7598B">
        <w:rPr>
          <w:rFonts w:ascii="Candara" w:hAnsi="Candara"/>
          <w:sz w:val="22"/>
          <w:szCs w:val="22"/>
          <w:lang w:val="es"/>
        </w:rPr>
        <w:t xml:space="preserve"> para proporcionar la información</w:t>
      </w:r>
      <w:r>
        <w:rPr>
          <w:rFonts w:ascii="Candara" w:hAnsi="Candara"/>
          <w:sz w:val="22"/>
          <w:szCs w:val="22"/>
          <w:lang w:val="es"/>
        </w:rPr>
        <w:t>;</w:t>
      </w:r>
    </w:p>
    <w:p w14:paraId="6B878A35" w14:textId="69E767FA" w:rsidR="00900D34" w:rsidRDefault="00866CC7" w:rsidP="00C6229E">
      <w:pPr>
        <w:pStyle w:val="Texto"/>
        <w:numPr>
          <w:ilvl w:val="0"/>
          <w:numId w:val="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Declarar la inexistencia de información o documentación pública sin realizar una búsqueda exhaustiva en los expedientes y archivos institucionales, bajo su resguardo</w:t>
      </w:r>
      <w:r w:rsidR="00653BE1">
        <w:rPr>
          <w:rFonts w:ascii="Candara" w:hAnsi="Candara"/>
          <w:sz w:val="22"/>
          <w:szCs w:val="22"/>
          <w:lang w:val="es"/>
        </w:rPr>
        <w:t xml:space="preserve"> sin acreditar fehacientemente su realización</w:t>
      </w:r>
      <w:r>
        <w:rPr>
          <w:rFonts w:ascii="Candara" w:hAnsi="Candara"/>
          <w:sz w:val="22"/>
          <w:szCs w:val="22"/>
          <w:lang w:val="es"/>
        </w:rPr>
        <w:t>;</w:t>
      </w:r>
    </w:p>
    <w:p w14:paraId="1DC10F8E" w14:textId="59E5CBCD" w:rsidR="00281ED4" w:rsidRPr="00780805" w:rsidRDefault="00C6229E" w:rsidP="00780805">
      <w:pPr>
        <w:pStyle w:val="Texto"/>
        <w:numPr>
          <w:ilvl w:val="0"/>
          <w:numId w:val="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Cs/>
          <w:sz w:val="22"/>
          <w:szCs w:val="22"/>
          <w:lang w:val="es"/>
        </w:rPr>
        <w:t>Ocultar información y documentación pública en archivos personales, ya sea dentro o fuera de los espacios institucionales;</w:t>
      </w:r>
    </w:p>
    <w:p w14:paraId="44E062EB" w14:textId="59D66D19" w:rsidR="00C6229E" w:rsidRPr="00FD33FA" w:rsidRDefault="00C6229E" w:rsidP="00C6229E">
      <w:pPr>
        <w:pStyle w:val="Texto"/>
        <w:numPr>
          <w:ilvl w:val="0"/>
          <w:numId w:val="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Cs/>
          <w:sz w:val="22"/>
          <w:szCs w:val="22"/>
          <w:lang w:val="es"/>
        </w:rPr>
        <w:t xml:space="preserve">Alterar, ocultar </w:t>
      </w:r>
      <w:r w:rsidR="00FD33FA">
        <w:rPr>
          <w:rFonts w:ascii="Candara" w:hAnsi="Candara"/>
          <w:bCs/>
          <w:sz w:val="22"/>
          <w:szCs w:val="22"/>
          <w:lang w:val="es"/>
        </w:rPr>
        <w:t>o eliminar de manera deliberada, información pública;</w:t>
      </w:r>
    </w:p>
    <w:p w14:paraId="12244C39" w14:textId="22E68BDC" w:rsidR="00FD33FA" w:rsidRPr="00FD33FA" w:rsidRDefault="00FD33FA" w:rsidP="00C6229E">
      <w:pPr>
        <w:pStyle w:val="Texto"/>
        <w:numPr>
          <w:ilvl w:val="0"/>
          <w:numId w:val="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Cs/>
          <w:sz w:val="22"/>
          <w:szCs w:val="22"/>
          <w:lang w:val="es"/>
        </w:rPr>
        <w:t>Permitir o facilitar la sustracción, destrucción o inutilización indebida de información o documentación pública;</w:t>
      </w:r>
    </w:p>
    <w:p w14:paraId="21211499" w14:textId="16A932D2" w:rsidR="00780805" w:rsidRPr="005847AE" w:rsidRDefault="00FD33FA" w:rsidP="005847AE">
      <w:pPr>
        <w:pStyle w:val="Texto"/>
        <w:numPr>
          <w:ilvl w:val="0"/>
          <w:numId w:val="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Cs/>
          <w:sz w:val="22"/>
          <w:szCs w:val="22"/>
          <w:lang w:val="es"/>
        </w:rPr>
        <w:t xml:space="preserve">Proporcionar indebidamente documentación e información confidencial o reservada; </w:t>
      </w:r>
    </w:p>
    <w:p w14:paraId="34708CEF" w14:textId="78D37722" w:rsidR="00866CC7" w:rsidRPr="00866CC7" w:rsidRDefault="00866CC7" w:rsidP="0031734A">
      <w:pPr>
        <w:pStyle w:val="Texto"/>
        <w:numPr>
          <w:ilvl w:val="0"/>
          <w:numId w:val="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Obstaculizar las actividades para la identificación, generación, procesamiento, difusión y evaluación de la información que por disposición legal el IEEPCO tiene la obligación de hacer público</w:t>
      </w:r>
      <w:r w:rsidR="00B93B78">
        <w:rPr>
          <w:rFonts w:ascii="Candara" w:hAnsi="Candara"/>
          <w:sz w:val="22"/>
          <w:szCs w:val="22"/>
          <w:lang w:val="es"/>
        </w:rPr>
        <w:t xml:space="preserve"> </w:t>
      </w:r>
      <w:r>
        <w:rPr>
          <w:rFonts w:ascii="Candara" w:hAnsi="Candara"/>
          <w:sz w:val="22"/>
          <w:szCs w:val="22"/>
          <w:lang w:val="es"/>
        </w:rPr>
        <w:t>y</w:t>
      </w:r>
    </w:p>
    <w:p w14:paraId="10DC25DE" w14:textId="740F66FF" w:rsidR="000714FD" w:rsidRPr="005847AE" w:rsidRDefault="00866CC7" w:rsidP="00281ED4">
      <w:pPr>
        <w:pStyle w:val="Texto"/>
        <w:numPr>
          <w:ilvl w:val="0"/>
          <w:numId w:val="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Difundir información pública en materia de transparencia en formatos </w:t>
      </w:r>
      <w:r w:rsidR="00B93B78">
        <w:rPr>
          <w:rFonts w:ascii="Candara" w:hAnsi="Candara"/>
          <w:sz w:val="22"/>
          <w:szCs w:val="22"/>
          <w:lang w:val="es"/>
        </w:rPr>
        <w:t>que</w:t>
      </w:r>
      <w:r>
        <w:rPr>
          <w:rFonts w:ascii="Candara" w:hAnsi="Candara"/>
          <w:sz w:val="22"/>
          <w:szCs w:val="22"/>
          <w:lang w:val="es"/>
        </w:rPr>
        <w:t xml:space="preserve"> de manera deliberada</w:t>
      </w:r>
      <w:r w:rsidR="00B93B78">
        <w:rPr>
          <w:rFonts w:ascii="Candara" w:hAnsi="Candara"/>
          <w:sz w:val="22"/>
          <w:szCs w:val="22"/>
          <w:lang w:val="es"/>
        </w:rPr>
        <w:t xml:space="preserve"> </w:t>
      </w:r>
      <w:r>
        <w:rPr>
          <w:rFonts w:ascii="Candara" w:hAnsi="Candara"/>
          <w:sz w:val="22"/>
          <w:szCs w:val="22"/>
          <w:lang w:val="es"/>
        </w:rPr>
        <w:t>no permitan su uso</w:t>
      </w:r>
      <w:r w:rsidR="005F6C04">
        <w:rPr>
          <w:rFonts w:ascii="Candara" w:hAnsi="Candara"/>
          <w:sz w:val="22"/>
          <w:szCs w:val="22"/>
          <w:lang w:val="es"/>
        </w:rPr>
        <w:t>.</w:t>
      </w:r>
      <w:r w:rsidR="00E87548">
        <w:rPr>
          <w:rFonts w:ascii="Candara" w:hAnsi="Candara"/>
          <w:sz w:val="22"/>
          <w:szCs w:val="22"/>
          <w:lang w:val="es"/>
        </w:rPr>
        <w:t xml:space="preserve"> </w:t>
      </w:r>
    </w:p>
    <w:p w14:paraId="0DEF3422" w14:textId="2CAFBA9E" w:rsidR="005847AE" w:rsidRDefault="005847AE" w:rsidP="005847AE">
      <w:pPr>
        <w:pStyle w:val="Texto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6C971710" w14:textId="7B5CAE94" w:rsidR="005847AE" w:rsidRDefault="005847AE" w:rsidP="005847AE">
      <w:pPr>
        <w:pStyle w:val="Texto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2DA26804" w14:textId="77777777" w:rsidR="005847AE" w:rsidRPr="00281ED4" w:rsidRDefault="005847AE" w:rsidP="005847AE">
      <w:pPr>
        <w:pStyle w:val="Texto"/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</w:p>
    <w:p w14:paraId="656DA64D" w14:textId="7F633DD9" w:rsidR="005F6C04" w:rsidRPr="005F6C04" w:rsidRDefault="002B7CF9" w:rsidP="005F6C04">
      <w:pPr>
        <w:pStyle w:val="Texto"/>
        <w:numPr>
          <w:ilvl w:val="0"/>
          <w:numId w:val="6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De las contrataciones públicas: </w:t>
      </w:r>
      <w:r>
        <w:rPr>
          <w:rFonts w:ascii="Candara" w:hAnsi="Candara"/>
          <w:sz w:val="22"/>
          <w:szCs w:val="22"/>
          <w:lang w:val="es"/>
        </w:rPr>
        <w:t xml:space="preserve">Las y los </w:t>
      </w:r>
      <w:r w:rsidR="00724EBE">
        <w:rPr>
          <w:rFonts w:ascii="Candara" w:hAnsi="Candara"/>
          <w:sz w:val="22"/>
          <w:szCs w:val="22"/>
          <w:lang w:val="es"/>
        </w:rPr>
        <w:t>S</w:t>
      </w:r>
      <w:r>
        <w:rPr>
          <w:rFonts w:ascii="Candara" w:hAnsi="Candara"/>
          <w:sz w:val="22"/>
          <w:szCs w:val="22"/>
          <w:lang w:val="es"/>
        </w:rPr>
        <w:t xml:space="preserve">ervidores </w:t>
      </w:r>
      <w:r w:rsidR="00724EBE">
        <w:rPr>
          <w:rFonts w:ascii="Candara" w:hAnsi="Candara"/>
          <w:sz w:val="22"/>
          <w:szCs w:val="22"/>
          <w:lang w:val="es"/>
        </w:rPr>
        <w:t>P</w:t>
      </w:r>
      <w:r>
        <w:rPr>
          <w:rFonts w:ascii="Candara" w:hAnsi="Candara"/>
          <w:sz w:val="22"/>
          <w:szCs w:val="22"/>
          <w:lang w:val="es"/>
        </w:rPr>
        <w:t xml:space="preserve">úblicos del IEEPCO </w:t>
      </w:r>
      <w:r w:rsidR="00653BE1">
        <w:rPr>
          <w:rFonts w:ascii="Candara" w:hAnsi="Candara"/>
          <w:sz w:val="22"/>
          <w:szCs w:val="22"/>
          <w:lang w:val="es"/>
        </w:rPr>
        <w:t>que,</w:t>
      </w:r>
      <w:r>
        <w:rPr>
          <w:rFonts w:ascii="Candara" w:hAnsi="Candara"/>
          <w:sz w:val="22"/>
          <w:szCs w:val="22"/>
          <w:lang w:val="es"/>
        </w:rPr>
        <w:t xml:space="preserve"> con motivo de su empleo, cargo o comisión</w:t>
      </w:r>
      <w:r w:rsidR="00EA501B">
        <w:rPr>
          <w:rFonts w:ascii="Candara" w:hAnsi="Candara"/>
          <w:sz w:val="22"/>
          <w:szCs w:val="22"/>
          <w:lang w:val="es"/>
        </w:rPr>
        <w:t>, a través de subordinados participan en contrataciones públicas, se conducen con transparencia, imparcialidad y legalidad, orientando sus decisiones a las necesidades e intereses del IEEPC</w:t>
      </w:r>
      <w:r w:rsidR="00B93B78">
        <w:rPr>
          <w:rFonts w:ascii="Candara" w:hAnsi="Candara"/>
          <w:sz w:val="22"/>
          <w:szCs w:val="22"/>
          <w:lang w:val="es"/>
        </w:rPr>
        <w:t>O</w:t>
      </w:r>
      <w:r w:rsidR="00EA501B">
        <w:rPr>
          <w:rFonts w:ascii="Candara" w:hAnsi="Candara"/>
          <w:sz w:val="22"/>
          <w:szCs w:val="22"/>
          <w:lang w:val="es"/>
        </w:rPr>
        <w:t xml:space="preserve"> y de la sociedad, garantizando las mejores condiciones.</w:t>
      </w:r>
      <w:r w:rsidR="005F6C04">
        <w:rPr>
          <w:rFonts w:ascii="Candara" w:hAnsi="Candara"/>
          <w:b/>
          <w:sz w:val="22"/>
          <w:szCs w:val="22"/>
          <w:lang w:val="es"/>
        </w:rPr>
        <w:t xml:space="preserve"> </w:t>
      </w:r>
      <w:r w:rsidR="005F6C04">
        <w:rPr>
          <w:rFonts w:ascii="Candara" w:hAnsi="Candara"/>
          <w:sz w:val="22"/>
          <w:szCs w:val="22"/>
          <w:lang w:val="es"/>
        </w:rPr>
        <w:t xml:space="preserve">Vulneran </w:t>
      </w:r>
      <w:r w:rsidR="00B93B78">
        <w:rPr>
          <w:rFonts w:ascii="Candara" w:hAnsi="Candara"/>
          <w:sz w:val="22"/>
          <w:szCs w:val="22"/>
          <w:lang w:val="es"/>
        </w:rPr>
        <w:t>esta</w:t>
      </w:r>
      <w:r w:rsidR="005F6C04">
        <w:rPr>
          <w:rFonts w:ascii="Candara" w:hAnsi="Candara"/>
          <w:sz w:val="22"/>
          <w:szCs w:val="22"/>
          <w:lang w:val="es"/>
        </w:rPr>
        <w:t xml:space="preserve"> disposición, las siguientes conductas de las y los </w:t>
      </w:r>
      <w:r w:rsidR="00724EBE">
        <w:rPr>
          <w:rFonts w:ascii="Candara" w:hAnsi="Candara"/>
          <w:sz w:val="22"/>
          <w:szCs w:val="22"/>
          <w:lang w:val="es"/>
        </w:rPr>
        <w:t>S</w:t>
      </w:r>
      <w:r w:rsidR="005F6C04">
        <w:rPr>
          <w:rFonts w:ascii="Candara" w:hAnsi="Candara"/>
          <w:sz w:val="22"/>
          <w:szCs w:val="22"/>
          <w:lang w:val="es"/>
        </w:rPr>
        <w:t xml:space="preserve">ervidores </w:t>
      </w:r>
      <w:r w:rsidR="00724EBE">
        <w:rPr>
          <w:rFonts w:ascii="Candara" w:hAnsi="Candara"/>
          <w:sz w:val="22"/>
          <w:szCs w:val="22"/>
          <w:lang w:val="es"/>
        </w:rPr>
        <w:t>P</w:t>
      </w:r>
      <w:r w:rsidR="005F6C04">
        <w:rPr>
          <w:rFonts w:ascii="Candara" w:hAnsi="Candara"/>
          <w:sz w:val="22"/>
          <w:szCs w:val="22"/>
          <w:lang w:val="es"/>
        </w:rPr>
        <w:t>úblicos del IEEPCO:</w:t>
      </w:r>
    </w:p>
    <w:p w14:paraId="3332307B" w14:textId="49CDF795" w:rsidR="005F6C04" w:rsidRPr="00900D34" w:rsidRDefault="005F6C04" w:rsidP="005F6C04">
      <w:pPr>
        <w:pStyle w:val="Texto"/>
        <w:numPr>
          <w:ilvl w:val="0"/>
          <w:numId w:val="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Formular requerimientos </w:t>
      </w:r>
      <w:r w:rsidR="009B7832">
        <w:rPr>
          <w:rFonts w:ascii="Candara" w:hAnsi="Candara"/>
          <w:sz w:val="22"/>
          <w:szCs w:val="22"/>
          <w:lang w:val="es"/>
        </w:rPr>
        <w:t>diferentes a los estrictamente necesarios para el cumplimiento del servicio público, provocando al IEEPCO gastos excesivos e innecesarios</w:t>
      </w:r>
      <w:r w:rsidR="00653BE1">
        <w:rPr>
          <w:rFonts w:ascii="Candara" w:hAnsi="Candara"/>
          <w:sz w:val="22"/>
          <w:szCs w:val="22"/>
          <w:lang w:val="es"/>
        </w:rPr>
        <w:t xml:space="preserve"> y que no se relacionen con los objetivos determinados en las leyes</w:t>
      </w:r>
      <w:r w:rsidR="009B7832">
        <w:rPr>
          <w:rFonts w:ascii="Candara" w:hAnsi="Candara"/>
          <w:sz w:val="22"/>
          <w:szCs w:val="22"/>
          <w:lang w:val="es"/>
        </w:rPr>
        <w:t>;</w:t>
      </w:r>
    </w:p>
    <w:p w14:paraId="78F045A5" w14:textId="3DC9031B" w:rsidR="009B7832" w:rsidRPr="005F6F71" w:rsidRDefault="005F6F71" w:rsidP="005F6C04">
      <w:pPr>
        <w:pStyle w:val="Texto"/>
        <w:numPr>
          <w:ilvl w:val="0"/>
          <w:numId w:val="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Proporcionar de manera indebida información de los particulares que participen en los procedimientos de contrataciones públicas</w:t>
      </w:r>
      <w:r w:rsidR="00653BE1">
        <w:rPr>
          <w:rFonts w:ascii="Candara" w:hAnsi="Candara"/>
          <w:sz w:val="22"/>
          <w:szCs w:val="22"/>
          <w:lang w:val="es"/>
        </w:rPr>
        <w:t xml:space="preserve"> ya sea por caer en el error o por obtener un beneficio directo o indirecto</w:t>
      </w:r>
      <w:r>
        <w:rPr>
          <w:rFonts w:ascii="Candara" w:hAnsi="Candara"/>
          <w:sz w:val="22"/>
          <w:szCs w:val="22"/>
          <w:lang w:val="es"/>
        </w:rPr>
        <w:t>;</w:t>
      </w:r>
    </w:p>
    <w:p w14:paraId="465BA1CA" w14:textId="18AD6657" w:rsidR="005F6F71" w:rsidRPr="005F6F71" w:rsidRDefault="005F6F71" w:rsidP="005F6C04">
      <w:pPr>
        <w:pStyle w:val="Texto"/>
        <w:numPr>
          <w:ilvl w:val="0"/>
          <w:numId w:val="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Enviar correos electrónicos a los licitantes, proveedores, o contratistas a través de cuentas personales, o distintas al correo institucional;</w:t>
      </w:r>
    </w:p>
    <w:p w14:paraId="647E1D84" w14:textId="5BF31E72" w:rsidR="00281ED4" w:rsidRPr="00780805" w:rsidRDefault="005F6F71" w:rsidP="00780805">
      <w:pPr>
        <w:pStyle w:val="Texto"/>
        <w:numPr>
          <w:ilvl w:val="0"/>
          <w:numId w:val="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Reunirse con licitantes, proveedores, o contratistas fuera de los inmuebles oficiales del IEEPCO, salvo para los actos correspondientes a las visitas a los sitios donde se realizarán los trabajos y</w:t>
      </w:r>
    </w:p>
    <w:p w14:paraId="7736B3EF" w14:textId="47077895" w:rsidR="00780805" w:rsidRPr="005847AE" w:rsidRDefault="005F6F71" w:rsidP="005847AE">
      <w:pPr>
        <w:pStyle w:val="Texto"/>
        <w:numPr>
          <w:ilvl w:val="0"/>
          <w:numId w:val="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Dejar de observar el protocolo de actuación que emita el Comité Coordinador y que llegue a implementar </w:t>
      </w:r>
      <w:r w:rsidR="00653BE1">
        <w:rPr>
          <w:rFonts w:ascii="Candara" w:hAnsi="Candara"/>
          <w:sz w:val="22"/>
          <w:szCs w:val="22"/>
          <w:lang w:val="es"/>
        </w:rPr>
        <w:t>la</w:t>
      </w:r>
      <w:r>
        <w:rPr>
          <w:rFonts w:ascii="Candara" w:hAnsi="Candara"/>
          <w:sz w:val="22"/>
          <w:szCs w:val="22"/>
          <w:lang w:val="es"/>
        </w:rPr>
        <w:t xml:space="preserve"> Contraloría General, en materia de contrataciones públicas conforme a la Ley General</w:t>
      </w:r>
      <w:r w:rsidR="00EE6C0D">
        <w:rPr>
          <w:rFonts w:ascii="Candara" w:hAnsi="Candara"/>
          <w:sz w:val="22"/>
          <w:szCs w:val="22"/>
          <w:lang w:val="es"/>
        </w:rPr>
        <w:t xml:space="preserve"> y la Ley del Estado</w:t>
      </w:r>
      <w:r w:rsidR="005847AE">
        <w:rPr>
          <w:rFonts w:ascii="Candara" w:hAnsi="Candara"/>
          <w:sz w:val="22"/>
          <w:szCs w:val="22"/>
          <w:lang w:val="es"/>
        </w:rPr>
        <w:t>.</w:t>
      </w:r>
    </w:p>
    <w:p w14:paraId="0E41BDDC" w14:textId="51AC038F" w:rsidR="00134F4E" w:rsidRPr="00C34125" w:rsidRDefault="00134F4E" w:rsidP="00134F4E">
      <w:pPr>
        <w:pStyle w:val="Texto"/>
        <w:numPr>
          <w:ilvl w:val="0"/>
          <w:numId w:val="6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De los trámites y servicios: </w:t>
      </w:r>
      <w:r>
        <w:rPr>
          <w:rFonts w:ascii="Candara" w:hAnsi="Candara"/>
          <w:sz w:val="22"/>
          <w:szCs w:val="22"/>
          <w:lang w:val="es"/>
        </w:rPr>
        <w:t xml:space="preserve">Las y los Servidores Públicos del IEEPCO que, con motivo de su empleo, cargo o comisión, participen en la realización de trámites y en el otorgamiento de servicios, </w:t>
      </w:r>
      <w:r w:rsidR="00C34125">
        <w:rPr>
          <w:rFonts w:ascii="Candara" w:hAnsi="Candara"/>
          <w:sz w:val="22"/>
          <w:szCs w:val="22"/>
          <w:lang w:val="es"/>
        </w:rPr>
        <w:t xml:space="preserve">atienden a los usuarios de forma respetuosa, eficiente, oportuna, responsable e imparcial. Vulneran </w:t>
      </w:r>
      <w:r w:rsidR="00B93B78">
        <w:rPr>
          <w:rFonts w:ascii="Candara" w:hAnsi="Candara"/>
          <w:sz w:val="22"/>
          <w:szCs w:val="22"/>
          <w:lang w:val="es"/>
        </w:rPr>
        <w:t>esta</w:t>
      </w:r>
      <w:r w:rsidR="00C34125">
        <w:rPr>
          <w:rFonts w:ascii="Candara" w:hAnsi="Candara"/>
          <w:sz w:val="22"/>
          <w:szCs w:val="22"/>
          <w:lang w:val="es"/>
        </w:rPr>
        <w:t xml:space="preserve"> disposición, las siguientes conductas de las y los </w:t>
      </w:r>
      <w:r w:rsidR="00724EBE">
        <w:rPr>
          <w:rFonts w:ascii="Candara" w:hAnsi="Candara"/>
          <w:sz w:val="22"/>
          <w:szCs w:val="22"/>
          <w:lang w:val="es"/>
        </w:rPr>
        <w:t>S</w:t>
      </w:r>
      <w:r w:rsidR="00C34125">
        <w:rPr>
          <w:rFonts w:ascii="Candara" w:hAnsi="Candara"/>
          <w:sz w:val="22"/>
          <w:szCs w:val="22"/>
          <w:lang w:val="es"/>
        </w:rPr>
        <w:t xml:space="preserve">ervidores </w:t>
      </w:r>
      <w:r w:rsidR="00724EBE">
        <w:rPr>
          <w:rFonts w:ascii="Candara" w:hAnsi="Candara"/>
          <w:sz w:val="22"/>
          <w:szCs w:val="22"/>
          <w:lang w:val="es"/>
        </w:rPr>
        <w:t>P</w:t>
      </w:r>
      <w:r w:rsidR="00C34125">
        <w:rPr>
          <w:rFonts w:ascii="Candara" w:hAnsi="Candara"/>
          <w:sz w:val="22"/>
          <w:szCs w:val="22"/>
          <w:lang w:val="es"/>
        </w:rPr>
        <w:t>úblicos del IEEPCO:</w:t>
      </w:r>
    </w:p>
    <w:p w14:paraId="0596B1EF" w14:textId="04A9C692" w:rsidR="00676FE0" w:rsidRPr="005847AE" w:rsidRDefault="00C34125" w:rsidP="00281ED4">
      <w:pPr>
        <w:pStyle w:val="Texto"/>
        <w:numPr>
          <w:ilvl w:val="0"/>
          <w:numId w:val="10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Ejercer una actitud contraria de servicio, respeto y cordialidad en el trato, incumpliendo protocolos de actuación o de atención al público;</w:t>
      </w:r>
    </w:p>
    <w:p w14:paraId="00338BBC" w14:textId="548463B8" w:rsidR="005847AE" w:rsidRDefault="005847AE" w:rsidP="005847AE">
      <w:pPr>
        <w:pStyle w:val="Texto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75F25B11" w14:textId="77777777" w:rsidR="005847AE" w:rsidRPr="00281ED4" w:rsidRDefault="005847AE" w:rsidP="005847AE">
      <w:pPr>
        <w:pStyle w:val="Texto"/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</w:p>
    <w:p w14:paraId="098A8548" w14:textId="7342E70E" w:rsidR="00C34125" w:rsidRPr="00C34125" w:rsidRDefault="00C34125" w:rsidP="00C34125">
      <w:pPr>
        <w:pStyle w:val="Texto"/>
        <w:numPr>
          <w:ilvl w:val="0"/>
          <w:numId w:val="10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Otorgar información falsa sobre el proceso y requisitos para acceder a consultas, trámites, gestiones y servicios;</w:t>
      </w:r>
    </w:p>
    <w:p w14:paraId="29D74861" w14:textId="7641D903" w:rsidR="00C34125" w:rsidRPr="00676FE0" w:rsidRDefault="00C34125" w:rsidP="00C34125">
      <w:pPr>
        <w:pStyle w:val="Texto"/>
        <w:numPr>
          <w:ilvl w:val="0"/>
          <w:numId w:val="10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Realizar trámites y otorgar servicios de forma deficiente, retrasando los tiempos de respuesta, consultas, trámites, gestiones</w:t>
      </w:r>
      <w:r w:rsidR="00653BE1">
        <w:rPr>
          <w:rFonts w:ascii="Candara" w:hAnsi="Candara"/>
          <w:sz w:val="22"/>
          <w:szCs w:val="22"/>
          <w:lang w:val="es"/>
        </w:rPr>
        <w:t>,</w:t>
      </w:r>
      <w:r>
        <w:rPr>
          <w:rFonts w:ascii="Candara" w:hAnsi="Candara"/>
          <w:sz w:val="22"/>
          <w:szCs w:val="22"/>
          <w:lang w:val="es"/>
        </w:rPr>
        <w:t xml:space="preserve"> servicios</w:t>
      </w:r>
      <w:r w:rsidR="00676FE0">
        <w:rPr>
          <w:rFonts w:ascii="Candara" w:hAnsi="Candara"/>
          <w:sz w:val="22"/>
          <w:szCs w:val="22"/>
          <w:lang w:val="es"/>
        </w:rPr>
        <w:t>;</w:t>
      </w:r>
    </w:p>
    <w:p w14:paraId="572F430C" w14:textId="4F3F84A0" w:rsidR="00676FE0" w:rsidRPr="00C34125" w:rsidRDefault="00676FE0" w:rsidP="00C34125">
      <w:pPr>
        <w:pStyle w:val="Texto"/>
        <w:numPr>
          <w:ilvl w:val="0"/>
          <w:numId w:val="10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Exigir, por cualquier medio, requisitos o condiciones adicionales a los señalados por las disposiciones jurídicas que regulan los trámites y servicios del IEEPCO, y</w:t>
      </w:r>
    </w:p>
    <w:p w14:paraId="36115711" w14:textId="4F116096" w:rsidR="00C34125" w:rsidRPr="00B93B78" w:rsidRDefault="00C34125" w:rsidP="00C34125">
      <w:pPr>
        <w:pStyle w:val="Texto"/>
        <w:numPr>
          <w:ilvl w:val="0"/>
          <w:numId w:val="10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Discriminar por cualquier motivo en la atención al público, la realización de trámites, gestiones y la prestación de servicios.</w:t>
      </w:r>
    </w:p>
    <w:p w14:paraId="285E3492" w14:textId="62AD4531" w:rsidR="00690123" w:rsidRPr="00690123" w:rsidRDefault="00C34125" w:rsidP="00C34125">
      <w:pPr>
        <w:pStyle w:val="Texto"/>
        <w:numPr>
          <w:ilvl w:val="0"/>
          <w:numId w:val="6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De los Recursos Humanos: </w:t>
      </w:r>
      <w:r>
        <w:rPr>
          <w:rFonts w:ascii="Candara" w:hAnsi="Candara"/>
          <w:sz w:val="22"/>
          <w:szCs w:val="22"/>
          <w:lang w:val="es"/>
        </w:rPr>
        <w:t xml:space="preserve">Las y los Servidores Públicos del IEEPCO que participan en procedimientos de recursos humanos, de planeación, de diseño de estructuras o que desempeñan en general un empleo, cargo, comisión o función, se apegan a los </w:t>
      </w:r>
      <w:r w:rsidR="00B93B78">
        <w:rPr>
          <w:rFonts w:ascii="Candara" w:hAnsi="Candara"/>
          <w:sz w:val="22"/>
          <w:szCs w:val="22"/>
          <w:lang w:val="es"/>
        </w:rPr>
        <w:t>p</w:t>
      </w:r>
      <w:r>
        <w:rPr>
          <w:rFonts w:ascii="Candara" w:hAnsi="Candara"/>
          <w:sz w:val="22"/>
          <w:szCs w:val="22"/>
          <w:lang w:val="es"/>
        </w:rPr>
        <w:t>rincipios de legalidad</w:t>
      </w:r>
      <w:r w:rsidR="00690123">
        <w:rPr>
          <w:rFonts w:ascii="Candara" w:hAnsi="Candara"/>
          <w:sz w:val="22"/>
          <w:szCs w:val="22"/>
          <w:lang w:val="es"/>
        </w:rPr>
        <w:t>, objetividad, profesionalismo, honradez</w:t>
      </w:r>
      <w:r w:rsidR="00B93B78">
        <w:rPr>
          <w:rFonts w:ascii="Candara" w:hAnsi="Candara"/>
          <w:sz w:val="22"/>
          <w:szCs w:val="22"/>
          <w:lang w:val="es"/>
        </w:rPr>
        <w:t>, l</w:t>
      </w:r>
      <w:r w:rsidR="00690123">
        <w:rPr>
          <w:rFonts w:ascii="Candara" w:hAnsi="Candara"/>
          <w:sz w:val="22"/>
          <w:szCs w:val="22"/>
          <w:lang w:val="es"/>
        </w:rPr>
        <w:t xml:space="preserve">ealtad, imparcialidad, eficiencia, eficacia, equidad, transparencia, economía, integridad y competencia por mérito. Vulneran </w:t>
      </w:r>
      <w:r w:rsidR="00B93B78">
        <w:rPr>
          <w:rFonts w:ascii="Candara" w:hAnsi="Candara"/>
          <w:sz w:val="22"/>
          <w:szCs w:val="22"/>
          <w:lang w:val="es"/>
        </w:rPr>
        <w:t>esta</w:t>
      </w:r>
      <w:r w:rsidR="00690123">
        <w:rPr>
          <w:rFonts w:ascii="Candara" w:hAnsi="Candara"/>
          <w:sz w:val="22"/>
          <w:szCs w:val="22"/>
          <w:lang w:val="es"/>
        </w:rPr>
        <w:t xml:space="preserve"> disposición, las siguientes conductas de las y los </w:t>
      </w:r>
      <w:r w:rsidR="00724EBE">
        <w:rPr>
          <w:rFonts w:ascii="Candara" w:hAnsi="Candara"/>
          <w:sz w:val="22"/>
          <w:szCs w:val="22"/>
          <w:lang w:val="es"/>
        </w:rPr>
        <w:t>S</w:t>
      </w:r>
      <w:r w:rsidR="00690123">
        <w:rPr>
          <w:rFonts w:ascii="Candara" w:hAnsi="Candara"/>
          <w:sz w:val="22"/>
          <w:szCs w:val="22"/>
          <w:lang w:val="es"/>
        </w:rPr>
        <w:t xml:space="preserve">ervidores </w:t>
      </w:r>
      <w:r w:rsidR="00724EBE">
        <w:rPr>
          <w:rFonts w:ascii="Candara" w:hAnsi="Candara"/>
          <w:sz w:val="22"/>
          <w:szCs w:val="22"/>
          <w:lang w:val="es"/>
        </w:rPr>
        <w:t>P</w:t>
      </w:r>
      <w:r w:rsidR="00690123">
        <w:rPr>
          <w:rFonts w:ascii="Candara" w:hAnsi="Candara"/>
          <w:sz w:val="22"/>
          <w:szCs w:val="22"/>
          <w:lang w:val="es"/>
        </w:rPr>
        <w:t>úblicos del IEEPCO:</w:t>
      </w:r>
    </w:p>
    <w:p w14:paraId="389CACC4" w14:textId="5EA755FC" w:rsidR="00281ED4" w:rsidRPr="00780805" w:rsidRDefault="00690123" w:rsidP="00780805">
      <w:pPr>
        <w:pStyle w:val="Texto"/>
        <w:numPr>
          <w:ilvl w:val="0"/>
          <w:numId w:val="11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Dejar de garantizar la igualdad de oportunidades en el acceso a la función pública con base en el mérito;</w:t>
      </w:r>
    </w:p>
    <w:p w14:paraId="0DA92DAE" w14:textId="6BB4F82E" w:rsidR="00780805" w:rsidRPr="005847AE" w:rsidRDefault="00690123" w:rsidP="005847AE">
      <w:pPr>
        <w:pStyle w:val="Texto"/>
        <w:numPr>
          <w:ilvl w:val="0"/>
          <w:numId w:val="11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Proporcionar a un tercero no autorizado, información contenida en expedientes de las y los Servidores Públicos del IEEPCO y en los archivos de recursos humanos bajo su resguardo;</w:t>
      </w:r>
    </w:p>
    <w:p w14:paraId="451F3153" w14:textId="77777777" w:rsidR="00690123" w:rsidRPr="00690123" w:rsidRDefault="00690123" w:rsidP="00690123">
      <w:pPr>
        <w:pStyle w:val="Texto"/>
        <w:numPr>
          <w:ilvl w:val="0"/>
          <w:numId w:val="11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Seleccionar, contratar, nombrar o designar a personas sin haber obtenido previamente la constancia de no inhabilitación;</w:t>
      </w:r>
    </w:p>
    <w:p w14:paraId="7680799A" w14:textId="77777777" w:rsidR="00690123" w:rsidRPr="00690123" w:rsidRDefault="00690123" w:rsidP="00690123">
      <w:pPr>
        <w:pStyle w:val="Texto"/>
        <w:numPr>
          <w:ilvl w:val="0"/>
          <w:numId w:val="11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 Seleccionar, contratar, nombrar o designar a personas que no cuenten con el perfil del puesto, o con los requisitos o documentos establecidos por el IEEPCO;</w:t>
      </w:r>
    </w:p>
    <w:p w14:paraId="51AEA005" w14:textId="18A1E58A" w:rsidR="00676FE0" w:rsidRPr="005847AE" w:rsidRDefault="00690123" w:rsidP="00281ED4">
      <w:pPr>
        <w:pStyle w:val="Texto"/>
        <w:numPr>
          <w:ilvl w:val="0"/>
          <w:numId w:val="11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Eludir conforme </w:t>
      </w:r>
      <w:r w:rsidR="00B82DCB">
        <w:rPr>
          <w:rFonts w:ascii="Candara" w:hAnsi="Candara"/>
          <w:sz w:val="22"/>
          <w:szCs w:val="22"/>
          <w:lang w:val="es"/>
        </w:rPr>
        <w:t>a</w:t>
      </w:r>
      <w:r>
        <w:rPr>
          <w:rFonts w:ascii="Candara" w:hAnsi="Candara"/>
          <w:sz w:val="22"/>
          <w:szCs w:val="22"/>
          <w:lang w:val="es"/>
        </w:rPr>
        <w:t xml:space="preserve"> sus atribuciones, la reestructuración de áreas identificadas como sensible o vulnerables</w:t>
      </w:r>
      <w:r w:rsidR="000A6F05">
        <w:rPr>
          <w:rFonts w:ascii="Candara" w:hAnsi="Candara"/>
          <w:sz w:val="22"/>
          <w:szCs w:val="22"/>
          <w:lang w:val="es"/>
        </w:rPr>
        <w:t xml:space="preserve"> a la corrupción, o en las que se observe una alta incidencia de conductas contrarias al Código</w:t>
      </w:r>
      <w:r w:rsidR="006C0F58">
        <w:rPr>
          <w:rFonts w:ascii="Candara" w:hAnsi="Candara"/>
          <w:sz w:val="22"/>
          <w:szCs w:val="22"/>
          <w:lang w:val="es"/>
        </w:rPr>
        <w:t xml:space="preserve"> </w:t>
      </w:r>
      <w:r w:rsidR="000A6F05">
        <w:rPr>
          <w:rFonts w:ascii="Candara" w:hAnsi="Candara"/>
          <w:sz w:val="22"/>
          <w:szCs w:val="22"/>
          <w:lang w:val="es"/>
        </w:rPr>
        <w:t>del IEEPCO.</w:t>
      </w:r>
    </w:p>
    <w:p w14:paraId="15EF971B" w14:textId="2384B496" w:rsidR="005847AE" w:rsidRDefault="005847AE" w:rsidP="005847AE">
      <w:pPr>
        <w:pStyle w:val="Texto"/>
        <w:spacing w:after="91" w:line="360" w:lineRule="auto"/>
        <w:rPr>
          <w:rFonts w:ascii="Candara" w:hAnsi="Candara"/>
          <w:sz w:val="22"/>
          <w:szCs w:val="22"/>
          <w:lang w:val="es"/>
        </w:rPr>
      </w:pPr>
    </w:p>
    <w:p w14:paraId="3510A6CD" w14:textId="77777777" w:rsidR="005847AE" w:rsidRPr="00281ED4" w:rsidRDefault="005847AE" w:rsidP="005847AE">
      <w:pPr>
        <w:pStyle w:val="Texto"/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</w:p>
    <w:p w14:paraId="198F5CAC" w14:textId="39A1460D" w:rsidR="000A6F05" w:rsidRPr="00B93B78" w:rsidRDefault="000A6F05" w:rsidP="000A6F05">
      <w:pPr>
        <w:pStyle w:val="Texto"/>
        <w:numPr>
          <w:ilvl w:val="0"/>
          <w:numId w:val="6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De la administración de bienes muebles e inmuebles: </w:t>
      </w:r>
      <w:r>
        <w:rPr>
          <w:rFonts w:ascii="Candara" w:hAnsi="Candara"/>
          <w:sz w:val="22"/>
          <w:szCs w:val="22"/>
          <w:lang w:val="es"/>
        </w:rPr>
        <w:t xml:space="preserve">Las y los Servidores Públicos del IEEPCO que, con motivo de su empleo, cargo, comisión o función, participan en procedimientos de baja, enajenación, transferencia o destrucción de bienes muebles, administran los recursos con eficiencia, transparencia y honradez para satisfacer los objetivos a los que están destinados. </w:t>
      </w:r>
      <w:r>
        <w:rPr>
          <w:rFonts w:ascii="Candara" w:hAnsi="Candara"/>
          <w:b/>
          <w:sz w:val="22"/>
          <w:szCs w:val="22"/>
          <w:lang w:val="es"/>
        </w:rPr>
        <w:t xml:space="preserve"> </w:t>
      </w:r>
      <w:r>
        <w:rPr>
          <w:rFonts w:ascii="Candara" w:hAnsi="Candara"/>
          <w:sz w:val="22"/>
          <w:szCs w:val="22"/>
          <w:lang w:val="es"/>
        </w:rPr>
        <w:t xml:space="preserve">Vulneran </w:t>
      </w:r>
      <w:r w:rsidR="00B93B78">
        <w:rPr>
          <w:rFonts w:ascii="Candara" w:hAnsi="Candara"/>
          <w:sz w:val="22"/>
          <w:szCs w:val="22"/>
          <w:lang w:val="es"/>
        </w:rPr>
        <w:t>esta</w:t>
      </w:r>
      <w:r>
        <w:rPr>
          <w:rFonts w:ascii="Candara" w:hAnsi="Candara"/>
          <w:sz w:val="22"/>
          <w:szCs w:val="22"/>
          <w:lang w:val="es"/>
        </w:rPr>
        <w:t xml:space="preserve"> disposición, las siguientes conductas de las y los </w:t>
      </w:r>
      <w:r w:rsidR="002A280E">
        <w:rPr>
          <w:rFonts w:ascii="Candara" w:hAnsi="Candara"/>
          <w:sz w:val="22"/>
          <w:szCs w:val="22"/>
          <w:lang w:val="es"/>
        </w:rPr>
        <w:t>S</w:t>
      </w:r>
      <w:r>
        <w:rPr>
          <w:rFonts w:ascii="Candara" w:hAnsi="Candara"/>
          <w:sz w:val="22"/>
          <w:szCs w:val="22"/>
          <w:lang w:val="es"/>
        </w:rPr>
        <w:t xml:space="preserve">ervidores </w:t>
      </w:r>
      <w:r w:rsidR="002A280E">
        <w:rPr>
          <w:rFonts w:ascii="Candara" w:hAnsi="Candara"/>
          <w:sz w:val="22"/>
          <w:szCs w:val="22"/>
          <w:lang w:val="es"/>
        </w:rPr>
        <w:t>P</w:t>
      </w:r>
      <w:r>
        <w:rPr>
          <w:rFonts w:ascii="Candara" w:hAnsi="Candara"/>
          <w:sz w:val="22"/>
          <w:szCs w:val="22"/>
          <w:lang w:val="es"/>
        </w:rPr>
        <w:t>úblicos del IEEPCO:</w:t>
      </w:r>
    </w:p>
    <w:p w14:paraId="6F9E285C" w14:textId="77777777" w:rsidR="00661674" w:rsidRPr="00661674" w:rsidRDefault="000A6F05" w:rsidP="000A6F05">
      <w:pPr>
        <w:pStyle w:val="Texto"/>
        <w:numPr>
          <w:ilvl w:val="0"/>
          <w:numId w:val="13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Solicitar la baja, enajenación, transferencia o destrucción de bienes, cuando estos sigan siendo útiles</w:t>
      </w:r>
      <w:r w:rsidR="00653BE1">
        <w:rPr>
          <w:rFonts w:ascii="Candara" w:hAnsi="Candara"/>
          <w:sz w:val="22"/>
          <w:szCs w:val="22"/>
          <w:lang w:val="es"/>
        </w:rPr>
        <w:t xml:space="preserve"> para lograr los objetivos del IEEPCO</w:t>
      </w:r>
      <w:r w:rsidR="00661674">
        <w:rPr>
          <w:rFonts w:ascii="Candara" w:hAnsi="Candara"/>
          <w:sz w:val="22"/>
          <w:szCs w:val="22"/>
          <w:lang w:val="es"/>
        </w:rPr>
        <w:t>;</w:t>
      </w:r>
    </w:p>
    <w:p w14:paraId="628763CE" w14:textId="5A9370D1" w:rsidR="000A6F05" w:rsidRPr="000A6F05" w:rsidRDefault="00661674" w:rsidP="000A6F05">
      <w:pPr>
        <w:pStyle w:val="Texto"/>
        <w:numPr>
          <w:ilvl w:val="0"/>
          <w:numId w:val="13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Dejar de observar lo que imponen las Leyes de la materia para la enajenación, baja o transferencia de los bienes del Instituto,</w:t>
      </w:r>
      <w:r w:rsidR="000A6F05">
        <w:rPr>
          <w:rFonts w:ascii="Candara" w:hAnsi="Candara"/>
          <w:sz w:val="22"/>
          <w:szCs w:val="22"/>
          <w:lang w:val="es"/>
        </w:rPr>
        <w:t xml:space="preserve"> y</w:t>
      </w:r>
    </w:p>
    <w:p w14:paraId="0981899A" w14:textId="04D4CC7F" w:rsidR="00281ED4" w:rsidRPr="00780805" w:rsidRDefault="000A6F05" w:rsidP="00780805">
      <w:pPr>
        <w:pStyle w:val="Texto"/>
        <w:numPr>
          <w:ilvl w:val="0"/>
          <w:numId w:val="13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Compartir información con terceros ajenos a los procedimientos de baja, enajenación, transferencia o destrucción de bienes públicos o sustituir documentos o alterar estos.</w:t>
      </w:r>
    </w:p>
    <w:p w14:paraId="5C3CCD77" w14:textId="6F6B7467" w:rsidR="00780805" w:rsidRPr="005847AE" w:rsidRDefault="00940247" w:rsidP="005847AE">
      <w:pPr>
        <w:pStyle w:val="Texto"/>
        <w:numPr>
          <w:ilvl w:val="0"/>
          <w:numId w:val="6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bCs/>
          <w:sz w:val="22"/>
          <w:szCs w:val="22"/>
          <w:lang w:val="es"/>
        </w:rPr>
        <w:t xml:space="preserve">Del control interno: </w:t>
      </w:r>
      <w:r>
        <w:rPr>
          <w:rFonts w:ascii="Candara" w:hAnsi="Candara"/>
          <w:sz w:val="22"/>
          <w:szCs w:val="22"/>
          <w:lang w:val="es"/>
        </w:rPr>
        <w:t xml:space="preserve">Las y los Servidores Públicos del IEEPCO que, con motivo de su empleo, cargo, comisión o función participan en procesos en materia de control interno, generan, obtienen, utilizan y comunican información suficiente, oportuna, confiable y de </w:t>
      </w:r>
      <w:r w:rsidRPr="00742550">
        <w:rPr>
          <w:rFonts w:ascii="Candara" w:hAnsi="Candara"/>
          <w:sz w:val="22"/>
          <w:szCs w:val="22"/>
          <w:lang w:val="es"/>
        </w:rPr>
        <w:t>calidad, apegándose a los principios de</w:t>
      </w:r>
      <w:r w:rsidR="00742550">
        <w:rPr>
          <w:rFonts w:ascii="Candara" w:hAnsi="Candara"/>
          <w:sz w:val="22"/>
          <w:szCs w:val="22"/>
          <w:lang w:val="es"/>
        </w:rPr>
        <w:t xml:space="preserve"> legalidad, imparcialidad y rendición de cuentas. Vulneran esta disposición, las siguientes conductas de las y los Servidores Públicos del IEEPCO:</w:t>
      </w:r>
    </w:p>
    <w:p w14:paraId="2E49DF29" w14:textId="77777777" w:rsidR="007B6542" w:rsidRPr="007B6542" w:rsidRDefault="00742550" w:rsidP="00742550">
      <w:pPr>
        <w:pStyle w:val="Texto"/>
        <w:numPr>
          <w:ilvl w:val="0"/>
          <w:numId w:val="21"/>
        </w:numPr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Dejar de comunicar los riesgos asociados al cumplimiento de objetivos institucionales, así como los relacionados con corrupción y posibles irregularidades que afecten los recursos </w:t>
      </w:r>
      <w:r w:rsidR="007B6542">
        <w:rPr>
          <w:rFonts w:ascii="Candara" w:hAnsi="Candara"/>
          <w:sz w:val="22"/>
          <w:szCs w:val="22"/>
          <w:lang w:val="es"/>
        </w:rPr>
        <w:t>económicos del IEEPCO;</w:t>
      </w:r>
    </w:p>
    <w:p w14:paraId="185A639E" w14:textId="77777777" w:rsidR="007B6542" w:rsidRPr="007B6542" w:rsidRDefault="007B6542" w:rsidP="00742550">
      <w:pPr>
        <w:pStyle w:val="Texto"/>
        <w:numPr>
          <w:ilvl w:val="0"/>
          <w:numId w:val="21"/>
        </w:numPr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Omitir diseñar o actualizar las políticas o procedimientos necesarios en materia de control interno, conforme a la normativa aplicable;</w:t>
      </w:r>
    </w:p>
    <w:p w14:paraId="27B75F1D" w14:textId="47035D07" w:rsidR="00940247" w:rsidRPr="007B6542" w:rsidRDefault="00940247" w:rsidP="00742550">
      <w:pPr>
        <w:pStyle w:val="Texto"/>
        <w:numPr>
          <w:ilvl w:val="0"/>
          <w:numId w:val="21"/>
        </w:numPr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 </w:t>
      </w:r>
      <w:r w:rsidR="007B6542">
        <w:rPr>
          <w:rFonts w:ascii="Candara" w:hAnsi="Candara"/>
          <w:sz w:val="22"/>
          <w:szCs w:val="22"/>
          <w:lang w:val="es"/>
        </w:rPr>
        <w:t>Generar información financiera, presupuestaria, y de operación sin el respaldo suficiente;</w:t>
      </w:r>
    </w:p>
    <w:p w14:paraId="07EB1BA8" w14:textId="085D7773" w:rsidR="00D90B2E" w:rsidRPr="005847AE" w:rsidRDefault="007B6542" w:rsidP="00281ED4">
      <w:pPr>
        <w:pStyle w:val="Texto"/>
        <w:numPr>
          <w:ilvl w:val="0"/>
          <w:numId w:val="21"/>
        </w:numPr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Comunicar información financiera, presupuestaria y de operación incompleta, confusa o dispersa;</w:t>
      </w:r>
    </w:p>
    <w:p w14:paraId="04BC3D24" w14:textId="77777777" w:rsidR="005847AE" w:rsidRPr="00281ED4" w:rsidRDefault="005847AE" w:rsidP="005847AE">
      <w:pPr>
        <w:pStyle w:val="Texto"/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</w:p>
    <w:p w14:paraId="04E6D442" w14:textId="45D1B433" w:rsidR="007B6542" w:rsidRPr="007B6542" w:rsidRDefault="007B6542" w:rsidP="00742550">
      <w:pPr>
        <w:pStyle w:val="Texto"/>
        <w:numPr>
          <w:ilvl w:val="0"/>
          <w:numId w:val="21"/>
        </w:numPr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Omitir supervisar los planes, programas o proyectos a su cargo, en su caso, las actividades y el cumplimiento de las funciones del personal que le reporta; </w:t>
      </w:r>
    </w:p>
    <w:p w14:paraId="18FAE511" w14:textId="685C753B" w:rsidR="007B6542" w:rsidRPr="00735D88" w:rsidRDefault="007B6542" w:rsidP="00742550">
      <w:pPr>
        <w:pStyle w:val="Texto"/>
        <w:numPr>
          <w:ilvl w:val="0"/>
          <w:numId w:val="21"/>
        </w:numPr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Dejar de salvaguardar documentos e información que se deban conservar por su relevancia o por sus aspectos técnicos, jurídicos, económicos o de seguridad;</w:t>
      </w:r>
    </w:p>
    <w:p w14:paraId="3E0A4DEC" w14:textId="2F9D761D" w:rsidR="00735D88" w:rsidRPr="00735D88" w:rsidRDefault="00735D88" w:rsidP="00742550">
      <w:pPr>
        <w:pStyle w:val="Texto"/>
        <w:numPr>
          <w:ilvl w:val="0"/>
          <w:numId w:val="21"/>
        </w:numPr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Ejecutar sus funciones sin establecer las medidas de control que, de acuerdo a la normatividad aplicable, le correspondan;</w:t>
      </w:r>
    </w:p>
    <w:p w14:paraId="46C8FCBE" w14:textId="218C44F3" w:rsidR="00735D88" w:rsidRPr="00735D88" w:rsidRDefault="00735D88" w:rsidP="00742550">
      <w:pPr>
        <w:pStyle w:val="Texto"/>
        <w:numPr>
          <w:ilvl w:val="0"/>
          <w:numId w:val="21"/>
        </w:numPr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Omitir modificar procesos y tramos de control, conforme a sus atribuciones, en áreas en las que se detecten conductas contrarias al Código</w:t>
      </w:r>
      <w:r w:rsidR="003610F9">
        <w:rPr>
          <w:rFonts w:ascii="Candara" w:hAnsi="Candara"/>
          <w:sz w:val="22"/>
          <w:szCs w:val="22"/>
          <w:lang w:val="es"/>
        </w:rPr>
        <w:t xml:space="preserve"> de Ética</w:t>
      </w:r>
      <w:r>
        <w:rPr>
          <w:rFonts w:ascii="Candara" w:hAnsi="Candara"/>
          <w:sz w:val="22"/>
          <w:szCs w:val="22"/>
          <w:lang w:val="es"/>
        </w:rPr>
        <w:t xml:space="preserve"> o al Código de Conducta del IEEPCO;</w:t>
      </w:r>
    </w:p>
    <w:p w14:paraId="01DBCFC4" w14:textId="4ADF5BFD" w:rsidR="00377FDD" w:rsidRPr="00780805" w:rsidRDefault="00735D88" w:rsidP="00780805">
      <w:pPr>
        <w:pStyle w:val="Texto"/>
        <w:numPr>
          <w:ilvl w:val="0"/>
          <w:numId w:val="21"/>
        </w:numPr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Dejar de implementar, en su caso, de adoptar mejores </w:t>
      </w:r>
      <w:proofErr w:type="spellStart"/>
      <w:r>
        <w:rPr>
          <w:rFonts w:ascii="Candara" w:hAnsi="Candara"/>
          <w:sz w:val="22"/>
          <w:szCs w:val="22"/>
          <w:lang w:val="es"/>
        </w:rPr>
        <w:t>practicas</w:t>
      </w:r>
      <w:proofErr w:type="spellEnd"/>
      <w:r>
        <w:rPr>
          <w:rFonts w:ascii="Candara" w:hAnsi="Candara"/>
          <w:sz w:val="22"/>
          <w:szCs w:val="22"/>
          <w:lang w:val="es"/>
        </w:rPr>
        <w:t xml:space="preserve"> y procesos para evitar la corrupción y prevenir cualquier conflicto de interés en el IEEPCO;</w:t>
      </w:r>
    </w:p>
    <w:p w14:paraId="2636CC7B" w14:textId="0DA0430A" w:rsidR="00735D88" w:rsidRPr="00735D88" w:rsidRDefault="00735D88" w:rsidP="00742550">
      <w:pPr>
        <w:pStyle w:val="Texto"/>
        <w:numPr>
          <w:ilvl w:val="0"/>
          <w:numId w:val="21"/>
        </w:numPr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Inhibir de manera deliberada las propuestas o la implementación que, de acuerdo a las normas o políticas institucionales, tiendan a mejorar o superar deficiencias de operación, de procesos, de calidad de trámites y servicios, o de comportamiento ético de las y los servidores públicos del IEEPCO, y</w:t>
      </w:r>
    </w:p>
    <w:p w14:paraId="21C19F11" w14:textId="6CBA1F84" w:rsidR="00780805" w:rsidRPr="005847AE" w:rsidRDefault="00735D88" w:rsidP="005847AE">
      <w:pPr>
        <w:pStyle w:val="Texto"/>
        <w:numPr>
          <w:ilvl w:val="0"/>
          <w:numId w:val="21"/>
        </w:numPr>
        <w:spacing w:after="91" w:line="360" w:lineRule="auto"/>
        <w:rPr>
          <w:rFonts w:ascii="Candara" w:hAnsi="Candara"/>
          <w:b/>
          <w:bCs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Eludir, dejar de observar, o de establecer, los estándares o protocolos de actuación, en aquellos trámites o servicios de atención directa al público que se haya aprobado por las instancias competentes.</w:t>
      </w:r>
    </w:p>
    <w:p w14:paraId="5077467A" w14:textId="29BFB304" w:rsidR="000A6F05" w:rsidRPr="00B82DCB" w:rsidRDefault="000A6F05" w:rsidP="000A6F05">
      <w:pPr>
        <w:pStyle w:val="Texto"/>
        <w:numPr>
          <w:ilvl w:val="0"/>
          <w:numId w:val="6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Del procedimiento administrativo: </w:t>
      </w:r>
      <w:r w:rsidR="00B82DCB">
        <w:rPr>
          <w:rFonts w:ascii="Candara" w:hAnsi="Candara"/>
          <w:sz w:val="22"/>
          <w:szCs w:val="22"/>
          <w:lang w:val="es"/>
        </w:rPr>
        <w:t xml:space="preserve">Las y los Servidores Públicos del IEEPCO que, con motivo de su empleo, cargo, comisión o función, participan en procedimientos administrativos, tienen una cultura de denuncia, respetan las formalidades esenciales del procedimiento y la garantía de audiencia conforme al principio de legalidad. Vulneran </w:t>
      </w:r>
      <w:r w:rsidR="00B93B78">
        <w:rPr>
          <w:rFonts w:ascii="Candara" w:hAnsi="Candara"/>
          <w:sz w:val="22"/>
          <w:szCs w:val="22"/>
          <w:lang w:val="es"/>
        </w:rPr>
        <w:t>esta</w:t>
      </w:r>
      <w:r w:rsidR="00B82DCB">
        <w:rPr>
          <w:rFonts w:ascii="Candara" w:hAnsi="Candara"/>
          <w:sz w:val="22"/>
          <w:szCs w:val="22"/>
          <w:lang w:val="es"/>
        </w:rPr>
        <w:t xml:space="preserve"> disposición, las siguientes conductas de las y los </w:t>
      </w:r>
      <w:r w:rsidR="002A280E">
        <w:rPr>
          <w:rFonts w:ascii="Candara" w:hAnsi="Candara"/>
          <w:sz w:val="22"/>
          <w:szCs w:val="22"/>
          <w:lang w:val="es"/>
        </w:rPr>
        <w:t>S</w:t>
      </w:r>
      <w:r w:rsidR="00B82DCB">
        <w:rPr>
          <w:rFonts w:ascii="Candara" w:hAnsi="Candara"/>
          <w:sz w:val="22"/>
          <w:szCs w:val="22"/>
          <w:lang w:val="es"/>
        </w:rPr>
        <w:t xml:space="preserve">ervidores </w:t>
      </w:r>
      <w:r w:rsidR="002A280E">
        <w:rPr>
          <w:rFonts w:ascii="Candara" w:hAnsi="Candara"/>
          <w:sz w:val="22"/>
          <w:szCs w:val="22"/>
          <w:lang w:val="es"/>
        </w:rPr>
        <w:t>P</w:t>
      </w:r>
      <w:r w:rsidR="00B82DCB">
        <w:rPr>
          <w:rFonts w:ascii="Candara" w:hAnsi="Candara"/>
          <w:sz w:val="22"/>
          <w:szCs w:val="22"/>
          <w:lang w:val="es"/>
        </w:rPr>
        <w:t>úblicos del IEEPCO:</w:t>
      </w:r>
    </w:p>
    <w:p w14:paraId="162C6481" w14:textId="102C1AF5" w:rsidR="00676FE0" w:rsidRPr="00676FE0" w:rsidRDefault="00B82DCB" w:rsidP="00676FE0">
      <w:pPr>
        <w:pStyle w:val="Texto"/>
        <w:numPr>
          <w:ilvl w:val="0"/>
          <w:numId w:val="14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Omitir</w:t>
      </w:r>
      <w:r w:rsidR="007B60F6">
        <w:rPr>
          <w:rFonts w:ascii="Candara" w:hAnsi="Candara"/>
          <w:sz w:val="22"/>
          <w:szCs w:val="22"/>
          <w:lang w:val="es"/>
        </w:rPr>
        <w:t xml:space="preserve"> notificar el inicio del procedimiento y sus consecuencias;</w:t>
      </w:r>
    </w:p>
    <w:p w14:paraId="6315725A" w14:textId="695B39C0" w:rsidR="007B60F6" w:rsidRPr="007B60F6" w:rsidRDefault="007B60F6" w:rsidP="00B82DCB">
      <w:pPr>
        <w:pStyle w:val="Texto"/>
        <w:numPr>
          <w:ilvl w:val="0"/>
          <w:numId w:val="14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Dejar de otorgar la oportunidad de ofrecer pruebas;</w:t>
      </w:r>
    </w:p>
    <w:p w14:paraId="6BC37601" w14:textId="26271988" w:rsidR="007B60F6" w:rsidRPr="007B60F6" w:rsidRDefault="007B60F6" w:rsidP="00B82DCB">
      <w:pPr>
        <w:pStyle w:val="Texto"/>
        <w:numPr>
          <w:ilvl w:val="0"/>
          <w:numId w:val="14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No desahogar o valorar las pruebas en que se finque la defensa;</w:t>
      </w:r>
    </w:p>
    <w:p w14:paraId="0987F2E0" w14:textId="3B57EC6F" w:rsidR="00D90B2E" w:rsidRPr="005847AE" w:rsidRDefault="007B60F6" w:rsidP="00377FDD">
      <w:pPr>
        <w:pStyle w:val="Texto"/>
        <w:numPr>
          <w:ilvl w:val="0"/>
          <w:numId w:val="14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No dar la oportunidad de presentar alegatos; </w:t>
      </w:r>
    </w:p>
    <w:p w14:paraId="3716444D" w14:textId="77777777" w:rsidR="005847AE" w:rsidRPr="00377FDD" w:rsidRDefault="005847AE" w:rsidP="005847AE">
      <w:pPr>
        <w:pStyle w:val="Texto"/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</w:p>
    <w:p w14:paraId="2EA8449F" w14:textId="76DA917F" w:rsidR="007B60F6" w:rsidRPr="005D4931" w:rsidRDefault="007B60F6" w:rsidP="00B82DCB">
      <w:pPr>
        <w:pStyle w:val="Texto"/>
        <w:numPr>
          <w:ilvl w:val="0"/>
          <w:numId w:val="14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Omitir señalar los medios de defensa que se pueden interponer para combatir la resolución dictada;</w:t>
      </w:r>
    </w:p>
    <w:p w14:paraId="16ECBF6A" w14:textId="7248AF98" w:rsidR="007B60F6" w:rsidRPr="003A47C0" w:rsidRDefault="007B60F6" w:rsidP="00B82DCB">
      <w:pPr>
        <w:pStyle w:val="Texto"/>
        <w:numPr>
          <w:ilvl w:val="0"/>
          <w:numId w:val="14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Negarse a informar, declarar o testificar sobre hechos que le consten relacionados con conductas </w:t>
      </w:r>
      <w:r w:rsidR="005D4931">
        <w:rPr>
          <w:rFonts w:ascii="Candara" w:hAnsi="Candara"/>
          <w:sz w:val="22"/>
          <w:szCs w:val="22"/>
          <w:lang w:val="es"/>
        </w:rPr>
        <w:t>contrarias,</w:t>
      </w:r>
      <w:r>
        <w:rPr>
          <w:rFonts w:ascii="Candara" w:hAnsi="Candara"/>
          <w:sz w:val="22"/>
          <w:szCs w:val="22"/>
          <w:lang w:val="es"/>
        </w:rPr>
        <w:t xml:space="preserve"> así como al Código</w:t>
      </w:r>
      <w:r w:rsidR="003A47C0">
        <w:rPr>
          <w:rFonts w:ascii="Candara" w:hAnsi="Candara"/>
          <w:sz w:val="22"/>
          <w:szCs w:val="22"/>
          <w:lang w:val="es"/>
        </w:rPr>
        <w:t>;</w:t>
      </w:r>
    </w:p>
    <w:p w14:paraId="6475B2C4" w14:textId="6863A407" w:rsidR="003A47C0" w:rsidRPr="005D4931" w:rsidRDefault="003A47C0" w:rsidP="00B82DCB">
      <w:pPr>
        <w:pStyle w:val="Texto"/>
        <w:numPr>
          <w:ilvl w:val="0"/>
          <w:numId w:val="14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Dejar de proporcionar o negar documentación </w:t>
      </w:r>
      <w:r w:rsidR="005D4931">
        <w:rPr>
          <w:rFonts w:ascii="Candara" w:hAnsi="Candara"/>
          <w:sz w:val="22"/>
          <w:szCs w:val="22"/>
          <w:lang w:val="es"/>
        </w:rPr>
        <w:t>o información que las autoridades competentes requieran para el ejercicio de sus funciones, o no colaborar con éstas en sus actividades y</w:t>
      </w:r>
      <w:r w:rsidR="00B93B78">
        <w:rPr>
          <w:rFonts w:ascii="Candara" w:hAnsi="Candara"/>
          <w:sz w:val="22"/>
          <w:szCs w:val="22"/>
          <w:lang w:val="es"/>
        </w:rPr>
        <w:t xml:space="preserve">; </w:t>
      </w:r>
    </w:p>
    <w:p w14:paraId="666833A7" w14:textId="319400DF" w:rsidR="00377FDD" w:rsidRPr="00780805" w:rsidRDefault="005D4931" w:rsidP="00780805">
      <w:pPr>
        <w:pStyle w:val="Texto"/>
        <w:numPr>
          <w:ilvl w:val="0"/>
          <w:numId w:val="14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Inobservar criterios de legalidad, imparcialidad, objetividad y discreción en los asuntos de los que tenga conocimiento que impliquen contravención a las normas, así como al Código.</w:t>
      </w:r>
    </w:p>
    <w:p w14:paraId="3E8D9C24" w14:textId="15B24536" w:rsidR="00045DF4" w:rsidRPr="00B82DCB" w:rsidRDefault="00045DF4" w:rsidP="00045DF4">
      <w:pPr>
        <w:pStyle w:val="Texto"/>
        <w:numPr>
          <w:ilvl w:val="0"/>
          <w:numId w:val="6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>Del desempeño permanente</w:t>
      </w:r>
      <w:r w:rsidR="00416783">
        <w:rPr>
          <w:rFonts w:ascii="Candara" w:hAnsi="Candara"/>
          <w:b/>
          <w:sz w:val="22"/>
          <w:szCs w:val="22"/>
          <w:lang w:val="es"/>
        </w:rPr>
        <w:t xml:space="preserve"> con integridad</w:t>
      </w:r>
      <w:r>
        <w:rPr>
          <w:rFonts w:ascii="Candara" w:hAnsi="Candara"/>
          <w:b/>
          <w:sz w:val="22"/>
          <w:szCs w:val="22"/>
          <w:lang w:val="es"/>
        </w:rPr>
        <w:t xml:space="preserve">. </w:t>
      </w:r>
      <w:r>
        <w:rPr>
          <w:rFonts w:ascii="Candara" w:hAnsi="Candara"/>
          <w:sz w:val="22"/>
          <w:szCs w:val="22"/>
          <w:lang w:val="es"/>
        </w:rPr>
        <w:t>Las y los Servidores Públicos del IEEPCO que</w:t>
      </w:r>
      <w:r w:rsidR="00DA5D64">
        <w:rPr>
          <w:rFonts w:ascii="Candara" w:hAnsi="Candara"/>
          <w:sz w:val="22"/>
          <w:szCs w:val="22"/>
          <w:lang w:val="es"/>
        </w:rPr>
        <w:t xml:space="preserve"> desempeñan un</w:t>
      </w:r>
      <w:r>
        <w:rPr>
          <w:rFonts w:ascii="Candara" w:hAnsi="Candara"/>
          <w:sz w:val="22"/>
          <w:szCs w:val="22"/>
          <w:lang w:val="es"/>
        </w:rPr>
        <w:t xml:space="preserve"> empleo, cargo, comisión o función, </w:t>
      </w:r>
      <w:r w:rsidR="00DA5D64">
        <w:rPr>
          <w:rFonts w:ascii="Candara" w:hAnsi="Candara"/>
          <w:sz w:val="22"/>
          <w:szCs w:val="22"/>
          <w:lang w:val="es"/>
        </w:rPr>
        <w:t xml:space="preserve">conducen su actuación con legalidad, imparcialidad, objetividad, transparencia, certeza, cooperación, </w:t>
      </w:r>
      <w:r w:rsidR="00B93B78">
        <w:rPr>
          <w:rFonts w:ascii="Candara" w:hAnsi="Candara"/>
          <w:sz w:val="22"/>
          <w:szCs w:val="22"/>
          <w:lang w:val="es"/>
        </w:rPr>
        <w:t>é</w:t>
      </w:r>
      <w:r w:rsidR="00732F2B">
        <w:rPr>
          <w:rFonts w:ascii="Candara" w:hAnsi="Candara"/>
          <w:sz w:val="22"/>
          <w:szCs w:val="22"/>
          <w:lang w:val="es"/>
        </w:rPr>
        <w:t>tica</w:t>
      </w:r>
      <w:r w:rsidR="00DA5D64">
        <w:rPr>
          <w:rFonts w:ascii="Candara" w:hAnsi="Candara"/>
          <w:sz w:val="22"/>
          <w:szCs w:val="22"/>
          <w:lang w:val="es"/>
        </w:rPr>
        <w:t xml:space="preserve"> e integridad</w:t>
      </w:r>
      <w:r>
        <w:rPr>
          <w:rFonts w:ascii="Candara" w:hAnsi="Candara"/>
          <w:sz w:val="22"/>
          <w:szCs w:val="22"/>
          <w:lang w:val="es"/>
        </w:rPr>
        <w:t xml:space="preserve">. Vulneran </w:t>
      </w:r>
      <w:r w:rsidR="00B93B78">
        <w:rPr>
          <w:rFonts w:ascii="Candara" w:hAnsi="Candara"/>
          <w:sz w:val="22"/>
          <w:szCs w:val="22"/>
          <w:lang w:val="es"/>
        </w:rPr>
        <w:t>esta</w:t>
      </w:r>
      <w:r>
        <w:rPr>
          <w:rFonts w:ascii="Candara" w:hAnsi="Candara"/>
          <w:sz w:val="22"/>
          <w:szCs w:val="22"/>
          <w:lang w:val="es"/>
        </w:rPr>
        <w:t xml:space="preserve"> </w:t>
      </w:r>
      <w:r w:rsidR="00DA5D64">
        <w:rPr>
          <w:rFonts w:ascii="Candara" w:hAnsi="Candara"/>
          <w:sz w:val="22"/>
          <w:szCs w:val="22"/>
          <w:lang w:val="es"/>
        </w:rPr>
        <w:t>regla</w:t>
      </w:r>
      <w:r>
        <w:rPr>
          <w:rFonts w:ascii="Candara" w:hAnsi="Candara"/>
          <w:sz w:val="22"/>
          <w:szCs w:val="22"/>
          <w:lang w:val="es"/>
        </w:rPr>
        <w:t xml:space="preserve">, las siguientes conductas de las y los </w:t>
      </w:r>
      <w:r w:rsidR="002A280E">
        <w:rPr>
          <w:rFonts w:ascii="Candara" w:hAnsi="Candara"/>
          <w:sz w:val="22"/>
          <w:szCs w:val="22"/>
          <w:lang w:val="es"/>
        </w:rPr>
        <w:t>S</w:t>
      </w:r>
      <w:r>
        <w:rPr>
          <w:rFonts w:ascii="Candara" w:hAnsi="Candara"/>
          <w:sz w:val="22"/>
          <w:szCs w:val="22"/>
          <w:lang w:val="es"/>
        </w:rPr>
        <w:t xml:space="preserve">ervidores </w:t>
      </w:r>
      <w:r w:rsidR="002A280E">
        <w:rPr>
          <w:rFonts w:ascii="Candara" w:hAnsi="Candara"/>
          <w:sz w:val="22"/>
          <w:szCs w:val="22"/>
          <w:lang w:val="es"/>
        </w:rPr>
        <w:t>P</w:t>
      </w:r>
      <w:r>
        <w:rPr>
          <w:rFonts w:ascii="Candara" w:hAnsi="Candara"/>
          <w:sz w:val="22"/>
          <w:szCs w:val="22"/>
          <w:lang w:val="es"/>
        </w:rPr>
        <w:t>úblicos del IEEPCO:</w:t>
      </w:r>
    </w:p>
    <w:p w14:paraId="6B0E594F" w14:textId="3F3302B0" w:rsidR="00045DF4" w:rsidRPr="00DA5D64" w:rsidRDefault="00DA5D64" w:rsidP="00DA5D64">
      <w:pPr>
        <w:pStyle w:val="Texto"/>
        <w:numPr>
          <w:ilvl w:val="0"/>
          <w:numId w:val="15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Omitir conducirse con un trato digno y cordial, conforme a los protocolos de actuación o atención al público y de cooperación entre personal del IEEPCO;</w:t>
      </w:r>
    </w:p>
    <w:p w14:paraId="14C51E1E" w14:textId="1526F777" w:rsidR="00780805" w:rsidRPr="005847AE" w:rsidRDefault="00DA5D64" w:rsidP="005847AE">
      <w:pPr>
        <w:pStyle w:val="Texto"/>
        <w:numPr>
          <w:ilvl w:val="0"/>
          <w:numId w:val="15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Realizar cualquier tipo de discriminación, tanto a otras </w:t>
      </w:r>
      <w:r w:rsidR="00C61D47">
        <w:rPr>
          <w:rFonts w:ascii="Candara" w:hAnsi="Candara"/>
          <w:sz w:val="22"/>
          <w:szCs w:val="22"/>
          <w:lang w:val="es"/>
        </w:rPr>
        <w:t>S</w:t>
      </w:r>
      <w:r>
        <w:rPr>
          <w:rFonts w:ascii="Candara" w:hAnsi="Candara"/>
          <w:sz w:val="22"/>
          <w:szCs w:val="22"/>
          <w:lang w:val="es"/>
        </w:rPr>
        <w:t xml:space="preserve">ervidoras y </w:t>
      </w:r>
      <w:r w:rsidR="00C61D47">
        <w:rPr>
          <w:rFonts w:ascii="Candara" w:hAnsi="Candara"/>
          <w:sz w:val="22"/>
          <w:szCs w:val="22"/>
          <w:lang w:val="es"/>
        </w:rPr>
        <w:t>S</w:t>
      </w:r>
      <w:r>
        <w:rPr>
          <w:rFonts w:ascii="Candara" w:hAnsi="Candara"/>
          <w:sz w:val="22"/>
          <w:szCs w:val="22"/>
          <w:lang w:val="es"/>
        </w:rPr>
        <w:t xml:space="preserve">ervidores </w:t>
      </w:r>
      <w:r w:rsidR="00C61D47">
        <w:rPr>
          <w:rFonts w:ascii="Candara" w:hAnsi="Candara"/>
          <w:sz w:val="22"/>
          <w:szCs w:val="22"/>
          <w:lang w:val="es"/>
        </w:rPr>
        <w:t>P</w:t>
      </w:r>
      <w:r>
        <w:rPr>
          <w:rFonts w:ascii="Candara" w:hAnsi="Candara"/>
          <w:sz w:val="22"/>
          <w:szCs w:val="22"/>
          <w:lang w:val="es"/>
        </w:rPr>
        <w:t>úblico</w:t>
      </w:r>
      <w:r w:rsidR="00C61D47">
        <w:rPr>
          <w:rFonts w:ascii="Candara" w:hAnsi="Candara"/>
          <w:sz w:val="22"/>
          <w:szCs w:val="22"/>
          <w:lang w:val="es"/>
        </w:rPr>
        <w:t>s</w:t>
      </w:r>
      <w:r>
        <w:rPr>
          <w:rFonts w:ascii="Candara" w:hAnsi="Candara"/>
          <w:sz w:val="22"/>
          <w:szCs w:val="22"/>
          <w:lang w:val="es"/>
        </w:rPr>
        <w:t>, como a toda persona en general;</w:t>
      </w:r>
    </w:p>
    <w:p w14:paraId="063AF13B" w14:textId="25C7508E" w:rsidR="00DA5D64" w:rsidRPr="00DA5D64" w:rsidRDefault="00DA5D64" w:rsidP="00DA5D64">
      <w:pPr>
        <w:pStyle w:val="Texto"/>
        <w:numPr>
          <w:ilvl w:val="0"/>
          <w:numId w:val="15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Retrasar de manera negligente las actividades que permitan atender de forma ágil y expedita al público en general;</w:t>
      </w:r>
    </w:p>
    <w:p w14:paraId="0A463E11" w14:textId="49947838" w:rsidR="00900D34" w:rsidRPr="00D90B2E" w:rsidRDefault="00DA5D64" w:rsidP="00D90B2E">
      <w:pPr>
        <w:pStyle w:val="Texto"/>
        <w:numPr>
          <w:ilvl w:val="0"/>
          <w:numId w:val="15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Hostigar, agredir, amedrentar, acosar, intimidar o amenazar a compañeras y compañeros de trabajo o personal subordinado;</w:t>
      </w:r>
    </w:p>
    <w:p w14:paraId="30865D6A" w14:textId="77777777" w:rsidR="00883765" w:rsidRPr="00883765" w:rsidRDefault="00DA5D64" w:rsidP="00DA5D64">
      <w:pPr>
        <w:pStyle w:val="Texto"/>
        <w:numPr>
          <w:ilvl w:val="0"/>
          <w:numId w:val="15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Ocultar información y documentación institucional, con el fin de entorpecer las solicitudes de acceso a información pública, o de derechos de Acceso, Rectificación Cancelación y Oposición (ARCO), respecto de datos personales</w:t>
      </w:r>
      <w:r w:rsidR="00883765">
        <w:rPr>
          <w:rFonts w:ascii="Candara" w:hAnsi="Candara"/>
          <w:sz w:val="22"/>
          <w:szCs w:val="22"/>
          <w:lang w:val="es"/>
        </w:rPr>
        <w:t>;</w:t>
      </w:r>
    </w:p>
    <w:p w14:paraId="01522FF6" w14:textId="12F053F8" w:rsidR="00D90B2E" w:rsidRPr="005847AE" w:rsidRDefault="00883765" w:rsidP="00377FDD">
      <w:pPr>
        <w:pStyle w:val="Texto"/>
        <w:numPr>
          <w:ilvl w:val="0"/>
          <w:numId w:val="15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Realizar actividades particulares en horarios de trabajo que contravengan las medidas aplicables para el uso eficiente, transparente y eficaz de los recursos públicos;</w:t>
      </w:r>
    </w:p>
    <w:p w14:paraId="28D20C5D" w14:textId="77777777" w:rsidR="005847AE" w:rsidRPr="00377FDD" w:rsidRDefault="005847AE" w:rsidP="005847AE">
      <w:pPr>
        <w:pStyle w:val="Texto"/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</w:p>
    <w:p w14:paraId="0188B598" w14:textId="77777777" w:rsidR="00883765" w:rsidRPr="00883765" w:rsidRDefault="00883765" w:rsidP="00883765">
      <w:pPr>
        <w:pStyle w:val="Texto"/>
        <w:numPr>
          <w:ilvl w:val="0"/>
          <w:numId w:val="15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Obstruir la presentación de denuncias o acusaciones sobre el uso indebido o de derroche de recursos económicos que impidan o propicien la rendición de cuentas, y</w:t>
      </w:r>
    </w:p>
    <w:p w14:paraId="45F3F84B" w14:textId="7C32804C" w:rsidR="00377FDD" w:rsidRPr="00780805" w:rsidRDefault="00883765" w:rsidP="00780805">
      <w:pPr>
        <w:pStyle w:val="Texto"/>
        <w:numPr>
          <w:ilvl w:val="0"/>
          <w:numId w:val="15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Evitar conducirse con criterios de sencillez, austeridad y uso adecuado de los bienes y medios que disponga con motivo del ejercicio del cargo público que desempeña en el IEEPCO.</w:t>
      </w:r>
      <w:r w:rsidR="00DA5D64" w:rsidRPr="00883765">
        <w:rPr>
          <w:rFonts w:ascii="Candara" w:hAnsi="Candara"/>
          <w:sz w:val="22"/>
          <w:szCs w:val="22"/>
          <w:lang w:val="es"/>
        </w:rPr>
        <w:t xml:space="preserve"> </w:t>
      </w:r>
    </w:p>
    <w:p w14:paraId="20942328" w14:textId="6FA2E307" w:rsidR="00594FA4" w:rsidRDefault="00EB3A6C" w:rsidP="00594FA4">
      <w:pPr>
        <w:pStyle w:val="Texto"/>
        <w:numPr>
          <w:ilvl w:val="0"/>
          <w:numId w:val="6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De la cooperación con la integridad. </w:t>
      </w:r>
      <w:r>
        <w:rPr>
          <w:rFonts w:ascii="Candara" w:hAnsi="Candara"/>
          <w:sz w:val="22"/>
          <w:szCs w:val="22"/>
          <w:lang w:val="es"/>
        </w:rPr>
        <w:t xml:space="preserve">Las y los </w:t>
      </w:r>
      <w:r w:rsidR="00C61D47">
        <w:rPr>
          <w:rFonts w:ascii="Candara" w:hAnsi="Candara"/>
          <w:sz w:val="22"/>
          <w:szCs w:val="22"/>
          <w:lang w:val="es"/>
        </w:rPr>
        <w:t>S</w:t>
      </w:r>
      <w:r>
        <w:rPr>
          <w:rFonts w:ascii="Candara" w:hAnsi="Candara"/>
          <w:sz w:val="22"/>
          <w:szCs w:val="22"/>
          <w:lang w:val="es"/>
        </w:rPr>
        <w:t xml:space="preserve">ervidores </w:t>
      </w:r>
      <w:r w:rsidR="00C61D47">
        <w:rPr>
          <w:rFonts w:ascii="Candara" w:hAnsi="Candara"/>
          <w:sz w:val="22"/>
          <w:szCs w:val="22"/>
          <w:lang w:val="es"/>
        </w:rPr>
        <w:t>P</w:t>
      </w:r>
      <w:r>
        <w:rPr>
          <w:rFonts w:ascii="Candara" w:hAnsi="Candara"/>
          <w:sz w:val="22"/>
          <w:szCs w:val="22"/>
          <w:lang w:val="es"/>
        </w:rPr>
        <w:t xml:space="preserve">úblicos del IEEPCO, en el desempeño de su empleo, cargo o comisión, cooperan con el IEEPCO y con las instancias encargadas de velar por la observancia del Código del IEEPCO, con la finalidad de crear </w:t>
      </w:r>
      <w:r w:rsidR="00D61CED">
        <w:rPr>
          <w:rFonts w:ascii="Candara" w:hAnsi="Candara"/>
          <w:sz w:val="22"/>
          <w:szCs w:val="22"/>
          <w:lang w:val="es"/>
        </w:rPr>
        <w:t xml:space="preserve">y posteriormente fortalecer una cultura </w:t>
      </w:r>
      <w:r w:rsidR="00732F2B">
        <w:rPr>
          <w:rFonts w:ascii="Candara" w:hAnsi="Candara"/>
          <w:sz w:val="22"/>
          <w:szCs w:val="22"/>
          <w:lang w:val="es"/>
        </w:rPr>
        <w:t>Ética</w:t>
      </w:r>
      <w:r w:rsidR="00D61CED">
        <w:rPr>
          <w:rFonts w:ascii="Candara" w:hAnsi="Candara"/>
          <w:sz w:val="22"/>
          <w:szCs w:val="22"/>
          <w:lang w:val="es"/>
        </w:rPr>
        <w:t xml:space="preserve"> y de servicio a la sociedad en función del cargo desempeñado</w:t>
      </w:r>
      <w:r w:rsidR="00594FA4">
        <w:rPr>
          <w:rFonts w:ascii="Candara" w:hAnsi="Candara"/>
          <w:sz w:val="22"/>
          <w:szCs w:val="22"/>
          <w:lang w:val="es"/>
        </w:rPr>
        <w:t>:</w:t>
      </w:r>
    </w:p>
    <w:p w14:paraId="266C31CA" w14:textId="173D05F4" w:rsidR="00594FA4" w:rsidRPr="00594FA4" w:rsidRDefault="00594FA4" w:rsidP="00594FA4">
      <w:pPr>
        <w:pStyle w:val="Texto"/>
        <w:numPr>
          <w:ilvl w:val="0"/>
          <w:numId w:val="1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Detectar áreas sensibles o vulnerables a la corrupción;</w:t>
      </w:r>
    </w:p>
    <w:p w14:paraId="1B1A162B" w14:textId="11A9C3A2" w:rsidR="00594FA4" w:rsidRPr="00594FA4" w:rsidRDefault="00594FA4" w:rsidP="00594FA4">
      <w:pPr>
        <w:pStyle w:val="Texto"/>
        <w:numPr>
          <w:ilvl w:val="0"/>
          <w:numId w:val="1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Proponer y en su caso, adoptar cambios a las estructuras y procesos del IEEPCO a fin de inhibir ineficiencias, corrupción y conductas antiéticas, y</w:t>
      </w:r>
    </w:p>
    <w:p w14:paraId="2808458B" w14:textId="04542A92" w:rsidR="00780805" w:rsidRPr="005847AE" w:rsidRDefault="00594FA4" w:rsidP="005847AE">
      <w:pPr>
        <w:pStyle w:val="Texto"/>
        <w:numPr>
          <w:ilvl w:val="0"/>
          <w:numId w:val="18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Recomendar, diseñar y establecer mejores prácticas a favor del IEEPCO.</w:t>
      </w:r>
    </w:p>
    <w:p w14:paraId="5EAD48CB" w14:textId="7F9325D7" w:rsidR="00900D34" w:rsidRPr="00D90B2E" w:rsidRDefault="00E12B53" w:rsidP="00D90B2E">
      <w:pPr>
        <w:pStyle w:val="Texto"/>
        <w:numPr>
          <w:ilvl w:val="0"/>
          <w:numId w:val="6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b/>
          <w:sz w:val="22"/>
          <w:szCs w:val="22"/>
          <w:lang w:val="es"/>
        </w:rPr>
        <w:t xml:space="preserve">Del comportamiento digno. </w:t>
      </w:r>
      <w:r>
        <w:rPr>
          <w:rFonts w:ascii="Candara" w:hAnsi="Candara"/>
          <w:sz w:val="22"/>
          <w:szCs w:val="22"/>
          <w:lang w:val="es"/>
        </w:rPr>
        <w:t xml:space="preserve">Las y los Servidores Públicos del IEEPCO, en el desempeño de su empleo, cargo, comisión o función, </w:t>
      </w:r>
      <w:r w:rsidR="00F169CB">
        <w:rPr>
          <w:rFonts w:ascii="Candara" w:hAnsi="Candara"/>
          <w:sz w:val="22"/>
          <w:szCs w:val="22"/>
          <w:lang w:val="es"/>
        </w:rPr>
        <w:t xml:space="preserve">deberán conducirse </w:t>
      </w:r>
      <w:r>
        <w:rPr>
          <w:rFonts w:ascii="Candara" w:hAnsi="Candara"/>
          <w:sz w:val="22"/>
          <w:szCs w:val="22"/>
          <w:lang w:val="es"/>
        </w:rPr>
        <w:t>en forma digna sin proferir expresiones, adoptar comportamientos, usar lenguaje o realizar acciones de hostigamiento o acoso sexual, manteniendo para ello una actitud</w:t>
      </w:r>
      <w:r w:rsidR="00A53E44">
        <w:rPr>
          <w:rFonts w:ascii="Candara" w:hAnsi="Candara"/>
          <w:sz w:val="22"/>
          <w:szCs w:val="22"/>
          <w:lang w:val="es"/>
        </w:rPr>
        <w:t xml:space="preserve"> de respeto hacia las personas con las que tiene o guarda relación en el IEEPCO. Vulneran </w:t>
      </w:r>
      <w:r w:rsidR="00BE0A01">
        <w:rPr>
          <w:rFonts w:ascii="Candara" w:hAnsi="Candara"/>
          <w:sz w:val="22"/>
          <w:szCs w:val="22"/>
          <w:lang w:val="es"/>
        </w:rPr>
        <w:t>esta</w:t>
      </w:r>
      <w:r w:rsidR="00A53E44">
        <w:rPr>
          <w:rFonts w:ascii="Candara" w:hAnsi="Candara"/>
          <w:sz w:val="22"/>
          <w:szCs w:val="22"/>
          <w:lang w:val="es"/>
        </w:rPr>
        <w:t xml:space="preserve"> regla, las siguientes conductas de las y los </w:t>
      </w:r>
      <w:r w:rsidR="001B3FF0">
        <w:rPr>
          <w:rFonts w:ascii="Candara" w:hAnsi="Candara"/>
          <w:sz w:val="22"/>
          <w:szCs w:val="22"/>
          <w:lang w:val="es"/>
        </w:rPr>
        <w:t>S</w:t>
      </w:r>
      <w:r w:rsidR="00A53E44">
        <w:rPr>
          <w:rFonts w:ascii="Candara" w:hAnsi="Candara"/>
          <w:sz w:val="22"/>
          <w:szCs w:val="22"/>
          <w:lang w:val="es"/>
        </w:rPr>
        <w:t xml:space="preserve">ervidores </w:t>
      </w:r>
      <w:r w:rsidR="001B3FF0">
        <w:rPr>
          <w:rFonts w:ascii="Candara" w:hAnsi="Candara"/>
          <w:sz w:val="22"/>
          <w:szCs w:val="22"/>
          <w:lang w:val="es"/>
        </w:rPr>
        <w:t>P</w:t>
      </w:r>
      <w:r w:rsidR="00A53E44">
        <w:rPr>
          <w:rFonts w:ascii="Candara" w:hAnsi="Candara"/>
          <w:sz w:val="22"/>
          <w:szCs w:val="22"/>
          <w:lang w:val="es"/>
        </w:rPr>
        <w:t>úblicos del IEEPCO:</w:t>
      </w:r>
    </w:p>
    <w:p w14:paraId="4100F90B" w14:textId="422962D8" w:rsidR="001006BE" w:rsidRPr="001006BE" w:rsidRDefault="00A53E44" w:rsidP="001006B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Realizar señales sexualmente sugerentes con las manos o a través de los movimientos</w:t>
      </w:r>
      <w:r w:rsidR="001006BE">
        <w:rPr>
          <w:rFonts w:ascii="Candara" w:hAnsi="Candara"/>
          <w:sz w:val="22"/>
          <w:szCs w:val="22"/>
          <w:lang w:val="es"/>
        </w:rPr>
        <w:t xml:space="preserve"> del cuerpo;</w:t>
      </w:r>
    </w:p>
    <w:p w14:paraId="48C1C9FE" w14:textId="539F9EB8" w:rsidR="001006BE" w:rsidRPr="001006BE" w:rsidRDefault="001006BE" w:rsidP="001006B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Tener contacto físico sugestivo o de naturaleza sexual, sin consentimiento, como tocamientos, abrazos, besos, manoseo, o jalones;</w:t>
      </w:r>
    </w:p>
    <w:p w14:paraId="5CDB967F" w14:textId="2BF1DB76" w:rsidR="00D90B2E" w:rsidRPr="005847AE" w:rsidRDefault="001006BE" w:rsidP="00B4529B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Hacer regalos</w:t>
      </w:r>
      <w:r w:rsidR="00F169CB">
        <w:rPr>
          <w:rFonts w:ascii="Candara" w:hAnsi="Candara"/>
          <w:sz w:val="22"/>
          <w:szCs w:val="22"/>
          <w:lang w:val="es"/>
        </w:rPr>
        <w:t xml:space="preserve"> que pretendan inducir sexualmente</w:t>
      </w:r>
      <w:r>
        <w:rPr>
          <w:rFonts w:ascii="Candara" w:hAnsi="Candara"/>
          <w:sz w:val="22"/>
          <w:szCs w:val="22"/>
          <w:lang w:val="es"/>
        </w:rPr>
        <w:t>, dar preferencias indebidas o notoriamente diferentes o manifestar abiertamente o de manera indirecta el interés sexual por una persona;</w:t>
      </w:r>
    </w:p>
    <w:p w14:paraId="787D0F16" w14:textId="77777777" w:rsidR="005847AE" w:rsidRPr="00B4529B" w:rsidRDefault="005847AE" w:rsidP="005847AE">
      <w:pPr>
        <w:pStyle w:val="Texto"/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</w:p>
    <w:p w14:paraId="35B090C5" w14:textId="692C3D0F" w:rsidR="001006BE" w:rsidRPr="001006BE" w:rsidRDefault="001006BE" w:rsidP="001006B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Llevar a cabo conductas dominantes, agresivas, intimidatorias u hostiles hacia una persona para que se someta a sus deseos o intereses sexuales, o al de alguna otra persona u otras personas;</w:t>
      </w:r>
    </w:p>
    <w:p w14:paraId="612F511F" w14:textId="080BA893" w:rsidR="001006BE" w:rsidRPr="00BE0A01" w:rsidRDefault="001006BE" w:rsidP="001006B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Espiar a una persona mientras ésta se cambia de ropa o está en el sanitario;</w:t>
      </w:r>
    </w:p>
    <w:p w14:paraId="04846150" w14:textId="161660BA" w:rsidR="00B4529B" w:rsidRPr="00780805" w:rsidRDefault="001006BE" w:rsidP="00780805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Condicionar la obtención de un empleo, su permanencia en él o las condiciones </w:t>
      </w:r>
      <w:r w:rsidR="00E46FE2">
        <w:rPr>
          <w:rFonts w:ascii="Candara" w:hAnsi="Candara"/>
          <w:sz w:val="22"/>
          <w:szCs w:val="22"/>
          <w:lang w:val="es"/>
        </w:rPr>
        <w:t>del mismo a cambio de aceptar condu</w:t>
      </w:r>
      <w:r w:rsidR="004758C0">
        <w:rPr>
          <w:rFonts w:ascii="Candara" w:hAnsi="Candara"/>
          <w:sz w:val="22"/>
          <w:szCs w:val="22"/>
          <w:lang w:val="es"/>
        </w:rPr>
        <w:t>c</w:t>
      </w:r>
      <w:r w:rsidR="00E46FE2">
        <w:rPr>
          <w:rFonts w:ascii="Candara" w:hAnsi="Candara"/>
          <w:sz w:val="22"/>
          <w:szCs w:val="22"/>
          <w:lang w:val="es"/>
        </w:rPr>
        <w:t>tas de naturaleza sexual;</w:t>
      </w:r>
    </w:p>
    <w:p w14:paraId="2BF33FA0" w14:textId="7087C961" w:rsidR="007330F6" w:rsidRPr="007330F6" w:rsidRDefault="007330F6" w:rsidP="001006B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Obligar a la realización de actividades que no competen a sus labores o aplicar medidas disciplinarias, en represalia por rechazar proposiciones de carácter sexual;</w:t>
      </w:r>
    </w:p>
    <w:p w14:paraId="244580E1" w14:textId="7CBBED5D" w:rsidR="007330F6" w:rsidRPr="007330F6" w:rsidRDefault="007330F6" w:rsidP="001006B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Condicionar la prestación de un trámite o servicio en el IEEPCO, a cambio de que la persona usuaria, pasante estudiante o solicitante acceda a sostener conductas sexuales de cualquier naturaleza;</w:t>
      </w:r>
    </w:p>
    <w:p w14:paraId="287916DA" w14:textId="4E3A887E" w:rsidR="00780805" w:rsidRPr="005847AE" w:rsidRDefault="007330F6" w:rsidP="005847A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Expresar comentarios, burlas, piropos o bromas hacia otra persona </w:t>
      </w:r>
      <w:r w:rsidR="00226DF2">
        <w:rPr>
          <w:rFonts w:ascii="Candara" w:hAnsi="Candara"/>
          <w:sz w:val="22"/>
          <w:szCs w:val="22"/>
          <w:lang w:val="es"/>
        </w:rPr>
        <w:t>referentes a la apariencia o a la autonomía</w:t>
      </w:r>
      <w:r w:rsidR="00085A21">
        <w:rPr>
          <w:rFonts w:ascii="Candara" w:hAnsi="Candara"/>
          <w:sz w:val="22"/>
          <w:szCs w:val="22"/>
          <w:lang w:val="es"/>
        </w:rPr>
        <w:t xml:space="preserve"> con connotación sexual, bien sea presenciales o a través de algún medio de comunicación;</w:t>
      </w:r>
    </w:p>
    <w:p w14:paraId="1A539D63" w14:textId="56D10AEA" w:rsidR="00085A21" w:rsidRPr="00085A21" w:rsidRDefault="00085A21" w:rsidP="001006B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Realizar comentarios, burlas o bromas sugerentes respecto de su vida sexual o de otra persona, bien sea presenciales o a través de algún medio de comunicación;</w:t>
      </w:r>
    </w:p>
    <w:p w14:paraId="3BD9F57D" w14:textId="0526C622" w:rsidR="00900D34" w:rsidRPr="00D90B2E" w:rsidRDefault="00085A21" w:rsidP="00D90B2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Expresar insinuaciones, invitaciones, favores o propuestas a citas o encuentros de carácter sexual;</w:t>
      </w:r>
    </w:p>
    <w:p w14:paraId="26C96286" w14:textId="2C9D1B1B" w:rsidR="00085A21" w:rsidRPr="00085A21" w:rsidRDefault="00085A21" w:rsidP="001006B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Emitir expresiones o utilizar lenguaje que denigre a las personas o pretenda colocarlas como objeto sexual;</w:t>
      </w:r>
    </w:p>
    <w:p w14:paraId="60693AE1" w14:textId="77777777" w:rsidR="005E113B" w:rsidRPr="005E113B" w:rsidRDefault="00085A21" w:rsidP="001006B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Difundir rumores o cualquier tipo de información sobre la vida sexual de una persona</w:t>
      </w:r>
      <w:r w:rsidR="005E113B">
        <w:rPr>
          <w:rFonts w:ascii="Candara" w:hAnsi="Candara"/>
          <w:sz w:val="22"/>
          <w:szCs w:val="22"/>
          <w:lang w:val="es"/>
        </w:rPr>
        <w:t>;</w:t>
      </w:r>
    </w:p>
    <w:p w14:paraId="2225928F" w14:textId="6C4481C5" w:rsidR="00085A21" w:rsidRPr="009D2CD4" w:rsidRDefault="00085A21" w:rsidP="001006BE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 xml:space="preserve"> </w:t>
      </w:r>
      <w:r w:rsidR="009D2CD4">
        <w:rPr>
          <w:rFonts w:ascii="Candara" w:hAnsi="Candara"/>
          <w:sz w:val="22"/>
          <w:szCs w:val="22"/>
          <w:lang w:val="es"/>
        </w:rPr>
        <w:t>Expresar insultos o humillaciones de naturaleza sexual, y</w:t>
      </w:r>
    </w:p>
    <w:p w14:paraId="7B4EB68F" w14:textId="0CB6CDAD" w:rsidR="00D90B2E" w:rsidRPr="00B4529B" w:rsidRDefault="009D2CD4" w:rsidP="00B4529B">
      <w:pPr>
        <w:pStyle w:val="Texto"/>
        <w:numPr>
          <w:ilvl w:val="0"/>
          <w:numId w:val="19"/>
        </w:numPr>
        <w:spacing w:after="91" w:line="360" w:lineRule="auto"/>
        <w:rPr>
          <w:rFonts w:ascii="Candara" w:hAnsi="Candara"/>
          <w:b/>
          <w:sz w:val="22"/>
          <w:szCs w:val="22"/>
          <w:lang w:val="es"/>
        </w:rPr>
      </w:pPr>
      <w:r>
        <w:rPr>
          <w:rFonts w:ascii="Candara" w:hAnsi="Candara"/>
          <w:sz w:val="22"/>
          <w:szCs w:val="22"/>
          <w:lang w:val="es"/>
        </w:rPr>
        <w:t>Mostrar deliberadamente partes íntimas del cuerpo a una o varias personas.</w:t>
      </w:r>
    </w:p>
    <w:p w14:paraId="4CC47AD6" w14:textId="36932077" w:rsidR="00780805" w:rsidRDefault="00780805" w:rsidP="00C934DF">
      <w:pPr>
        <w:spacing w:line="360" w:lineRule="auto"/>
        <w:jc w:val="center"/>
        <w:rPr>
          <w:rFonts w:ascii="Candara" w:hAnsi="Candara"/>
          <w:b/>
        </w:rPr>
      </w:pPr>
    </w:p>
    <w:p w14:paraId="45515524" w14:textId="5C3C0CBC" w:rsidR="005847AE" w:rsidRDefault="005847AE" w:rsidP="00C934DF">
      <w:pPr>
        <w:spacing w:line="360" w:lineRule="auto"/>
        <w:jc w:val="center"/>
        <w:rPr>
          <w:rFonts w:ascii="Candara" w:hAnsi="Candara"/>
          <w:b/>
        </w:rPr>
      </w:pPr>
    </w:p>
    <w:p w14:paraId="06C16D27" w14:textId="77777777" w:rsidR="005847AE" w:rsidRDefault="005847AE" w:rsidP="00C934DF">
      <w:pPr>
        <w:spacing w:line="360" w:lineRule="auto"/>
        <w:jc w:val="center"/>
        <w:rPr>
          <w:rFonts w:ascii="Candara" w:hAnsi="Candara"/>
          <w:b/>
        </w:rPr>
      </w:pPr>
    </w:p>
    <w:p w14:paraId="3B159CCC" w14:textId="043A5466" w:rsidR="008F2690" w:rsidRDefault="00C934DF" w:rsidP="00C934DF">
      <w:pPr>
        <w:spacing w:line="36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Capítulo </w:t>
      </w:r>
      <w:r w:rsidR="001E6B71">
        <w:rPr>
          <w:rFonts w:ascii="Candara" w:hAnsi="Candara"/>
          <w:b/>
        </w:rPr>
        <w:t>V</w:t>
      </w:r>
    </w:p>
    <w:p w14:paraId="75777265" w14:textId="1B70BC96" w:rsidR="00487507" w:rsidRDefault="00B4529B" w:rsidP="00C934DF">
      <w:pPr>
        <w:spacing w:line="36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Mecanismos de </w:t>
      </w:r>
      <w:r w:rsidR="00487507">
        <w:rPr>
          <w:rFonts w:ascii="Candara" w:hAnsi="Candara"/>
          <w:b/>
        </w:rPr>
        <w:t>Capacitación y Difusión del Código de Ética.</w:t>
      </w:r>
    </w:p>
    <w:p w14:paraId="0FDEBE5D" w14:textId="6AFA08AB" w:rsidR="00B4529B" w:rsidRDefault="00487507" w:rsidP="00487507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  <w:b/>
        </w:rPr>
        <w:t xml:space="preserve">Artículo </w:t>
      </w:r>
      <w:r w:rsidR="00B4529B">
        <w:rPr>
          <w:rFonts w:ascii="Candara" w:hAnsi="Candara"/>
          <w:b/>
        </w:rPr>
        <w:t>10</w:t>
      </w:r>
      <w:r>
        <w:rPr>
          <w:rFonts w:ascii="Candara" w:hAnsi="Candara"/>
          <w:b/>
        </w:rPr>
        <w:t xml:space="preserve">. </w:t>
      </w:r>
      <w:r>
        <w:rPr>
          <w:rFonts w:ascii="Candara" w:hAnsi="Candara"/>
        </w:rPr>
        <w:t>La Cont</w:t>
      </w:r>
      <w:r w:rsidR="008C0181">
        <w:rPr>
          <w:rFonts w:ascii="Candara" w:hAnsi="Candara"/>
        </w:rPr>
        <w:t xml:space="preserve">raloría General del IEEPCO, en coordinación con las áreas competentes de éste Instituto, llevarán a </w:t>
      </w:r>
      <w:r w:rsidR="007639DA">
        <w:rPr>
          <w:rFonts w:ascii="Candara" w:hAnsi="Candara"/>
        </w:rPr>
        <w:t>cabo</w:t>
      </w:r>
      <w:r w:rsidR="008C0181">
        <w:rPr>
          <w:rFonts w:ascii="Candara" w:hAnsi="Candara"/>
        </w:rPr>
        <w:t xml:space="preserve"> acciones </w:t>
      </w:r>
      <w:r w:rsidR="007639DA">
        <w:rPr>
          <w:rFonts w:ascii="Candara" w:hAnsi="Candara"/>
        </w:rPr>
        <w:t>con el</w:t>
      </w:r>
      <w:r w:rsidR="008C0181">
        <w:rPr>
          <w:rFonts w:ascii="Candara" w:hAnsi="Candara"/>
        </w:rPr>
        <w:t xml:space="preserve"> fin de promover que se defina un Programa Anual de Capacitación en donde se incluyan cursos de sensibilización y capacitación permanentes para las y los Servidores Públicos que desempeñe un empleo, cargo, comisión o función en el IEEPCO, con la finalidad de que conozcan y hagan suyo el presente Código así como promover un interés en temas relacionados con la prevención de la corrupción.</w:t>
      </w:r>
    </w:p>
    <w:p w14:paraId="73E29D11" w14:textId="220B3787" w:rsidR="00B0694F" w:rsidRDefault="00B0694F" w:rsidP="00487507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La capacitación relacionada con el Código deberá ser obligatorio para el personal de nuevo ingreso, sin afectar las demás que determinen o impartan, las áreas administrativas competentes del IEEPCO</w:t>
      </w:r>
      <w:r w:rsidR="000C08C4">
        <w:rPr>
          <w:rFonts w:ascii="Candara" w:hAnsi="Candara"/>
        </w:rPr>
        <w:t>.</w:t>
      </w:r>
    </w:p>
    <w:p w14:paraId="6E350CD6" w14:textId="45853760" w:rsidR="00780805" w:rsidRDefault="004B3993" w:rsidP="004B3993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  <w:b/>
        </w:rPr>
        <w:t xml:space="preserve">Artículo </w:t>
      </w:r>
      <w:r w:rsidR="00B4529B">
        <w:rPr>
          <w:rFonts w:ascii="Candara" w:hAnsi="Candara"/>
          <w:b/>
        </w:rPr>
        <w:t>11</w:t>
      </w:r>
      <w:r>
        <w:rPr>
          <w:rFonts w:ascii="Candara" w:hAnsi="Candara"/>
          <w:b/>
        </w:rPr>
        <w:t xml:space="preserve">. </w:t>
      </w:r>
      <w:r w:rsidR="001E192A">
        <w:rPr>
          <w:rFonts w:ascii="Candara" w:hAnsi="Candara"/>
        </w:rPr>
        <w:t>El Código del IEEPCO y sus actualizaciones, debidamente aprobadas por el titular de la Contraloría General, se difundirán</w:t>
      </w:r>
      <w:r w:rsidR="007639DA">
        <w:rPr>
          <w:rFonts w:ascii="Candara" w:hAnsi="Candara"/>
        </w:rPr>
        <w:t xml:space="preserve"> de manera</w:t>
      </w:r>
      <w:r w:rsidR="001E192A">
        <w:rPr>
          <w:rFonts w:ascii="Candara" w:hAnsi="Candara"/>
        </w:rPr>
        <w:t xml:space="preserve"> permanente a través de los diversos medios de comunicación con los que cuenta actualmente el IEEPCO y principalmente, los electrónicos.</w:t>
      </w:r>
    </w:p>
    <w:p w14:paraId="7D3668A8" w14:textId="22AA3F49" w:rsidR="00B4529B" w:rsidRDefault="001E192A" w:rsidP="004B3993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Se ratificará el compromiso de cumplimiento del Código</w:t>
      </w:r>
      <w:r w:rsidR="002212E1">
        <w:rPr>
          <w:rFonts w:ascii="Candara" w:hAnsi="Candara"/>
        </w:rPr>
        <w:t xml:space="preserve">, por parte de las y los Servidores Públicos del IEEPCO, de manera anual y por escrito. Asimismo, se le informará al personal de nuevo ingreso de su existencia, ya sea en forma impresa o proporcionando la dirección electrónica en la cual puede ser consultado dicho documento y para efectos de lo anterior, las áreas administrativas correspondientes, deberán informar </w:t>
      </w:r>
      <w:r w:rsidR="007639DA">
        <w:rPr>
          <w:rFonts w:ascii="Candara" w:hAnsi="Candara"/>
        </w:rPr>
        <w:t xml:space="preserve">a la Contraloría General </w:t>
      </w:r>
      <w:r w:rsidR="002212E1">
        <w:rPr>
          <w:rFonts w:ascii="Candara" w:hAnsi="Candara"/>
        </w:rPr>
        <w:t xml:space="preserve">el ingreso de nuevo personal para efectos del Capítulo </w:t>
      </w:r>
      <w:r w:rsidR="006C0F58">
        <w:rPr>
          <w:rFonts w:ascii="Candara" w:hAnsi="Candara"/>
        </w:rPr>
        <w:t>III</w:t>
      </w:r>
      <w:r w:rsidR="002212E1">
        <w:rPr>
          <w:rFonts w:ascii="Candara" w:hAnsi="Candara"/>
        </w:rPr>
        <w:t xml:space="preserve"> de </w:t>
      </w:r>
      <w:r w:rsidR="00BE0A01">
        <w:rPr>
          <w:rFonts w:ascii="Candara" w:hAnsi="Candara"/>
        </w:rPr>
        <w:t>este</w:t>
      </w:r>
      <w:r w:rsidR="002212E1">
        <w:rPr>
          <w:rFonts w:ascii="Candara" w:hAnsi="Candara"/>
        </w:rPr>
        <w:t xml:space="preserve"> Código.</w:t>
      </w:r>
    </w:p>
    <w:p w14:paraId="0252C27C" w14:textId="2F5622DB" w:rsidR="00487507" w:rsidRDefault="002212E1" w:rsidP="005847AE">
      <w:pPr>
        <w:spacing w:line="36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Capítulo </w:t>
      </w:r>
      <w:r w:rsidR="00946D21">
        <w:rPr>
          <w:rFonts w:ascii="Candara" w:hAnsi="Candara"/>
          <w:b/>
        </w:rPr>
        <w:t>VI</w:t>
      </w:r>
    </w:p>
    <w:p w14:paraId="37A0A4EA" w14:textId="6F65C166" w:rsidR="002212E1" w:rsidRDefault="002212E1" w:rsidP="002212E1">
      <w:pPr>
        <w:spacing w:line="36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Infracciones derivadas del Incumplimiento del Código de Ética.</w:t>
      </w:r>
    </w:p>
    <w:p w14:paraId="6628DD57" w14:textId="27123087" w:rsidR="002212E1" w:rsidRDefault="00C36672" w:rsidP="002212E1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  <w:b/>
        </w:rPr>
        <w:t xml:space="preserve">Artículo </w:t>
      </w:r>
      <w:r w:rsidR="00B4529B">
        <w:rPr>
          <w:rFonts w:ascii="Candara" w:hAnsi="Candara"/>
          <w:b/>
        </w:rPr>
        <w:t>12</w:t>
      </w:r>
      <w:r>
        <w:rPr>
          <w:rFonts w:ascii="Candara" w:hAnsi="Candara"/>
          <w:b/>
        </w:rPr>
        <w:t xml:space="preserve">. </w:t>
      </w:r>
      <w:r w:rsidR="002212E1">
        <w:rPr>
          <w:rFonts w:ascii="Candara" w:hAnsi="Candara"/>
        </w:rPr>
        <w:t>La Contraloría General, como Órgano Interno de Control del IEEPCO, determinará si se actualiza una falta administrativa derivada del incumplimiento del Código del IEEPCO y llevará a cabo el procedimiento correspondiente para su sanció</w:t>
      </w:r>
      <w:r>
        <w:rPr>
          <w:rFonts w:ascii="Candara" w:hAnsi="Candara"/>
        </w:rPr>
        <w:t>n sin perjuicio de que la conducta realizada por la o el Servidor Público, actualice otro tipo de responsabilidad.</w:t>
      </w:r>
    </w:p>
    <w:p w14:paraId="7FDC621D" w14:textId="77777777" w:rsidR="005847AE" w:rsidRDefault="005847AE" w:rsidP="002212E1">
      <w:pPr>
        <w:spacing w:line="360" w:lineRule="auto"/>
        <w:jc w:val="both"/>
        <w:rPr>
          <w:rFonts w:ascii="Candara" w:hAnsi="Candara"/>
        </w:rPr>
      </w:pPr>
    </w:p>
    <w:p w14:paraId="48F51C43" w14:textId="44ACDFC8" w:rsidR="00780805" w:rsidRDefault="00C36672" w:rsidP="005847AE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  <w:b/>
        </w:rPr>
        <w:t xml:space="preserve">Artículo </w:t>
      </w:r>
      <w:r w:rsidR="00B4529B">
        <w:rPr>
          <w:rFonts w:ascii="Candara" w:hAnsi="Candara"/>
          <w:b/>
        </w:rPr>
        <w:t>13</w:t>
      </w:r>
      <w:r>
        <w:rPr>
          <w:rFonts w:ascii="Candara" w:hAnsi="Candara"/>
          <w:b/>
        </w:rPr>
        <w:t xml:space="preserve">. </w:t>
      </w:r>
      <w:r w:rsidR="004E6331">
        <w:rPr>
          <w:rFonts w:ascii="Candara" w:hAnsi="Candara"/>
        </w:rPr>
        <w:t xml:space="preserve">La inobservancia del presente Código será motivo suficiente para que, dependiendo de la gravedad en su inobservancia </w:t>
      </w:r>
      <w:r w:rsidR="004761AD">
        <w:rPr>
          <w:rFonts w:ascii="Candara" w:hAnsi="Candara"/>
        </w:rPr>
        <w:t>o incumplimiento se denuncie a la o el Servidor Público ante la Autoridad Investigadora y</w:t>
      </w:r>
      <w:r w:rsidR="007639DA">
        <w:rPr>
          <w:rFonts w:ascii="Candara" w:hAnsi="Candara"/>
        </w:rPr>
        <w:t xml:space="preserve"> proceda</w:t>
      </w:r>
      <w:r w:rsidR="004761AD">
        <w:rPr>
          <w:rFonts w:ascii="Candara" w:hAnsi="Candara"/>
        </w:rPr>
        <w:t xml:space="preserve"> conforme a lo establecido por la Ley General</w:t>
      </w:r>
      <w:r w:rsidR="00E42A44">
        <w:rPr>
          <w:rFonts w:ascii="Candara" w:hAnsi="Candara"/>
        </w:rPr>
        <w:t xml:space="preserve"> y la Ley del Estado</w:t>
      </w:r>
      <w:r w:rsidR="004761AD">
        <w:rPr>
          <w:rFonts w:ascii="Candara" w:hAnsi="Candara"/>
        </w:rPr>
        <w:t>, en donde se observará en todo momento un actuar legal, imparcial, objetivo, congruente, de verdad material y con estricto respeto a los derechos humanos.</w:t>
      </w:r>
    </w:p>
    <w:p w14:paraId="3711CF34" w14:textId="77777777" w:rsidR="005847AE" w:rsidRPr="005847AE" w:rsidRDefault="005847AE" w:rsidP="005847AE">
      <w:pPr>
        <w:spacing w:line="360" w:lineRule="auto"/>
        <w:jc w:val="both"/>
        <w:rPr>
          <w:rFonts w:ascii="Candara" w:hAnsi="Candara"/>
        </w:rPr>
      </w:pPr>
    </w:p>
    <w:p w14:paraId="5D4D2399" w14:textId="774EDA1B" w:rsidR="00501243" w:rsidRDefault="00AE5FBB" w:rsidP="005847AE">
      <w:pPr>
        <w:pStyle w:val="Texto"/>
        <w:spacing w:line="360" w:lineRule="auto"/>
        <w:jc w:val="center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sz w:val="22"/>
          <w:szCs w:val="22"/>
          <w:lang w:val="es"/>
        </w:rPr>
        <w:t xml:space="preserve"> </w:t>
      </w:r>
      <w:r w:rsidR="00794BBD">
        <w:rPr>
          <w:rFonts w:ascii="Candara" w:hAnsi="Candara"/>
          <w:b/>
          <w:sz w:val="22"/>
          <w:szCs w:val="22"/>
        </w:rPr>
        <w:t>TRANSITORIOS.</w:t>
      </w:r>
    </w:p>
    <w:p w14:paraId="418F0C35" w14:textId="35E6BC9F" w:rsidR="00501243" w:rsidRDefault="00794BBD" w:rsidP="00794BBD">
      <w:pPr>
        <w:pStyle w:val="Texto"/>
        <w:spacing w:line="360" w:lineRule="auto"/>
        <w:ind w:firstLine="0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 xml:space="preserve">Primero. - </w:t>
      </w:r>
      <w:r>
        <w:rPr>
          <w:rFonts w:ascii="Candara" w:hAnsi="Candara"/>
          <w:sz w:val="22"/>
          <w:szCs w:val="22"/>
        </w:rPr>
        <w:t xml:space="preserve">El presente </w:t>
      </w:r>
      <w:r w:rsidR="00873039">
        <w:rPr>
          <w:rFonts w:ascii="Candara" w:hAnsi="Candara"/>
          <w:sz w:val="22"/>
          <w:szCs w:val="22"/>
        </w:rPr>
        <w:t>Código</w:t>
      </w:r>
      <w:r>
        <w:rPr>
          <w:rFonts w:ascii="Candara" w:hAnsi="Candara"/>
          <w:sz w:val="22"/>
          <w:szCs w:val="22"/>
        </w:rPr>
        <w:t xml:space="preserve"> entrará en vigor al día siguiente de su </w:t>
      </w:r>
      <w:r w:rsidR="00873039">
        <w:rPr>
          <w:rFonts w:ascii="Candara" w:hAnsi="Candara"/>
          <w:sz w:val="22"/>
          <w:szCs w:val="22"/>
        </w:rPr>
        <w:t xml:space="preserve">aprobación por el </w:t>
      </w:r>
      <w:r w:rsidR="00694A58">
        <w:rPr>
          <w:rFonts w:ascii="Candara" w:hAnsi="Candara"/>
          <w:sz w:val="22"/>
          <w:szCs w:val="22"/>
        </w:rPr>
        <w:t>Contralor</w:t>
      </w:r>
      <w:r w:rsidR="00873039">
        <w:rPr>
          <w:rFonts w:ascii="Candara" w:hAnsi="Candara"/>
          <w:sz w:val="22"/>
          <w:szCs w:val="22"/>
        </w:rPr>
        <w:t xml:space="preserve"> General</w:t>
      </w:r>
      <w:r>
        <w:rPr>
          <w:rFonts w:ascii="Candara" w:hAnsi="Candara"/>
          <w:sz w:val="22"/>
          <w:szCs w:val="22"/>
        </w:rPr>
        <w:t>.</w:t>
      </w:r>
    </w:p>
    <w:p w14:paraId="52BB09D4" w14:textId="38076FEA" w:rsidR="00501243" w:rsidRDefault="00794BBD" w:rsidP="00794BBD">
      <w:pPr>
        <w:pStyle w:val="Texto"/>
        <w:spacing w:line="360" w:lineRule="auto"/>
        <w:ind w:firstLine="0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 xml:space="preserve">Segundo. - </w:t>
      </w:r>
      <w:r>
        <w:rPr>
          <w:rFonts w:ascii="Candara" w:hAnsi="Candara"/>
          <w:sz w:val="22"/>
          <w:szCs w:val="22"/>
        </w:rPr>
        <w:t>De conformidad con lo dispuesto por el artículo 71 numeral 2</w:t>
      </w:r>
      <w:r w:rsidR="00B0462A">
        <w:rPr>
          <w:rFonts w:ascii="Candara" w:hAnsi="Candara"/>
          <w:sz w:val="22"/>
          <w:szCs w:val="22"/>
        </w:rPr>
        <w:t xml:space="preserve"> de la Ley de Instituciones y Procedimientos Electorales del Estado de Oaxaca,</w:t>
      </w:r>
      <w:r>
        <w:rPr>
          <w:rFonts w:ascii="Candara" w:hAnsi="Candara"/>
          <w:sz w:val="22"/>
          <w:szCs w:val="22"/>
        </w:rPr>
        <w:t xml:space="preserve"> infórmese al Consejero Presidente del IEEPCO, la emisión del presente </w:t>
      </w:r>
      <w:r w:rsidR="000A205E">
        <w:rPr>
          <w:rFonts w:ascii="Candara" w:hAnsi="Candara"/>
          <w:sz w:val="22"/>
          <w:szCs w:val="22"/>
        </w:rPr>
        <w:t>Código de Ética</w:t>
      </w:r>
      <w:r>
        <w:rPr>
          <w:rFonts w:ascii="Candara" w:hAnsi="Candara"/>
          <w:sz w:val="22"/>
          <w:szCs w:val="22"/>
        </w:rPr>
        <w:t>. Además, por la naturaleza administrativa del mismo, infórmese de su emisión al Secretario Ejecutivo del Instituto.</w:t>
      </w:r>
    </w:p>
    <w:p w14:paraId="5DEEA127" w14:textId="7B26ABFC" w:rsidR="00695D00" w:rsidRDefault="009C6625" w:rsidP="00794BBD">
      <w:pPr>
        <w:pStyle w:val="Texto"/>
        <w:spacing w:line="360" w:lineRule="auto"/>
        <w:ind w:firstLine="0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Tercero</w:t>
      </w:r>
      <w:r w:rsidR="00794BBD">
        <w:rPr>
          <w:rFonts w:ascii="Candara" w:hAnsi="Candara"/>
          <w:b/>
          <w:sz w:val="22"/>
          <w:szCs w:val="22"/>
        </w:rPr>
        <w:t xml:space="preserve">. – </w:t>
      </w:r>
      <w:r w:rsidR="00794BBD">
        <w:rPr>
          <w:rFonts w:ascii="Candara" w:hAnsi="Candara"/>
          <w:sz w:val="22"/>
          <w:szCs w:val="22"/>
        </w:rPr>
        <w:t>Publíquese en</w:t>
      </w:r>
      <w:r w:rsidR="00C32355">
        <w:rPr>
          <w:rFonts w:ascii="Candara" w:hAnsi="Candara"/>
          <w:sz w:val="22"/>
          <w:szCs w:val="22"/>
        </w:rPr>
        <w:t xml:space="preserve"> el Periódico Oficial del Estado para los efectos legales conducentes, así como en los</w:t>
      </w:r>
      <w:r w:rsidR="00794BBD">
        <w:rPr>
          <w:rFonts w:ascii="Candara" w:hAnsi="Candara"/>
          <w:sz w:val="22"/>
          <w:szCs w:val="22"/>
        </w:rPr>
        <w:t xml:space="preserve"> medios electrónicos institucionales oficiales para su difusión.</w:t>
      </w:r>
    </w:p>
    <w:p w14:paraId="15A0EB5E" w14:textId="44553596" w:rsidR="00557E60" w:rsidRPr="00557E60" w:rsidRDefault="00557E60" w:rsidP="00794BBD">
      <w:pPr>
        <w:pStyle w:val="Texto"/>
        <w:spacing w:line="360" w:lineRule="auto"/>
        <w:ind w:firstLine="0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 xml:space="preserve">Cuarto. – </w:t>
      </w:r>
      <w:r>
        <w:rPr>
          <w:rFonts w:ascii="Candara" w:hAnsi="Candara"/>
          <w:sz w:val="22"/>
          <w:szCs w:val="22"/>
        </w:rPr>
        <w:t xml:space="preserve">La última modificación del presente Código se efectuó con fecha 26 de agosto de 2019, posterior a </w:t>
      </w:r>
      <w:proofErr w:type="gramStart"/>
      <w:r>
        <w:rPr>
          <w:rFonts w:ascii="Candara" w:hAnsi="Candara"/>
          <w:sz w:val="22"/>
          <w:szCs w:val="22"/>
        </w:rPr>
        <w:t>ésta</w:t>
      </w:r>
      <w:proofErr w:type="gramEnd"/>
      <w:r>
        <w:rPr>
          <w:rFonts w:ascii="Candara" w:hAnsi="Candara"/>
          <w:sz w:val="22"/>
          <w:szCs w:val="22"/>
        </w:rPr>
        <w:t xml:space="preserve"> fecha, cualquier cambio deberá ser propuesto al Contralor General del </w:t>
      </w:r>
      <w:r w:rsidR="006A36A1">
        <w:rPr>
          <w:rFonts w:ascii="Candara" w:hAnsi="Candara"/>
          <w:sz w:val="22"/>
          <w:szCs w:val="22"/>
        </w:rPr>
        <w:t>IEEPCO.</w:t>
      </w:r>
    </w:p>
    <w:p w14:paraId="44FB8033" w14:textId="77777777" w:rsidR="00695D00" w:rsidRDefault="00695D00" w:rsidP="00794BBD">
      <w:pPr>
        <w:pStyle w:val="Texto"/>
        <w:spacing w:line="360" w:lineRule="auto"/>
        <w:ind w:firstLine="0"/>
        <w:rPr>
          <w:rFonts w:ascii="Candara" w:hAnsi="Candara"/>
          <w:sz w:val="22"/>
          <w:szCs w:val="22"/>
        </w:rPr>
      </w:pPr>
    </w:p>
    <w:p w14:paraId="4B73B1BD" w14:textId="393B71CC" w:rsidR="00D735EA" w:rsidRDefault="00794BBD" w:rsidP="005574D4">
      <w:pPr>
        <w:pStyle w:val="Texto"/>
        <w:spacing w:line="360" w:lineRule="auto"/>
        <w:ind w:firstLine="0"/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Oaxaca de Juárez, Oaxaca a </w:t>
      </w:r>
      <w:r w:rsidR="00C61A10">
        <w:rPr>
          <w:rFonts w:ascii="Candara" w:hAnsi="Candara"/>
          <w:sz w:val="22"/>
          <w:szCs w:val="22"/>
        </w:rPr>
        <w:t>11</w:t>
      </w:r>
      <w:r>
        <w:rPr>
          <w:rFonts w:ascii="Candara" w:hAnsi="Candara"/>
          <w:sz w:val="22"/>
          <w:szCs w:val="22"/>
        </w:rPr>
        <w:t xml:space="preserve"> de </w:t>
      </w:r>
      <w:r w:rsidR="00C61A10">
        <w:rPr>
          <w:rFonts w:ascii="Candara" w:hAnsi="Candara"/>
          <w:sz w:val="22"/>
          <w:szCs w:val="22"/>
        </w:rPr>
        <w:t>julio</w:t>
      </w:r>
      <w:r>
        <w:rPr>
          <w:rFonts w:ascii="Candara" w:hAnsi="Candara"/>
          <w:sz w:val="22"/>
          <w:szCs w:val="22"/>
        </w:rPr>
        <w:t xml:space="preserve"> de 2019.</w:t>
      </w:r>
      <w:r w:rsidR="00D735EA">
        <w:rPr>
          <w:rFonts w:ascii="Candara" w:hAnsi="Candara"/>
          <w:sz w:val="22"/>
          <w:szCs w:val="22"/>
        </w:rPr>
        <w:br/>
      </w:r>
    </w:p>
    <w:p w14:paraId="3C7D2F5C" w14:textId="097F5BA8" w:rsidR="00BE0A01" w:rsidRDefault="00794BBD" w:rsidP="005574D4">
      <w:pPr>
        <w:pStyle w:val="Texto"/>
        <w:spacing w:line="360" w:lineRule="auto"/>
        <w:ind w:firstLine="0"/>
        <w:jc w:val="center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CONTRALOR GENERAL DEL INSTITUTO ESTATAL ELECTORAL Y DE PARTICIPACIÓN CIUDADANA DE OAXACA.</w:t>
      </w:r>
    </w:p>
    <w:p w14:paraId="75EBEE3B" w14:textId="77777777" w:rsidR="005574D4" w:rsidRDefault="005574D4" w:rsidP="005574D4">
      <w:pPr>
        <w:pStyle w:val="Texto"/>
        <w:spacing w:line="360" w:lineRule="auto"/>
        <w:ind w:firstLine="0"/>
        <w:jc w:val="center"/>
        <w:rPr>
          <w:rFonts w:ascii="Candara" w:hAnsi="Candara"/>
          <w:b/>
          <w:sz w:val="22"/>
          <w:szCs w:val="22"/>
        </w:rPr>
      </w:pPr>
    </w:p>
    <w:p w14:paraId="361A75E2" w14:textId="77777777" w:rsidR="00794BBD" w:rsidRDefault="00794BBD" w:rsidP="00794BBD">
      <w:pPr>
        <w:pStyle w:val="Texto"/>
        <w:spacing w:line="360" w:lineRule="auto"/>
        <w:ind w:firstLine="0"/>
        <w:jc w:val="center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MTRO. SALVADOR ALEJANDRO CRUZ RODRÍGUEZ</w:t>
      </w:r>
    </w:p>
    <w:p w14:paraId="4EF9A517" w14:textId="77777777" w:rsidR="00424A39" w:rsidRPr="00424A39" w:rsidRDefault="00424A39" w:rsidP="00D47B13">
      <w:pPr>
        <w:pStyle w:val="Texto"/>
        <w:spacing w:line="360" w:lineRule="auto"/>
        <w:ind w:firstLine="0"/>
        <w:rPr>
          <w:rFonts w:ascii="Candara" w:hAnsi="Candara"/>
          <w:sz w:val="22"/>
          <w:szCs w:val="22"/>
        </w:rPr>
      </w:pPr>
    </w:p>
    <w:p w14:paraId="38CB4D1A" w14:textId="0D39BD7A" w:rsidR="00424A39" w:rsidRPr="005574D4" w:rsidRDefault="00424A39" w:rsidP="00557E60">
      <w:pPr>
        <w:pStyle w:val="Texto"/>
        <w:spacing w:line="360" w:lineRule="auto"/>
        <w:jc w:val="center"/>
        <w:rPr>
          <w:rFonts w:ascii="Candara" w:hAnsi="Candara"/>
          <w:b/>
          <w:bCs/>
          <w:sz w:val="12"/>
          <w:szCs w:val="12"/>
        </w:rPr>
      </w:pPr>
    </w:p>
    <w:sectPr w:rsidR="00424A39" w:rsidRPr="005574D4" w:rsidSect="00091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21CB1" w14:textId="77777777" w:rsidR="00213A1E" w:rsidRDefault="00213A1E" w:rsidP="00396067">
      <w:pPr>
        <w:spacing w:after="0" w:line="240" w:lineRule="auto"/>
      </w:pPr>
      <w:r>
        <w:separator/>
      </w:r>
    </w:p>
  </w:endnote>
  <w:endnote w:type="continuationSeparator" w:id="0">
    <w:p w14:paraId="0513B77C" w14:textId="77777777" w:rsidR="00213A1E" w:rsidRDefault="00213A1E" w:rsidP="0039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02D4" w14:textId="77777777" w:rsidR="00D47B13" w:rsidRDefault="00D47B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424339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0DF4B99B" w14:textId="75232A8F" w:rsidR="00091021" w:rsidRPr="009353BD" w:rsidRDefault="00091021">
        <w:pPr>
          <w:pStyle w:val="Piedepgina"/>
          <w:jc w:val="center"/>
          <w:rPr>
            <w:color w:val="600000"/>
          </w:rPr>
        </w:pPr>
        <w:r w:rsidRPr="00164D58">
          <w:rPr>
            <w:color w:val="FFFFFF" w:themeColor="background1"/>
          </w:rPr>
          <w:fldChar w:fldCharType="begin"/>
        </w:r>
        <w:r w:rsidRPr="00164D58">
          <w:rPr>
            <w:color w:val="FFFFFF" w:themeColor="background1"/>
          </w:rPr>
          <w:instrText>PAGE   \* MERGEFORMAT</w:instrText>
        </w:r>
        <w:r w:rsidRPr="00164D58">
          <w:rPr>
            <w:color w:val="FFFFFF" w:themeColor="background1"/>
          </w:rPr>
          <w:fldChar w:fldCharType="separate"/>
        </w:r>
        <w:r w:rsidRPr="00164D58">
          <w:rPr>
            <w:color w:val="FFFFFF" w:themeColor="background1"/>
            <w:lang w:val="es-ES"/>
          </w:rPr>
          <w:t>2</w:t>
        </w:r>
        <w:r w:rsidRPr="00164D58">
          <w:rPr>
            <w:color w:val="FFFFFF" w:themeColor="background1"/>
          </w:rPr>
          <w:fldChar w:fldCharType="end"/>
        </w:r>
      </w:p>
    </w:sdtContent>
  </w:sdt>
  <w:p w14:paraId="1806CBA8" w14:textId="20D16C22" w:rsidR="00091021" w:rsidRDefault="00425A29" w:rsidP="00425A29">
    <w:pPr>
      <w:pStyle w:val="Piedepgina"/>
      <w:tabs>
        <w:tab w:val="clear" w:pos="4419"/>
        <w:tab w:val="clear" w:pos="8838"/>
        <w:tab w:val="left" w:pos="517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06B66" w14:textId="77777777" w:rsidR="00D47B13" w:rsidRDefault="00D47B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9A76B" w14:textId="77777777" w:rsidR="00213A1E" w:rsidRDefault="00213A1E" w:rsidP="00396067">
      <w:pPr>
        <w:spacing w:after="0" w:line="240" w:lineRule="auto"/>
      </w:pPr>
      <w:r>
        <w:separator/>
      </w:r>
    </w:p>
  </w:footnote>
  <w:footnote w:type="continuationSeparator" w:id="0">
    <w:p w14:paraId="6A7D5D34" w14:textId="77777777" w:rsidR="00213A1E" w:rsidRDefault="00213A1E" w:rsidP="0039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38745" w14:textId="77777777" w:rsidR="00D47B13" w:rsidRDefault="00D47B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1D560" w14:textId="369A5FFC" w:rsidR="00336012" w:rsidRDefault="00D47B13" w:rsidP="00E7175F">
    <w:pPr>
      <w:pStyle w:val="Encabezado"/>
      <w:jc w:val="center"/>
      <w:rPr>
        <w:rFonts w:ascii="Candara" w:hAnsi="Candara"/>
        <w:b/>
      </w:rPr>
    </w:pPr>
    <w:r w:rsidRPr="00336012">
      <w:rPr>
        <w:rFonts w:ascii="Candara" w:hAnsi="Candara"/>
        <w:b/>
        <w:noProof/>
      </w:rPr>
      <w:drawing>
        <wp:anchor distT="0" distB="0" distL="114300" distR="114300" simplePos="0" relativeHeight="251658240" behindDoc="1" locked="0" layoutInCell="1" allowOverlap="1" wp14:anchorId="7750A2CA" wp14:editId="331A7B85">
          <wp:simplePos x="0" y="0"/>
          <wp:positionH relativeFrom="page">
            <wp:align>left</wp:align>
          </wp:positionH>
          <wp:positionV relativeFrom="paragraph">
            <wp:posOffset>-278130</wp:posOffset>
          </wp:positionV>
          <wp:extent cx="7996841" cy="100203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6841" cy="1002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021" w:rsidRPr="00336012">
      <w:rPr>
        <w:rFonts w:ascii="Candara" w:hAnsi="Candara"/>
        <w:b/>
        <w:noProof/>
      </w:rPr>
      <w:drawing>
        <wp:anchor distT="0" distB="0" distL="114300" distR="114300" simplePos="0" relativeHeight="251659264" behindDoc="1" locked="0" layoutInCell="1" allowOverlap="1" wp14:anchorId="5EB0E7CA" wp14:editId="0F96BB51">
          <wp:simplePos x="0" y="0"/>
          <wp:positionH relativeFrom="page">
            <wp:posOffset>5556250</wp:posOffset>
          </wp:positionH>
          <wp:positionV relativeFrom="paragraph">
            <wp:posOffset>-496570</wp:posOffset>
          </wp:positionV>
          <wp:extent cx="2286071" cy="1676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71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012" w:rsidRPr="00336012">
      <w:rPr>
        <w:rFonts w:ascii="Candara" w:hAnsi="Candara"/>
        <w:b/>
      </w:rPr>
      <w:t>CONTRALORÍA GENERAL</w:t>
    </w:r>
    <w:r w:rsidR="00336012">
      <w:rPr>
        <w:rFonts w:ascii="Candara" w:hAnsi="Candara"/>
        <w:b/>
      </w:rPr>
      <w:t>.</w:t>
    </w:r>
  </w:p>
  <w:p w14:paraId="2D9F29CF" w14:textId="7969E171" w:rsidR="00262593" w:rsidRPr="00336012" w:rsidRDefault="00262593" w:rsidP="00336012">
    <w:pPr>
      <w:pStyle w:val="Encabezado"/>
      <w:jc w:val="center"/>
      <w:rPr>
        <w:rFonts w:ascii="Candara" w:hAnsi="Candara"/>
        <w:b/>
      </w:rPr>
    </w:pPr>
  </w:p>
  <w:p w14:paraId="5A60EAB4" w14:textId="25992C0C" w:rsidR="009730FE" w:rsidRPr="00336012" w:rsidRDefault="00336012" w:rsidP="009730FE">
    <w:pPr>
      <w:pStyle w:val="Encabezado"/>
      <w:jc w:val="center"/>
      <w:rPr>
        <w:rFonts w:ascii="Candara" w:hAnsi="Candara"/>
      </w:rPr>
    </w:pPr>
    <w:r w:rsidRPr="00336012">
      <w:rPr>
        <w:rFonts w:ascii="Candara" w:hAnsi="Candara"/>
      </w:rPr>
      <w:t xml:space="preserve">ÓRGANO INTERNO DE CONTROL </w:t>
    </w:r>
  </w:p>
  <w:p w14:paraId="5A024E72" w14:textId="4224103B" w:rsidR="00336012" w:rsidRPr="00336012" w:rsidRDefault="00336012" w:rsidP="00336012">
    <w:pPr>
      <w:pStyle w:val="Encabezado"/>
      <w:jc w:val="center"/>
      <w:rPr>
        <w:rFonts w:ascii="Candara" w:hAnsi="Candar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484C" w14:textId="77777777" w:rsidR="00D47B13" w:rsidRDefault="00D47B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4F66"/>
    <w:multiLevelType w:val="hybridMultilevel"/>
    <w:tmpl w:val="A30228AA"/>
    <w:lvl w:ilvl="0" w:tplc="516E671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F7359A4"/>
    <w:multiLevelType w:val="hybridMultilevel"/>
    <w:tmpl w:val="56DC8612"/>
    <w:lvl w:ilvl="0" w:tplc="7CA8961C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45E2156"/>
    <w:multiLevelType w:val="hybridMultilevel"/>
    <w:tmpl w:val="B478F0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161BE"/>
    <w:multiLevelType w:val="hybridMultilevel"/>
    <w:tmpl w:val="FA1A65F6"/>
    <w:lvl w:ilvl="0" w:tplc="E4183328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170F5A93"/>
    <w:multiLevelType w:val="hybridMultilevel"/>
    <w:tmpl w:val="B0E4985A"/>
    <w:lvl w:ilvl="0" w:tplc="E75C7700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C4F1B"/>
    <w:multiLevelType w:val="hybridMultilevel"/>
    <w:tmpl w:val="250A69A0"/>
    <w:lvl w:ilvl="0" w:tplc="FD9255DA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1DC53F81"/>
    <w:multiLevelType w:val="hybridMultilevel"/>
    <w:tmpl w:val="BEC2D35E"/>
    <w:lvl w:ilvl="0" w:tplc="5D5E43EA">
      <w:start w:val="1"/>
      <w:numFmt w:val="upperRoman"/>
      <w:lvlText w:val="%1)"/>
      <w:lvlJc w:val="left"/>
      <w:pPr>
        <w:ind w:left="648" w:hanging="360"/>
      </w:pPr>
      <w:rPr>
        <w:rFonts w:ascii="Candara" w:eastAsia="Times New Roman" w:hAnsi="Candara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6595E41"/>
    <w:multiLevelType w:val="hybridMultilevel"/>
    <w:tmpl w:val="EBB6694C"/>
    <w:lvl w:ilvl="0" w:tplc="FB6C138A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2C7C5412"/>
    <w:multiLevelType w:val="hybridMultilevel"/>
    <w:tmpl w:val="BBBCBE30"/>
    <w:lvl w:ilvl="0" w:tplc="CC823C96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10C4CC6"/>
    <w:multiLevelType w:val="hybridMultilevel"/>
    <w:tmpl w:val="2848BE66"/>
    <w:lvl w:ilvl="0" w:tplc="75BE9106">
      <w:start w:val="1"/>
      <w:numFmt w:val="lowerLetter"/>
      <w:lvlText w:val="%1)"/>
      <w:lvlJc w:val="left"/>
      <w:pPr>
        <w:ind w:left="723" w:hanging="43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36BB57D3"/>
    <w:multiLevelType w:val="hybridMultilevel"/>
    <w:tmpl w:val="D2383BB6"/>
    <w:lvl w:ilvl="0" w:tplc="CE8A303C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3E003B3A"/>
    <w:multiLevelType w:val="hybridMultilevel"/>
    <w:tmpl w:val="4AA866FA"/>
    <w:lvl w:ilvl="0" w:tplc="3C6662AE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47B23EB3"/>
    <w:multiLevelType w:val="hybridMultilevel"/>
    <w:tmpl w:val="B64E696C"/>
    <w:lvl w:ilvl="0" w:tplc="495CE47A">
      <w:start w:val="1"/>
      <w:numFmt w:val="lowerLetter"/>
      <w:lvlText w:val="%1)"/>
      <w:lvlJc w:val="left"/>
      <w:pPr>
        <w:ind w:left="723" w:hanging="43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579421DA"/>
    <w:multiLevelType w:val="hybridMultilevel"/>
    <w:tmpl w:val="D25002C6"/>
    <w:lvl w:ilvl="0" w:tplc="D560577E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A826742"/>
    <w:multiLevelType w:val="hybridMultilevel"/>
    <w:tmpl w:val="CE2C0E54"/>
    <w:lvl w:ilvl="0" w:tplc="D5AEF23E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5A84448A"/>
    <w:multiLevelType w:val="hybridMultilevel"/>
    <w:tmpl w:val="3CE800FE"/>
    <w:lvl w:ilvl="0" w:tplc="878C9FC2">
      <w:start w:val="1"/>
      <w:numFmt w:val="lowerRoman"/>
      <w:lvlText w:val="%1."/>
      <w:lvlJc w:val="left"/>
      <w:pPr>
        <w:ind w:left="13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602B0B35"/>
    <w:multiLevelType w:val="hybridMultilevel"/>
    <w:tmpl w:val="519E96D4"/>
    <w:lvl w:ilvl="0" w:tplc="CB68E008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614A3035"/>
    <w:multiLevelType w:val="hybridMultilevel"/>
    <w:tmpl w:val="1450C05C"/>
    <w:lvl w:ilvl="0" w:tplc="81BCB194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63212E90"/>
    <w:multiLevelType w:val="hybridMultilevel"/>
    <w:tmpl w:val="898AFECC"/>
    <w:lvl w:ilvl="0" w:tplc="9C4A2F6C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75982029"/>
    <w:multiLevelType w:val="hybridMultilevel"/>
    <w:tmpl w:val="DA98B2D4"/>
    <w:lvl w:ilvl="0" w:tplc="073E2482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7FB93B7E"/>
    <w:multiLevelType w:val="hybridMultilevel"/>
    <w:tmpl w:val="18C6C9F4"/>
    <w:lvl w:ilvl="0" w:tplc="E2CC50A4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9"/>
  </w:num>
  <w:num w:numId="5">
    <w:abstractNumId w:val="6"/>
  </w:num>
  <w:num w:numId="6">
    <w:abstractNumId w:val="19"/>
  </w:num>
  <w:num w:numId="7">
    <w:abstractNumId w:val="10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  <w:num w:numId="13">
    <w:abstractNumId w:val="20"/>
  </w:num>
  <w:num w:numId="14">
    <w:abstractNumId w:val="5"/>
  </w:num>
  <w:num w:numId="15">
    <w:abstractNumId w:val="14"/>
  </w:num>
  <w:num w:numId="16">
    <w:abstractNumId w:val="0"/>
  </w:num>
  <w:num w:numId="17">
    <w:abstractNumId w:val="15"/>
  </w:num>
  <w:num w:numId="18">
    <w:abstractNumId w:val="13"/>
  </w:num>
  <w:num w:numId="19">
    <w:abstractNumId w:val="16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29"/>
    <w:rsid w:val="000036EB"/>
    <w:rsid w:val="000236BB"/>
    <w:rsid w:val="000260AC"/>
    <w:rsid w:val="00035035"/>
    <w:rsid w:val="00040269"/>
    <w:rsid w:val="00045DF4"/>
    <w:rsid w:val="00057187"/>
    <w:rsid w:val="000714FD"/>
    <w:rsid w:val="0007155E"/>
    <w:rsid w:val="00081F98"/>
    <w:rsid w:val="00085A21"/>
    <w:rsid w:val="00090A40"/>
    <w:rsid w:val="00091021"/>
    <w:rsid w:val="000A205E"/>
    <w:rsid w:val="000A25B8"/>
    <w:rsid w:val="000A446B"/>
    <w:rsid w:val="000A6F05"/>
    <w:rsid w:val="000C08C4"/>
    <w:rsid w:val="000C294F"/>
    <w:rsid w:val="000D7FA7"/>
    <w:rsid w:val="000F44B6"/>
    <w:rsid w:val="001006BE"/>
    <w:rsid w:val="001115B1"/>
    <w:rsid w:val="001167BD"/>
    <w:rsid w:val="00134F4E"/>
    <w:rsid w:val="00164D58"/>
    <w:rsid w:val="001A6B03"/>
    <w:rsid w:val="001B3FF0"/>
    <w:rsid w:val="001C5E95"/>
    <w:rsid w:val="001C71C9"/>
    <w:rsid w:val="001C726A"/>
    <w:rsid w:val="001D66CF"/>
    <w:rsid w:val="001E1867"/>
    <w:rsid w:val="001E192A"/>
    <w:rsid w:val="001E6B71"/>
    <w:rsid w:val="00213A1E"/>
    <w:rsid w:val="00220877"/>
    <w:rsid w:val="002212E1"/>
    <w:rsid w:val="0022470A"/>
    <w:rsid w:val="00224D20"/>
    <w:rsid w:val="00226DF2"/>
    <w:rsid w:val="00262593"/>
    <w:rsid w:val="002776AE"/>
    <w:rsid w:val="00281ED4"/>
    <w:rsid w:val="00285652"/>
    <w:rsid w:val="002859B5"/>
    <w:rsid w:val="00286B38"/>
    <w:rsid w:val="002A280E"/>
    <w:rsid w:val="002A4D70"/>
    <w:rsid w:val="002B7B09"/>
    <w:rsid w:val="002B7CF9"/>
    <w:rsid w:val="002C4693"/>
    <w:rsid w:val="002C5480"/>
    <w:rsid w:val="002E2BB1"/>
    <w:rsid w:val="0031734A"/>
    <w:rsid w:val="003247C3"/>
    <w:rsid w:val="00335D7B"/>
    <w:rsid w:val="00336012"/>
    <w:rsid w:val="00346BBC"/>
    <w:rsid w:val="00354C00"/>
    <w:rsid w:val="003610F9"/>
    <w:rsid w:val="00377FDD"/>
    <w:rsid w:val="0038039A"/>
    <w:rsid w:val="0038240F"/>
    <w:rsid w:val="00392C14"/>
    <w:rsid w:val="003958A6"/>
    <w:rsid w:val="00396067"/>
    <w:rsid w:val="003A47C0"/>
    <w:rsid w:val="003A4E15"/>
    <w:rsid w:val="003B548E"/>
    <w:rsid w:val="003B7841"/>
    <w:rsid w:val="003C02E2"/>
    <w:rsid w:val="003E0BC6"/>
    <w:rsid w:val="003F0551"/>
    <w:rsid w:val="00406CEE"/>
    <w:rsid w:val="00416783"/>
    <w:rsid w:val="00424A39"/>
    <w:rsid w:val="00425A29"/>
    <w:rsid w:val="004276EC"/>
    <w:rsid w:val="0043280D"/>
    <w:rsid w:val="00443A4A"/>
    <w:rsid w:val="0045366B"/>
    <w:rsid w:val="0045655E"/>
    <w:rsid w:val="00474A69"/>
    <w:rsid w:val="004758C0"/>
    <w:rsid w:val="004761AD"/>
    <w:rsid w:val="004810EB"/>
    <w:rsid w:val="00487507"/>
    <w:rsid w:val="004B0F62"/>
    <w:rsid w:val="004B3993"/>
    <w:rsid w:val="004C6620"/>
    <w:rsid w:val="004D7522"/>
    <w:rsid w:val="004E6331"/>
    <w:rsid w:val="004F31A2"/>
    <w:rsid w:val="004F34B2"/>
    <w:rsid w:val="004F42E2"/>
    <w:rsid w:val="004F6A48"/>
    <w:rsid w:val="00501243"/>
    <w:rsid w:val="00513C68"/>
    <w:rsid w:val="00513F93"/>
    <w:rsid w:val="00522046"/>
    <w:rsid w:val="00536564"/>
    <w:rsid w:val="005411CE"/>
    <w:rsid w:val="00547461"/>
    <w:rsid w:val="0055614B"/>
    <w:rsid w:val="005574D4"/>
    <w:rsid w:val="00557E60"/>
    <w:rsid w:val="0058073B"/>
    <w:rsid w:val="005823C1"/>
    <w:rsid w:val="005847AE"/>
    <w:rsid w:val="005863B6"/>
    <w:rsid w:val="00594FA4"/>
    <w:rsid w:val="005A1F14"/>
    <w:rsid w:val="005A5FB3"/>
    <w:rsid w:val="005C6E1C"/>
    <w:rsid w:val="005D023C"/>
    <w:rsid w:val="005D39D9"/>
    <w:rsid w:val="005D4931"/>
    <w:rsid w:val="005E113B"/>
    <w:rsid w:val="005F6C04"/>
    <w:rsid w:val="005F6F71"/>
    <w:rsid w:val="00600714"/>
    <w:rsid w:val="0061049A"/>
    <w:rsid w:val="00611938"/>
    <w:rsid w:val="00613392"/>
    <w:rsid w:val="0064724A"/>
    <w:rsid w:val="00653BE1"/>
    <w:rsid w:val="00654F0D"/>
    <w:rsid w:val="00656B04"/>
    <w:rsid w:val="00661674"/>
    <w:rsid w:val="006617C1"/>
    <w:rsid w:val="006650E0"/>
    <w:rsid w:val="00672F34"/>
    <w:rsid w:val="00676FE0"/>
    <w:rsid w:val="00681557"/>
    <w:rsid w:val="00690123"/>
    <w:rsid w:val="0069396B"/>
    <w:rsid w:val="00694A58"/>
    <w:rsid w:val="00695D00"/>
    <w:rsid w:val="006A36A1"/>
    <w:rsid w:val="006A5AED"/>
    <w:rsid w:val="006C0F58"/>
    <w:rsid w:val="006C33E6"/>
    <w:rsid w:val="006C7BC2"/>
    <w:rsid w:val="006E371A"/>
    <w:rsid w:val="006E540A"/>
    <w:rsid w:val="00713057"/>
    <w:rsid w:val="00724EBE"/>
    <w:rsid w:val="00732C40"/>
    <w:rsid w:val="00732F2B"/>
    <w:rsid w:val="007330F6"/>
    <w:rsid w:val="00733AB4"/>
    <w:rsid w:val="007358FA"/>
    <w:rsid w:val="00735D88"/>
    <w:rsid w:val="00741575"/>
    <w:rsid w:val="00742550"/>
    <w:rsid w:val="007639DA"/>
    <w:rsid w:val="00780805"/>
    <w:rsid w:val="00794BBD"/>
    <w:rsid w:val="007971C7"/>
    <w:rsid w:val="00797B7B"/>
    <w:rsid w:val="007B12CE"/>
    <w:rsid w:val="007B60F6"/>
    <w:rsid w:val="007B6542"/>
    <w:rsid w:val="007B6C4C"/>
    <w:rsid w:val="007C39B8"/>
    <w:rsid w:val="007D0343"/>
    <w:rsid w:val="007D128E"/>
    <w:rsid w:val="007E6C40"/>
    <w:rsid w:val="007F6AD8"/>
    <w:rsid w:val="008009D0"/>
    <w:rsid w:val="008162CE"/>
    <w:rsid w:val="00844EF1"/>
    <w:rsid w:val="00866CC7"/>
    <w:rsid w:val="008674C7"/>
    <w:rsid w:val="00873039"/>
    <w:rsid w:val="0088028E"/>
    <w:rsid w:val="00883765"/>
    <w:rsid w:val="00890F6E"/>
    <w:rsid w:val="00893E18"/>
    <w:rsid w:val="00896D5B"/>
    <w:rsid w:val="008A1654"/>
    <w:rsid w:val="008A5B91"/>
    <w:rsid w:val="008B2242"/>
    <w:rsid w:val="008B44E3"/>
    <w:rsid w:val="008C0181"/>
    <w:rsid w:val="008C07BC"/>
    <w:rsid w:val="008D7F7F"/>
    <w:rsid w:val="008E59B2"/>
    <w:rsid w:val="008E7987"/>
    <w:rsid w:val="008F2690"/>
    <w:rsid w:val="008F6BED"/>
    <w:rsid w:val="00900D34"/>
    <w:rsid w:val="00930A48"/>
    <w:rsid w:val="00932CF6"/>
    <w:rsid w:val="009353BD"/>
    <w:rsid w:val="00935670"/>
    <w:rsid w:val="009371EB"/>
    <w:rsid w:val="00940247"/>
    <w:rsid w:val="00946D21"/>
    <w:rsid w:val="0095747A"/>
    <w:rsid w:val="00966D3E"/>
    <w:rsid w:val="009730FE"/>
    <w:rsid w:val="00981CBD"/>
    <w:rsid w:val="00992B8D"/>
    <w:rsid w:val="00995D14"/>
    <w:rsid w:val="009B7832"/>
    <w:rsid w:val="009C069C"/>
    <w:rsid w:val="009C460E"/>
    <w:rsid w:val="009C6625"/>
    <w:rsid w:val="009D2CD4"/>
    <w:rsid w:val="009E78C5"/>
    <w:rsid w:val="00A104A8"/>
    <w:rsid w:val="00A110FF"/>
    <w:rsid w:val="00A11948"/>
    <w:rsid w:val="00A209A8"/>
    <w:rsid w:val="00A344DA"/>
    <w:rsid w:val="00A53E44"/>
    <w:rsid w:val="00A93751"/>
    <w:rsid w:val="00AB36BD"/>
    <w:rsid w:val="00AB53BB"/>
    <w:rsid w:val="00AD7897"/>
    <w:rsid w:val="00AE19F7"/>
    <w:rsid w:val="00AE1F79"/>
    <w:rsid w:val="00AE5FBB"/>
    <w:rsid w:val="00B0462A"/>
    <w:rsid w:val="00B0694F"/>
    <w:rsid w:val="00B27556"/>
    <w:rsid w:val="00B322B6"/>
    <w:rsid w:val="00B40F40"/>
    <w:rsid w:val="00B43B10"/>
    <w:rsid w:val="00B4529B"/>
    <w:rsid w:val="00B468C2"/>
    <w:rsid w:val="00B46970"/>
    <w:rsid w:val="00B74F10"/>
    <w:rsid w:val="00B76E16"/>
    <w:rsid w:val="00B82DCB"/>
    <w:rsid w:val="00B83AE4"/>
    <w:rsid w:val="00B93B78"/>
    <w:rsid w:val="00BA1EED"/>
    <w:rsid w:val="00BC0C04"/>
    <w:rsid w:val="00BD7606"/>
    <w:rsid w:val="00BE0A01"/>
    <w:rsid w:val="00BE54A6"/>
    <w:rsid w:val="00BF2B59"/>
    <w:rsid w:val="00C10331"/>
    <w:rsid w:val="00C11D56"/>
    <w:rsid w:val="00C32355"/>
    <w:rsid w:val="00C34125"/>
    <w:rsid w:val="00C36672"/>
    <w:rsid w:val="00C42FB7"/>
    <w:rsid w:val="00C460D0"/>
    <w:rsid w:val="00C54CE6"/>
    <w:rsid w:val="00C61A10"/>
    <w:rsid w:val="00C61D47"/>
    <w:rsid w:val="00C6229E"/>
    <w:rsid w:val="00C824AB"/>
    <w:rsid w:val="00C92E75"/>
    <w:rsid w:val="00C934DF"/>
    <w:rsid w:val="00CA5500"/>
    <w:rsid w:val="00CC2A69"/>
    <w:rsid w:val="00D02398"/>
    <w:rsid w:val="00D02ECC"/>
    <w:rsid w:val="00D066DE"/>
    <w:rsid w:val="00D17364"/>
    <w:rsid w:val="00D27EA0"/>
    <w:rsid w:val="00D324BF"/>
    <w:rsid w:val="00D40D4E"/>
    <w:rsid w:val="00D40D76"/>
    <w:rsid w:val="00D44F4C"/>
    <w:rsid w:val="00D47B13"/>
    <w:rsid w:val="00D61C8F"/>
    <w:rsid w:val="00D61CED"/>
    <w:rsid w:val="00D66350"/>
    <w:rsid w:val="00D70A4F"/>
    <w:rsid w:val="00D735EA"/>
    <w:rsid w:val="00D80F29"/>
    <w:rsid w:val="00D90B2E"/>
    <w:rsid w:val="00DA1E29"/>
    <w:rsid w:val="00DA5D64"/>
    <w:rsid w:val="00DB2A36"/>
    <w:rsid w:val="00DD2BCD"/>
    <w:rsid w:val="00E00295"/>
    <w:rsid w:val="00E05CF5"/>
    <w:rsid w:val="00E06803"/>
    <w:rsid w:val="00E12B53"/>
    <w:rsid w:val="00E23482"/>
    <w:rsid w:val="00E357B1"/>
    <w:rsid w:val="00E42A44"/>
    <w:rsid w:val="00E46FE2"/>
    <w:rsid w:val="00E66627"/>
    <w:rsid w:val="00E7175F"/>
    <w:rsid w:val="00E87548"/>
    <w:rsid w:val="00E87900"/>
    <w:rsid w:val="00E9000C"/>
    <w:rsid w:val="00E92F56"/>
    <w:rsid w:val="00EA501B"/>
    <w:rsid w:val="00EB0FF1"/>
    <w:rsid w:val="00EB3A6C"/>
    <w:rsid w:val="00ED3F63"/>
    <w:rsid w:val="00ED59CA"/>
    <w:rsid w:val="00EE23D0"/>
    <w:rsid w:val="00EE5F28"/>
    <w:rsid w:val="00EE6C0D"/>
    <w:rsid w:val="00EF4663"/>
    <w:rsid w:val="00F0026B"/>
    <w:rsid w:val="00F00974"/>
    <w:rsid w:val="00F02AB9"/>
    <w:rsid w:val="00F1524A"/>
    <w:rsid w:val="00F169CB"/>
    <w:rsid w:val="00F17641"/>
    <w:rsid w:val="00F32B08"/>
    <w:rsid w:val="00F56A74"/>
    <w:rsid w:val="00F7533A"/>
    <w:rsid w:val="00F7598B"/>
    <w:rsid w:val="00FB0B77"/>
    <w:rsid w:val="00FB62E4"/>
    <w:rsid w:val="00FD33FA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44B7F"/>
  <w15:chartTrackingRefBased/>
  <w15:docId w15:val="{43E3A27C-55A6-480A-BDCA-F2B20745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7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OMANOS">
    <w:name w:val="ROMANOS"/>
    <w:basedOn w:val="Normal"/>
    <w:link w:val="ROMANOSCar"/>
    <w:rsid w:val="002C4693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2C4693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Texto">
    <w:name w:val="Texto"/>
    <w:basedOn w:val="Normal"/>
    <w:link w:val="TextoCar"/>
    <w:rsid w:val="002C469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2C4693"/>
    <w:rPr>
      <w:rFonts w:ascii="Arial" w:eastAsia="Times New Roman" w:hAnsi="Arial" w:cs="Arial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C46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6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06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96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067"/>
  </w:style>
  <w:style w:type="paragraph" w:styleId="Piedepgina">
    <w:name w:val="footer"/>
    <w:basedOn w:val="Normal"/>
    <w:link w:val="PiedepginaCar"/>
    <w:uiPriority w:val="99"/>
    <w:unhideWhenUsed/>
    <w:rsid w:val="00396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067"/>
  </w:style>
  <w:style w:type="character" w:customStyle="1" w:styleId="Ttulo1Car">
    <w:name w:val="Título 1 Car"/>
    <w:basedOn w:val="Fuentedeprrafopredeter"/>
    <w:link w:val="Ttulo1"/>
    <w:uiPriority w:val="9"/>
    <w:rsid w:val="000D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0D7FA7"/>
    <w:pPr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0D7FA7"/>
    <w:pPr>
      <w:spacing w:after="100"/>
      <w:ind w:left="220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0D7FA7"/>
    <w:pPr>
      <w:spacing w:after="100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0D7FA7"/>
    <w:pPr>
      <w:spacing w:after="100"/>
      <w:ind w:left="440"/>
    </w:pPr>
    <w:rPr>
      <w:rFonts w:eastAsiaTheme="minorEastAsia" w:cs="Times New Roman"/>
      <w:lang w:eastAsia="es-MX"/>
    </w:rPr>
  </w:style>
  <w:style w:type="character" w:styleId="Nmerodepgina">
    <w:name w:val="page number"/>
    <w:basedOn w:val="Fuentedeprrafopredeter"/>
    <w:uiPriority w:val="99"/>
    <w:unhideWhenUsed/>
    <w:rsid w:val="0093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9CAF-2B41-45DD-BE6A-E7CA7F05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6175</Words>
  <Characters>33967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HD</dc:creator>
  <cp:keywords/>
  <dc:description/>
  <cp:lastModifiedBy>AlejandroC</cp:lastModifiedBy>
  <cp:revision>2</cp:revision>
  <cp:lastPrinted>2019-08-26T18:25:00Z</cp:lastPrinted>
  <dcterms:created xsi:type="dcterms:W3CDTF">2019-09-05T16:41:00Z</dcterms:created>
  <dcterms:modified xsi:type="dcterms:W3CDTF">2019-09-05T16:41:00Z</dcterms:modified>
</cp:coreProperties>
</file>