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D6AAA" w14:textId="77777777" w:rsidR="0009771C" w:rsidRPr="0084021D" w:rsidRDefault="0009771C" w:rsidP="0009771C">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ANEXO 1</w:t>
      </w:r>
    </w:p>
    <w:p w14:paraId="1301FE5C" w14:textId="77777777" w:rsidR="0009771C" w:rsidRPr="0084021D" w:rsidRDefault="0009771C" w:rsidP="0009771C">
      <w:pPr>
        <w:widowControl w:val="0"/>
        <w:spacing w:after="0" w:line="240" w:lineRule="auto"/>
        <w:ind w:left="318"/>
        <w:jc w:val="center"/>
        <w:rPr>
          <w:rFonts w:ascii="Arial" w:eastAsia="Arial" w:hAnsi="Arial" w:cs="Arial"/>
          <w:b/>
          <w:color w:val="36383B"/>
          <w:lang w:val="es-ES" w:eastAsia="es-ES"/>
        </w:rPr>
      </w:pPr>
    </w:p>
    <w:p w14:paraId="4E87D9FA" w14:textId="77777777" w:rsidR="0009771C" w:rsidRPr="0084021D" w:rsidRDefault="0009771C" w:rsidP="0009771C">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ESPECIFICACIONES DE LOS BIENES O SERVICIOS</w:t>
      </w:r>
    </w:p>
    <w:p w14:paraId="4CC21B65" w14:textId="77777777" w:rsidR="0009771C" w:rsidRPr="0084021D" w:rsidRDefault="0009771C" w:rsidP="0009771C">
      <w:pPr>
        <w:widowControl w:val="0"/>
        <w:spacing w:after="0" w:line="240" w:lineRule="auto"/>
        <w:ind w:left="318"/>
        <w:jc w:val="center"/>
        <w:rPr>
          <w:rFonts w:ascii="Arial" w:eastAsia="Arial" w:hAnsi="Arial" w:cs="Arial"/>
          <w:b/>
          <w:color w:val="36383B"/>
          <w:lang w:val="es-ES" w:eastAsia="es-ES"/>
        </w:rPr>
      </w:pPr>
    </w:p>
    <w:p w14:paraId="4DA1C7C9" w14:textId="77777777" w:rsidR="0009771C" w:rsidRPr="0084021D" w:rsidRDefault="0009771C" w:rsidP="0009771C">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1.- DESCRIPCIÓN DE LOS BIENES O SERVICIOS</w:t>
      </w:r>
    </w:p>
    <w:p w14:paraId="527A388B"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5D8141F" w14:textId="77777777" w:rsidR="0009771C" w:rsidRPr="0084021D" w:rsidRDefault="0009771C" w:rsidP="0009771C">
      <w:pPr>
        <w:widowControl w:val="0"/>
        <w:spacing w:after="0" w:line="240" w:lineRule="auto"/>
        <w:ind w:left="318"/>
        <w:jc w:val="right"/>
        <w:rPr>
          <w:rFonts w:ascii="Arial" w:eastAsia="Arial" w:hAnsi="Arial" w:cs="Arial"/>
          <w:b/>
          <w:color w:val="36383B"/>
          <w:sz w:val="26"/>
          <w:szCs w:val="26"/>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2021</w:t>
      </w:r>
    </w:p>
    <w:p w14:paraId="3D88CB1E"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43E52048"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48143097"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4998E0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08F51169"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A9A311"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52E1865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30EA7B50" w14:textId="77777777" w:rsidR="0009771C" w:rsidRPr="0084021D" w:rsidRDefault="0009771C" w:rsidP="0009771C">
      <w:pPr>
        <w:spacing w:after="0" w:line="240" w:lineRule="auto"/>
        <w:ind w:right="-60"/>
        <w:rPr>
          <w:rFonts w:ascii="Arial" w:eastAsia="Arial" w:hAnsi="Arial" w:cs="Arial"/>
          <w:sz w:val="18"/>
          <w:szCs w:val="18"/>
          <w:lang w:val="es-ES" w:eastAsia="es-ES"/>
        </w:rPr>
      </w:pPr>
      <w:r w:rsidRPr="0084021D">
        <w:rPr>
          <w:rFonts w:ascii="Arial" w:eastAsia="Arial" w:hAnsi="Arial" w:cs="Arial"/>
          <w:b/>
          <w:sz w:val="20"/>
          <w:szCs w:val="20"/>
          <w:lang w:val="es-ES" w:eastAsia="es-ES"/>
        </w:rPr>
        <w:t xml:space="preserve">PRESENTE.                                                           </w:t>
      </w:r>
    </w:p>
    <w:p w14:paraId="2E897425" w14:textId="77777777" w:rsidR="0009771C" w:rsidRPr="0084021D" w:rsidRDefault="0009771C" w:rsidP="0009771C">
      <w:pPr>
        <w:spacing w:after="0" w:line="240" w:lineRule="auto"/>
        <w:ind w:right="-60"/>
        <w:rPr>
          <w:rFonts w:ascii="Arial" w:eastAsia="Arial" w:hAnsi="Arial" w:cs="Arial"/>
          <w:b/>
          <w:sz w:val="20"/>
          <w:szCs w:val="20"/>
          <w:lang w:val="es-ES" w:eastAsia="es-ES"/>
        </w:rPr>
      </w:pPr>
    </w:p>
    <w:p w14:paraId="6A397F3D" w14:textId="77777777" w:rsidR="0009771C" w:rsidRPr="0084021D" w:rsidRDefault="0009771C" w:rsidP="0009771C">
      <w:pPr>
        <w:widowControl w:val="0"/>
        <w:spacing w:after="0" w:line="240" w:lineRule="auto"/>
        <w:ind w:left="318"/>
        <w:rPr>
          <w:rFonts w:ascii="Questrial" w:eastAsia="Questrial" w:hAnsi="Questrial" w:cs="Questrial"/>
          <w:color w:val="36383B"/>
          <w:sz w:val="20"/>
          <w:szCs w:val="20"/>
          <w:lang w:val="es-ES" w:eastAsia="es-ES"/>
        </w:rPr>
      </w:pPr>
    </w:p>
    <w:p w14:paraId="3AD33229" w14:textId="77777777" w:rsidR="0009771C" w:rsidRPr="0084021D" w:rsidRDefault="0009771C" w:rsidP="0009771C">
      <w:pPr>
        <w:widowControl w:val="0"/>
        <w:spacing w:after="0" w:line="240" w:lineRule="auto"/>
        <w:rPr>
          <w:rFonts w:ascii="Questrial" w:eastAsia="Questrial" w:hAnsi="Questrial" w:cs="Questrial"/>
          <w:color w:val="36383B"/>
          <w:sz w:val="20"/>
          <w:szCs w:val="20"/>
          <w:lang w:val="es-ES" w:eastAsia="es-ES"/>
        </w:rPr>
      </w:pPr>
    </w:p>
    <w:tbl>
      <w:tblPr>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245"/>
        <w:gridCol w:w="1278"/>
        <w:gridCol w:w="1484"/>
      </w:tblGrid>
      <w:tr w:rsidR="0009771C" w:rsidRPr="0084021D" w14:paraId="10875B95" w14:textId="77777777" w:rsidTr="00006786">
        <w:trPr>
          <w:trHeight w:val="247"/>
        </w:trPr>
        <w:tc>
          <w:tcPr>
            <w:tcW w:w="1271" w:type="dxa"/>
          </w:tcPr>
          <w:p w14:paraId="5338110E" w14:textId="77777777" w:rsidR="0009771C" w:rsidRPr="0084021D" w:rsidRDefault="0009771C" w:rsidP="00006786">
            <w:pPr>
              <w:widowControl w:val="0"/>
              <w:spacing w:after="0" w:line="240" w:lineRule="auto"/>
              <w:ind w:right="278"/>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 xml:space="preserve">   Partida</w:t>
            </w:r>
          </w:p>
        </w:tc>
        <w:tc>
          <w:tcPr>
            <w:tcW w:w="5245" w:type="dxa"/>
          </w:tcPr>
          <w:p w14:paraId="28F32ED6"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Descripción</w:t>
            </w:r>
          </w:p>
        </w:tc>
        <w:tc>
          <w:tcPr>
            <w:tcW w:w="1278" w:type="dxa"/>
          </w:tcPr>
          <w:p w14:paraId="14589F09"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Unidad de medida</w:t>
            </w:r>
          </w:p>
        </w:tc>
        <w:tc>
          <w:tcPr>
            <w:tcW w:w="1484" w:type="dxa"/>
          </w:tcPr>
          <w:p w14:paraId="26D9E733"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Cantidad</w:t>
            </w:r>
          </w:p>
        </w:tc>
      </w:tr>
      <w:tr w:rsidR="0009771C" w:rsidRPr="0084021D" w14:paraId="16BD69EE" w14:textId="77777777" w:rsidTr="00006786">
        <w:trPr>
          <w:trHeight w:val="260"/>
        </w:trPr>
        <w:tc>
          <w:tcPr>
            <w:tcW w:w="1271" w:type="dxa"/>
          </w:tcPr>
          <w:p w14:paraId="33D1249E"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1</w:t>
            </w:r>
          </w:p>
        </w:tc>
        <w:tc>
          <w:tcPr>
            <w:tcW w:w="5245" w:type="dxa"/>
          </w:tcPr>
          <w:p w14:paraId="797691CB" w14:textId="77777777" w:rsidR="0009771C" w:rsidRPr="0084021D" w:rsidRDefault="0009771C" w:rsidP="00006786">
            <w:pPr>
              <w:widowControl w:val="0"/>
              <w:spacing w:after="0" w:line="240" w:lineRule="auto"/>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Camioneta tipo Pick up, doble cabina 6 cilindros</w:t>
            </w:r>
          </w:p>
          <w:p w14:paraId="54C41520" w14:textId="77777777" w:rsidR="0009771C" w:rsidRPr="0084021D" w:rsidRDefault="0009771C" w:rsidP="00006786">
            <w:pPr>
              <w:widowControl w:val="0"/>
              <w:spacing w:after="0" w:line="240" w:lineRule="auto"/>
              <w:rPr>
                <w:rFonts w:ascii="Arial" w:eastAsia="Arial" w:hAnsi="Arial" w:cs="Arial"/>
                <w:color w:val="36383B"/>
                <w:sz w:val="18"/>
                <w:szCs w:val="18"/>
                <w:lang w:val="es-ES" w:eastAsia="es-ES"/>
              </w:rPr>
            </w:pPr>
          </w:p>
          <w:p w14:paraId="016B5A8D" w14:textId="77777777" w:rsidR="0009771C" w:rsidRPr="0084021D" w:rsidRDefault="0009771C" w:rsidP="00006786">
            <w:pPr>
              <w:widowControl w:val="0"/>
              <w:spacing w:after="0" w:line="240" w:lineRule="auto"/>
              <w:rPr>
                <w:rFonts w:ascii="Arial" w:eastAsia="Arial" w:hAnsi="Arial" w:cs="Arial"/>
                <w:color w:val="36383B"/>
                <w:sz w:val="18"/>
                <w:szCs w:val="18"/>
                <w:lang w:val="es-ES" w:eastAsia="es-ES"/>
              </w:rPr>
            </w:pPr>
          </w:p>
          <w:p w14:paraId="0E7D723F" w14:textId="77777777" w:rsidR="0009771C" w:rsidRPr="0084021D" w:rsidRDefault="0009771C" w:rsidP="00006786">
            <w:pPr>
              <w:widowControl w:val="0"/>
              <w:spacing w:after="0" w:line="240" w:lineRule="auto"/>
              <w:rPr>
                <w:rFonts w:ascii="Arial" w:eastAsia="Arial" w:hAnsi="Arial" w:cs="Arial"/>
                <w:color w:val="36383B"/>
                <w:sz w:val="20"/>
                <w:szCs w:val="20"/>
                <w:lang w:val="es-ES" w:eastAsia="es-ES"/>
              </w:rPr>
            </w:pPr>
          </w:p>
        </w:tc>
        <w:tc>
          <w:tcPr>
            <w:tcW w:w="1278" w:type="dxa"/>
          </w:tcPr>
          <w:p w14:paraId="7D949601"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Vehículo</w:t>
            </w:r>
          </w:p>
        </w:tc>
        <w:tc>
          <w:tcPr>
            <w:tcW w:w="1484" w:type="dxa"/>
          </w:tcPr>
          <w:p w14:paraId="484B95C4"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28</w:t>
            </w:r>
          </w:p>
        </w:tc>
      </w:tr>
      <w:tr w:rsidR="0009771C" w:rsidRPr="0084021D" w14:paraId="39AC3445" w14:textId="77777777" w:rsidTr="00006786">
        <w:trPr>
          <w:trHeight w:val="247"/>
        </w:trPr>
        <w:tc>
          <w:tcPr>
            <w:tcW w:w="1271" w:type="dxa"/>
          </w:tcPr>
          <w:p w14:paraId="7B958E3F"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2</w:t>
            </w:r>
          </w:p>
        </w:tc>
        <w:tc>
          <w:tcPr>
            <w:tcW w:w="5245" w:type="dxa"/>
          </w:tcPr>
          <w:p w14:paraId="337F0F55" w14:textId="77777777" w:rsidR="0009771C" w:rsidRPr="0084021D" w:rsidRDefault="0009771C" w:rsidP="00006786">
            <w:pPr>
              <w:widowControl w:val="0"/>
              <w:spacing w:after="0" w:line="240" w:lineRule="auto"/>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Camioneta tipo Pick up, doble cabina 4 cilindros</w:t>
            </w:r>
          </w:p>
          <w:p w14:paraId="2C7C00E1" w14:textId="77777777" w:rsidR="0009771C" w:rsidRPr="0084021D" w:rsidRDefault="0009771C" w:rsidP="00006786">
            <w:pPr>
              <w:widowControl w:val="0"/>
              <w:spacing w:after="0" w:line="240" w:lineRule="auto"/>
              <w:rPr>
                <w:rFonts w:ascii="Arial" w:eastAsia="Arial" w:hAnsi="Arial" w:cs="Arial"/>
                <w:color w:val="36383B"/>
                <w:sz w:val="18"/>
                <w:szCs w:val="18"/>
                <w:lang w:val="es-ES" w:eastAsia="es-ES"/>
              </w:rPr>
            </w:pPr>
          </w:p>
        </w:tc>
        <w:tc>
          <w:tcPr>
            <w:tcW w:w="1278" w:type="dxa"/>
          </w:tcPr>
          <w:p w14:paraId="2C3A78C7"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Vehículo</w:t>
            </w:r>
          </w:p>
        </w:tc>
        <w:tc>
          <w:tcPr>
            <w:tcW w:w="1484" w:type="dxa"/>
          </w:tcPr>
          <w:p w14:paraId="5A38373E"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10</w:t>
            </w:r>
          </w:p>
        </w:tc>
      </w:tr>
      <w:tr w:rsidR="0009771C" w:rsidRPr="0084021D" w14:paraId="30FFEE26" w14:textId="77777777" w:rsidTr="00006786">
        <w:trPr>
          <w:trHeight w:val="260"/>
        </w:trPr>
        <w:tc>
          <w:tcPr>
            <w:tcW w:w="1271" w:type="dxa"/>
          </w:tcPr>
          <w:p w14:paraId="1E5E0061"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p>
          <w:p w14:paraId="17413D64"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3</w:t>
            </w:r>
          </w:p>
        </w:tc>
        <w:tc>
          <w:tcPr>
            <w:tcW w:w="5245" w:type="dxa"/>
          </w:tcPr>
          <w:p w14:paraId="3CDCE8FD" w14:textId="77777777" w:rsidR="0009771C" w:rsidRPr="0084021D" w:rsidRDefault="0009771C" w:rsidP="00006786">
            <w:pPr>
              <w:widowControl w:val="0"/>
              <w:spacing w:after="0" w:line="240" w:lineRule="auto"/>
              <w:rPr>
                <w:rFonts w:ascii="Arial" w:eastAsia="Arial" w:hAnsi="Arial" w:cs="Arial"/>
                <w:color w:val="36383B"/>
                <w:sz w:val="20"/>
                <w:szCs w:val="20"/>
                <w:lang w:val="es-ES" w:eastAsia="es-ES"/>
              </w:rPr>
            </w:pPr>
          </w:p>
          <w:p w14:paraId="01E30C94" w14:textId="77777777" w:rsidR="0009771C" w:rsidRPr="0084021D" w:rsidRDefault="0009771C" w:rsidP="00006786">
            <w:pPr>
              <w:widowControl w:val="0"/>
              <w:spacing w:after="0" w:line="240" w:lineRule="auto"/>
              <w:rPr>
                <w:rFonts w:ascii="Arial" w:eastAsia="Arial" w:hAnsi="Arial" w:cs="Arial"/>
                <w:color w:val="36383B"/>
                <w:sz w:val="20"/>
                <w:szCs w:val="20"/>
                <w:lang w:val="es-ES" w:eastAsia="es-ES"/>
              </w:rPr>
            </w:pPr>
            <w:r w:rsidRPr="0084021D">
              <w:rPr>
                <w:rFonts w:ascii="Arial" w:eastAsia="Arial" w:hAnsi="Arial" w:cs="Arial"/>
                <w:color w:val="36383B"/>
                <w:sz w:val="18"/>
                <w:szCs w:val="18"/>
                <w:lang w:val="es-ES" w:eastAsia="es-ES"/>
              </w:rPr>
              <w:t xml:space="preserve">Camioneta tipo </w:t>
            </w:r>
            <w:proofErr w:type="spellStart"/>
            <w:r w:rsidRPr="0084021D">
              <w:rPr>
                <w:rFonts w:ascii="Arial" w:eastAsia="Arial" w:hAnsi="Arial" w:cs="Arial"/>
                <w:color w:val="36383B"/>
                <w:sz w:val="18"/>
                <w:szCs w:val="18"/>
                <w:lang w:val="es-ES" w:eastAsia="es-ES"/>
              </w:rPr>
              <w:t>Suv</w:t>
            </w:r>
            <w:proofErr w:type="spellEnd"/>
            <w:r w:rsidRPr="0084021D">
              <w:rPr>
                <w:rFonts w:ascii="Arial" w:eastAsia="Arial" w:hAnsi="Arial" w:cs="Arial"/>
                <w:color w:val="36383B"/>
                <w:sz w:val="18"/>
                <w:szCs w:val="18"/>
                <w:lang w:val="es-ES" w:eastAsia="es-ES"/>
              </w:rPr>
              <w:t xml:space="preserve"> para 7 pasajeros </w:t>
            </w:r>
          </w:p>
          <w:p w14:paraId="7E6634FF" w14:textId="77777777" w:rsidR="0009771C" w:rsidRPr="0084021D" w:rsidRDefault="0009771C" w:rsidP="00006786">
            <w:pPr>
              <w:widowControl w:val="0"/>
              <w:spacing w:after="0" w:line="240" w:lineRule="auto"/>
              <w:rPr>
                <w:rFonts w:ascii="Arial" w:eastAsia="Arial" w:hAnsi="Arial" w:cs="Arial"/>
                <w:color w:val="36383B"/>
                <w:sz w:val="20"/>
                <w:szCs w:val="20"/>
                <w:lang w:val="es-ES" w:eastAsia="es-ES"/>
              </w:rPr>
            </w:pPr>
          </w:p>
        </w:tc>
        <w:tc>
          <w:tcPr>
            <w:tcW w:w="1278" w:type="dxa"/>
          </w:tcPr>
          <w:p w14:paraId="320C136D"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p>
          <w:p w14:paraId="1451FFA9"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Vehículo</w:t>
            </w:r>
          </w:p>
        </w:tc>
        <w:tc>
          <w:tcPr>
            <w:tcW w:w="1484" w:type="dxa"/>
          </w:tcPr>
          <w:p w14:paraId="28C9BFAD"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p>
          <w:p w14:paraId="5ECB1C0C" w14:textId="77777777" w:rsidR="0009771C" w:rsidRPr="0084021D" w:rsidRDefault="0009771C" w:rsidP="00006786">
            <w:pPr>
              <w:widowControl w:val="0"/>
              <w:spacing w:after="0" w:line="240" w:lineRule="auto"/>
              <w:jc w:val="center"/>
              <w:rPr>
                <w:rFonts w:ascii="Arial" w:eastAsia="Arial" w:hAnsi="Arial" w:cs="Arial"/>
                <w:b/>
                <w:color w:val="36383B"/>
                <w:sz w:val="20"/>
                <w:szCs w:val="20"/>
                <w:lang w:val="es-ES" w:eastAsia="es-ES"/>
              </w:rPr>
            </w:pPr>
            <w:r w:rsidRPr="0084021D">
              <w:rPr>
                <w:rFonts w:ascii="Arial" w:eastAsia="Arial" w:hAnsi="Arial" w:cs="Arial"/>
                <w:b/>
                <w:color w:val="36383B"/>
                <w:sz w:val="20"/>
                <w:szCs w:val="20"/>
                <w:lang w:val="es-ES" w:eastAsia="es-ES"/>
              </w:rPr>
              <w:t>2</w:t>
            </w:r>
          </w:p>
        </w:tc>
      </w:tr>
    </w:tbl>
    <w:p w14:paraId="655FEFF5" w14:textId="77777777" w:rsidR="0009771C" w:rsidRPr="0084021D" w:rsidRDefault="0009771C" w:rsidP="0009771C">
      <w:pPr>
        <w:widowControl w:val="0"/>
        <w:spacing w:after="0" w:line="240" w:lineRule="auto"/>
        <w:rPr>
          <w:rFonts w:ascii="Questrial" w:eastAsia="Questrial" w:hAnsi="Questrial" w:cs="Questrial"/>
          <w:color w:val="36383B"/>
          <w:sz w:val="20"/>
          <w:szCs w:val="20"/>
          <w:lang w:val="es-ES" w:eastAsia="es-ES"/>
        </w:rPr>
      </w:pPr>
    </w:p>
    <w:p w14:paraId="2C858723"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0" w:name="_17dp8vu" w:colFirst="0" w:colLast="0"/>
      <w:bookmarkEnd w:id="0"/>
      <w:r w:rsidRPr="0084021D">
        <w:rPr>
          <w:rFonts w:ascii="Arial" w:eastAsia="Arial" w:hAnsi="Arial" w:cs="Arial"/>
          <w:b/>
          <w:color w:val="36383B"/>
          <w:sz w:val="20"/>
          <w:szCs w:val="20"/>
          <w:lang w:val="es-ES" w:eastAsia="es-ES"/>
        </w:rPr>
        <w:t>I.</w:t>
      </w:r>
      <w:r w:rsidRPr="0084021D">
        <w:rPr>
          <w:rFonts w:ascii="Arial" w:eastAsia="Arial" w:hAnsi="Arial" w:cs="Arial"/>
          <w:b/>
          <w:color w:val="36383B"/>
          <w:sz w:val="18"/>
          <w:szCs w:val="18"/>
          <w:lang w:val="es-ES" w:eastAsia="es-ES"/>
        </w:rPr>
        <w:t xml:space="preserve"> DESCRIPCIÓN GENERAL DEL SERVICIO.</w:t>
      </w:r>
    </w:p>
    <w:p w14:paraId="199E0A3B" w14:textId="77777777" w:rsidR="0009771C" w:rsidRPr="0084021D" w:rsidRDefault="0009771C" w:rsidP="0009771C">
      <w:pPr>
        <w:spacing w:after="0" w:line="240" w:lineRule="auto"/>
        <w:jc w:val="both"/>
        <w:rPr>
          <w:rFonts w:ascii="Arial" w:eastAsia="Arial" w:hAnsi="Arial" w:cs="Arial"/>
          <w:sz w:val="24"/>
          <w:szCs w:val="24"/>
          <w:lang w:val="es-ES" w:eastAsia="es-ES"/>
        </w:rPr>
      </w:pPr>
    </w:p>
    <w:p w14:paraId="5EFB3BF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bookmarkStart w:id="1" w:name="_3rdcrjn" w:colFirst="0" w:colLast="0"/>
      <w:bookmarkEnd w:id="1"/>
      <w:r w:rsidRPr="0084021D">
        <w:rPr>
          <w:rFonts w:ascii="Arial" w:eastAsia="Arial" w:hAnsi="Arial" w:cs="Arial"/>
          <w:color w:val="36383B"/>
          <w:sz w:val="20"/>
          <w:szCs w:val="20"/>
          <w:lang w:val="es-ES" w:eastAsia="es-ES"/>
        </w:rPr>
        <w:t>S</w:t>
      </w:r>
      <w:r w:rsidRPr="0084021D">
        <w:rPr>
          <w:rFonts w:ascii="Arial" w:eastAsia="Arial" w:hAnsi="Arial" w:cs="Arial"/>
          <w:color w:val="36383B"/>
          <w:sz w:val="18"/>
          <w:szCs w:val="18"/>
          <w:lang w:val="es-ES" w:eastAsia="es-ES"/>
        </w:rPr>
        <w:t xml:space="preserve">e requiere la contratación del servicio de arrendamiento puro de automóviles utilitarios </w:t>
      </w:r>
      <w:r w:rsidRPr="0084021D">
        <w:rPr>
          <w:rFonts w:ascii="Arial" w:eastAsia="Arial" w:hAnsi="Arial" w:cs="Arial"/>
          <w:b/>
          <w:color w:val="36383B"/>
          <w:sz w:val="18"/>
          <w:szCs w:val="18"/>
          <w:lang w:val="es-ES" w:eastAsia="es-ES"/>
        </w:rPr>
        <w:t>Modelo mínimo 2017</w:t>
      </w:r>
      <w:r w:rsidRPr="0084021D">
        <w:rPr>
          <w:rFonts w:ascii="Arial" w:eastAsia="Arial" w:hAnsi="Arial" w:cs="Arial"/>
          <w:color w:val="36383B"/>
          <w:sz w:val="18"/>
          <w:szCs w:val="18"/>
          <w:lang w:val="es-ES" w:eastAsia="es-ES"/>
        </w:rPr>
        <w:t xml:space="preserve">, para el Instituto Estatal Electoral y de Participación Ciudadana de Oaxaca, para atender las necesidades operativas en el periodo electoral por parte de este Instituto. </w:t>
      </w:r>
    </w:p>
    <w:p w14:paraId="67387E52"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D52F8D6"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2" w:name="_26in1rg" w:colFirst="0" w:colLast="0"/>
      <w:bookmarkEnd w:id="2"/>
      <w:r w:rsidRPr="0084021D">
        <w:rPr>
          <w:rFonts w:ascii="Arial" w:eastAsia="Arial" w:hAnsi="Arial" w:cs="Arial"/>
          <w:b/>
          <w:color w:val="36383B"/>
          <w:sz w:val="20"/>
          <w:szCs w:val="20"/>
          <w:lang w:val="es-ES" w:eastAsia="es-ES"/>
        </w:rPr>
        <w:t>II.</w:t>
      </w:r>
      <w:r w:rsidRPr="0084021D">
        <w:rPr>
          <w:rFonts w:ascii="Arial" w:eastAsia="Arial" w:hAnsi="Arial" w:cs="Arial"/>
          <w:b/>
          <w:color w:val="36383B"/>
          <w:sz w:val="18"/>
          <w:szCs w:val="18"/>
          <w:lang w:val="es-ES" w:eastAsia="es-ES"/>
        </w:rPr>
        <w:t xml:space="preserve"> PERIODO DEL SERVICIO.</w:t>
      </w:r>
    </w:p>
    <w:p w14:paraId="73211CE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85ED12A"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periodo del servicio será a partir de la firma del contrato y hasta el 31 de agosto de 2021.</w:t>
      </w:r>
    </w:p>
    <w:p w14:paraId="488B0CDA"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978E3CF"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III. LUGAR DE ENTREGA.</w:t>
      </w:r>
    </w:p>
    <w:p w14:paraId="4DC8432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6C52FE6"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deberá entregar los vehículos objeto del arrendamiento, en las instalaciones del Instituto Estatal Electoral y de Participación Ciudadana de Oaxaca.</w:t>
      </w:r>
    </w:p>
    <w:p w14:paraId="25CB404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016DC6B4"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IV. DESCRIPCIÓN DETALLADA DEL SERVICIO.</w:t>
      </w:r>
    </w:p>
    <w:p w14:paraId="6B6C91DF"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3F2517D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Los licitantes interesados en participar deberán de considerar en su proposición los siguientes aspectos como parte del servicio de arrendamiento requerido por Instituto Estatal Electoral y de Participación Ciudadana de Oaxaca:</w:t>
      </w:r>
    </w:p>
    <w:p w14:paraId="0D1073D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4B38C5B0"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SEGUROS:</w:t>
      </w:r>
    </w:p>
    <w:p w14:paraId="5C04CED2"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Los vehículos deberán contar con la póliza de seguro de cobertura amplia vigente y deberá ser renovada oportunamente con el objeto de cubrir el total del periodo correspondiente a la vigencia del contrato y se acreditará con la presentación de la documentación requerida.</w:t>
      </w:r>
    </w:p>
    <w:p w14:paraId="3F7F3EFB" w14:textId="77777777" w:rsidR="0009771C" w:rsidRPr="0084021D" w:rsidRDefault="0009771C" w:rsidP="0009771C">
      <w:pPr>
        <w:widowControl w:val="0"/>
        <w:spacing w:after="0" w:line="240" w:lineRule="auto"/>
        <w:jc w:val="both"/>
        <w:rPr>
          <w:rFonts w:ascii="Arial" w:eastAsia="Arial" w:hAnsi="Arial" w:cs="Arial"/>
          <w:sz w:val="24"/>
          <w:szCs w:val="24"/>
          <w:lang w:val="es-ES" w:eastAsia="es-ES"/>
        </w:rPr>
      </w:pPr>
    </w:p>
    <w:p w14:paraId="0FA0043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Será responsabilidad absoluta del proveedor, renovar o contratar los seguros en los términos y condiciones </w:t>
      </w:r>
      <w:r w:rsidRPr="0084021D">
        <w:rPr>
          <w:rFonts w:ascii="Arial" w:eastAsia="Arial" w:hAnsi="Arial" w:cs="Arial"/>
          <w:color w:val="36383B"/>
          <w:sz w:val="18"/>
          <w:szCs w:val="18"/>
          <w:lang w:val="es-ES" w:eastAsia="es-ES"/>
        </w:rPr>
        <w:lastRenderedPageBreak/>
        <w:t>establecidos, durante la vigencia del contrato y previo al vencimiento de cada una de las pólizas.</w:t>
      </w:r>
    </w:p>
    <w:p w14:paraId="08CE9471"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8215A16"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En los casos de siniestro o robo, los deducibles, coaseguros, deméritos o importes que a consecuencia del siniestro o robo la aseguradora cobre o descuente de la indemnización correspondiente, serán pagados por el Instituto, dichos conceptos se pagarán directamente a la aseguradora correspondiente, previa entrega de la ficha de pago pertinente en un plazo que no exceda de 30 días naturales.  </w:t>
      </w:r>
    </w:p>
    <w:p w14:paraId="3289F02F"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0D00E04"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MANTENIMIENTOS:</w:t>
      </w:r>
    </w:p>
    <w:p w14:paraId="78B6B293"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será responsable de proporcionar, durante la vigencia del contrato, los servicios de mantenimiento preventivo y correctivo de los vehículos en los siguientes términos:</w:t>
      </w:r>
    </w:p>
    <w:p w14:paraId="13EDACD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00B6156"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MANTENIMIENTO PREVENTIVO. - El mantenimiento preventivo se realizará de conformidad al manual del usuario de la marca de la unidad. Es decir, de acuerdo al kilometraje o los meses transcurridos de renta de la unidad.</w:t>
      </w:r>
    </w:p>
    <w:p w14:paraId="6FA1D57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E86288B"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MANTENIMIENTO CORRECTIVO. - El mantenimiento correctivo se efectuará cuando por el desgaste natural del vehículo o alguna falla mecánica sin que esté incluido ningún tipo de negligencia. </w:t>
      </w:r>
    </w:p>
    <w:p w14:paraId="6BCE23E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E4432BA"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95AF34A"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AUTO SUSTITUTO</w:t>
      </w:r>
    </w:p>
    <w:p w14:paraId="31346967"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42BC5049"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Proveedor deberá proporcionar un vehículo sustituto por siniestro, descompostura o falla mecánica recurrente, cuando el taller que realice la revisión no determine una solución inmediata. El vehículo sustituto deberá ser entregado en un lapso no mayor a 76 (setenta y seis) horas posteriores a la solicitud. </w:t>
      </w:r>
    </w:p>
    <w:p w14:paraId="4D60DF61"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866646E"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B27A1C9"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3" w:name="_lnxbz9" w:colFirst="0" w:colLast="0"/>
      <w:bookmarkEnd w:id="3"/>
      <w:r w:rsidRPr="0084021D">
        <w:rPr>
          <w:rFonts w:ascii="Arial" w:eastAsia="Arial" w:hAnsi="Arial" w:cs="Arial"/>
          <w:b/>
          <w:color w:val="36383B"/>
          <w:sz w:val="18"/>
          <w:szCs w:val="18"/>
          <w:lang w:val="es-ES" w:eastAsia="es-ES"/>
        </w:rPr>
        <w:t>CENTRO DE ATENCIÓN TELEFÓNICA</w:t>
      </w:r>
    </w:p>
    <w:p w14:paraId="2A765CFC"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19D9F58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bookmarkStart w:id="4" w:name="_35nkun2" w:colFirst="0" w:colLast="0"/>
      <w:bookmarkEnd w:id="4"/>
      <w:r w:rsidRPr="0084021D">
        <w:rPr>
          <w:rFonts w:ascii="Arial" w:eastAsia="Arial" w:hAnsi="Arial" w:cs="Arial"/>
          <w:color w:val="36383B"/>
          <w:sz w:val="18"/>
          <w:szCs w:val="18"/>
          <w:lang w:val="es-ES" w:eastAsia="es-ES"/>
        </w:rPr>
        <w:t xml:space="preserve">El proveedor deberá contar con un centro de atención telefónica (CALL CENTER) propio o de terceros 24 horas del día los 365 días del año, con un número 01 800, el centro de atención telefónica deberá contar con certificación de la NORMA NMX-CC-9001-IMN-2015 (ISO 900:2015), misma que se deberá de adjuntar en copia simple. </w:t>
      </w:r>
    </w:p>
    <w:p w14:paraId="63ED6594"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55EBCCD"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SISTEMA DE ADMINISTRACIÓN DE FLOTA</w:t>
      </w:r>
    </w:p>
    <w:p w14:paraId="3E7DDCBD"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7D8A1772"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deberá proporcionar   un sistema de administración de flota que esté disponible 24 horas del día los 365 días del año, al que se dará acceso a las personas que el Instituto designe.</w:t>
      </w:r>
    </w:p>
    <w:p w14:paraId="35B279FC"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AFE7EE8"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SISTEMA DE POSICIONAMIENTO GLOBAL (GPS)</w:t>
      </w:r>
    </w:p>
    <w:p w14:paraId="30575343"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1220809"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deberá proporcionar en cada uno de los vehículos un equipo de sistema de posicionamiento global (GPS) que reporte cada 30 segundos su posición en movimiento, o bien cada 10 metros.</w:t>
      </w:r>
    </w:p>
    <w:p w14:paraId="319AFAD1"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194EA96"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Diagnóstico en tiempo real a través de la interfaz OBD-II con habilitación de corte de corriente para el apagado de la unidad y que cumpla con las siguientes funciones:</w:t>
      </w:r>
    </w:p>
    <w:p w14:paraId="68F83AFB"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5FB9BC2"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Acceso a plataforma WEB ilimitada</w:t>
      </w:r>
    </w:p>
    <w:p w14:paraId="70931C84"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Acceso desde celular o plataforma móvil</w:t>
      </w:r>
    </w:p>
    <w:p w14:paraId="56B9F940"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Compatible con las plataformas IOS y ANDROID</w:t>
      </w:r>
    </w:p>
    <w:p w14:paraId="379BEB7C"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Acceso a nivel de gasolina</w:t>
      </w:r>
    </w:p>
    <w:p w14:paraId="73A5C8B7"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Velocidad de la unidad en movimiento</w:t>
      </w:r>
    </w:p>
    <w:p w14:paraId="3A11F810"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 xml:space="preserve">Soporte técnico de lunes a viernes de 9:00 am a 7:00 pm </w:t>
      </w:r>
    </w:p>
    <w:p w14:paraId="5E6640B9"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Reporte de ubicación actual.</w:t>
      </w:r>
    </w:p>
    <w:p w14:paraId="13CDDAEB"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Reporte de tiempos muertos</w:t>
      </w:r>
    </w:p>
    <w:p w14:paraId="5B541773"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Reporte de recorrido histórico hasta por 12 meses.</w:t>
      </w:r>
    </w:p>
    <w:p w14:paraId="44148BD1" w14:textId="77777777" w:rsidR="0009771C" w:rsidRPr="0084021D" w:rsidRDefault="0009771C" w:rsidP="0009771C">
      <w:pPr>
        <w:widowControl w:val="0"/>
        <w:numPr>
          <w:ilvl w:val="0"/>
          <w:numId w:val="3"/>
        </w:numPr>
        <w:pBdr>
          <w:top w:val="nil"/>
          <w:left w:val="nil"/>
          <w:bottom w:val="nil"/>
          <w:right w:val="nil"/>
          <w:between w:val="nil"/>
        </w:pBdr>
        <w:spacing w:after="0" w:line="240" w:lineRule="auto"/>
        <w:ind w:left="284"/>
        <w:jc w:val="both"/>
        <w:rPr>
          <w:rFonts w:ascii="Times New Roman" w:eastAsia="Times New Roman" w:hAnsi="Times New Roman" w:cs="Times New Roman"/>
          <w:color w:val="36383B"/>
          <w:sz w:val="18"/>
          <w:szCs w:val="18"/>
          <w:lang w:val="es-ES" w:eastAsia="es-ES"/>
        </w:rPr>
      </w:pPr>
      <w:r w:rsidRPr="0084021D">
        <w:rPr>
          <w:rFonts w:ascii="Arial" w:eastAsia="Arial" w:hAnsi="Arial" w:cs="Arial"/>
          <w:color w:val="36383B"/>
          <w:sz w:val="18"/>
          <w:szCs w:val="18"/>
          <w:lang w:val="es-ES" w:eastAsia="es-ES"/>
        </w:rPr>
        <w:t>Mapa hibrido, satelital y con vista de calle</w:t>
      </w:r>
    </w:p>
    <w:p w14:paraId="6344A02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ABFC53D"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 xml:space="preserve">V. CONDICIONES GENERALES </w:t>
      </w:r>
    </w:p>
    <w:p w14:paraId="09FE984B"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072534A4"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Por tratarse de un servicio de arrendamiento, al término del plazo contractual, los vehículos serán devueltos en un plazo no mayor de 24 horas posteriores al término de la vigencia del arrendamiento, en las mismas condiciones en las que fueron entregados, sin mayor desgaste que el derivado de su uso normal.</w:t>
      </w:r>
    </w:p>
    <w:p w14:paraId="39611E51"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DD4DFBE"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Los bienes arrendados únicamente se usarán por operadores designados por el Instituto Estatal Electoral y de Participación Ciudadana de Oaxaca, que cuenten con licencia vigente, conforme a la naturaleza y destino de estos.</w:t>
      </w:r>
    </w:p>
    <w:p w14:paraId="4A985F74" w14:textId="77777777" w:rsidR="0009771C" w:rsidRPr="0084021D" w:rsidRDefault="0009771C" w:rsidP="0009771C">
      <w:pPr>
        <w:spacing w:after="0" w:line="240" w:lineRule="auto"/>
        <w:ind w:right="-60"/>
        <w:jc w:val="both"/>
        <w:rPr>
          <w:rFonts w:ascii="Arial" w:eastAsia="Arial" w:hAnsi="Arial" w:cs="Arial"/>
          <w:color w:val="36383B"/>
          <w:sz w:val="18"/>
          <w:szCs w:val="18"/>
          <w:lang w:val="es-ES" w:eastAsia="es-ES"/>
        </w:rPr>
      </w:pPr>
    </w:p>
    <w:p w14:paraId="5292C06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pago de derechos vehiculares para la circulación será cubierto por el licitante. </w:t>
      </w:r>
    </w:p>
    <w:p w14:paraId="62EC1265"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58AAAE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Las multas por infracciones al reglamento de tránsito de la entidad federativa que se trate serán pagadas por Instituto Estatal Electoral y de Participación Ciudadana de Oaxaca.</w:t>
      </w:r>
    </w:p>
    <w:p w14:paraId="03CA025C"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7C932A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La reposición de documentos requeridos para la circulación de los bienes, por motivo de su pérdida o extravío, será tramitada por el arrendador, en coordinación con el área usuaria y su costo será pagado por Instituto Estatal Electoral y de Participación Ciudadana de Oaxaca.</w:t>
      </w:r>
    </w:p>
    <w:p w14:paraId="7CA80E98" w14:textId="77777777" w:rsidR="0009771C" w:rsidRDefault="0009771C" w:rsidP="0009771C">
      <w:pPr>
        <w:spacing w:after="200" w:line="276" w:lineRule="auto"/>
        <w:rPr>
          <w:rFonts w:ascii="Arial" w:eastAsia="Arial" w:hAnsi="Arial" w:cs="Arial"/>
          <w:b/>
          <w:color w:val="36383B"/>
          <w:sz w:val="20"/>
          <w:szCs w:val="20"/>
          <w:lang w:val="es-ES" w:eastAsia="es-ES"/>
        </w:rPr>
      </w:pPr>
    </w:p>
    <w:p w14:paraId="5644E1C4" w14:textId="77777777" w:rsidR="0009771C" w:rsidRDefault="0009771C" w:rsidP="0009771C">
      <w:pPr>
        <w:spacing w:after="200" w:line="276" w:lineRule="auto"/>
        <w:rPr>
          <w:rFonts w:ascii="Arial" w:eastAsia="Arial" w:hAnsi="Arial" w:cs="Arial"/>
          <w:b/>
          <w:color w:val="36383B"/>
          <w:sz w:val="20"/>
          <w:szCs w:val="20"/>
          <w:lang w:val="es-ES" w:eastAsia="es-ES"/>
        </w:rPr>
      </w:pPr>
    </w:p>
    <w:p w14:paraId="2B96027B" w14:textId="77777777" w:rsidR="0009771C" w:rsidRDefault="0009771C" w:rsidP="0009771C">
      <w:pPr>
        <w:spacing w:after="200" w:line="276" w:lineRule="auto"/>
        <w:rPr>
          <w:rFonts w:ascii="Arial" w:eastAsia="Arial" w:hAnsi="Arial" w:cs="Arial"/>
          <w:b/>
          <w:color w:val="36383B"/>
          <w:sz w:val="20"/>
          <w:szCs w:val="20"/>
          <w:lang w:val="es-ES" w:eastAsia="es-ES"/>
        </w:rPr>
      </w:pPr>
    </w:p>
    <w:p w14:paraId="34EA0033" w14:textId="77777777" w:rsidR="0009771C" w:rsidRDefault="0009771C" w:rsidP="0009771C">
      <w:pPr>
        <w:spacing w:after="200" w:line="276" w:lineRule="auto"/>
        <w:rPr>
          <w:rFonts w:ascii="Arial" w:eastAsia="Arial" w:hAnsi="Arial" w:cs="Arial"/>
          <w:b/>
          <w:color w:val="36383B"/>
          <w:sz w:val="20"/>
          <w:szCs w:val="20"/>
          <w:lang w:val="es-ES" w:eastAsia="es-ES"/>
        </w:rPr>
      </w:pPr>
    </w:p>
    <w:p w14:paraId="1016845D" w14:textId="77777777" w:rsidR="0009771C" w:rsidRDefault="0009771C" w:rsidP="0009771C">
      <w:pPr>
        <w:spacing w:after="200" w:line="276" w:lineRule="auto"/>
        <w:rPr>
          <w:rFonts w:ascii="Arial" w:eastAsia="Arial" w:hAnsi="Arial" w:cs="Arial"/>
          <w:b/>
          <w:color w:val="36383B"/>
          <w:sz w:val="20"/>
          <w:szCs w:val="20"/>
          <w:lang w:val="es-ES" w:eastAsia="es-ES"/>
        </w:rPr>
      </w:pPr>
    </w:p>
    <w:p w14:paraId="4AE0A379" w14:textId="77777777" w:rsidR="0009771C" w:rsidRDefault="0009771C" w:rsidP="0009771C">
      <w:pPr>
        <w:spacing w:after="200" w:line="276" w:lineRule="auto"/>
        <w:rPr>
          <w:rFonts w:ascii="Arial" w:eastAsia="Arial" w:hAnsi="Arial" w:cs="Arial"/>
          <w:b/>
          <w:color w:val="36383B"/>
          <w:sz w:val="20"/>
          <w:szCs w:val="20"/>
          <w:lang w:val="es-ES" w:eastAsia="es-ES"/>
        </w:rPr>
      </w:pPr>
    </w:p>
    <w:p w14:paraId="26EC41EF" w14:textId="77777777" w:rsidR="0009771C" w:rsidRDefault="0009771C" w:rsidP="0009771C">
      <w:pPr>
        <w:spacing w:after="200" w:line="276" w:lineRule="auto"/>
        <w:rPr>
          <w:rFonts w:ascii="Arial" w:eastAsia="Arial" w:hAnsi="Arial" w:cs="Arial"/>
          <w:b/>
          <w:color w:val="36383B"/>
          <w:sz w:val="20"/>
          <w:szCs w:val="20"/>
          <w:lang w:val="es-ES" w:eastAsia="es-ES"/>
        </w:rPr>
      </w:pPr>
    </w:p>
    <w:p w14:paraId="50AA33A8" w14:textId="77777777" w:rsidR="0009771C" w:rsidRDefault="0009771C" w:rsidP="0009771C">
      <w:pPr>
        <w:spacing w:after="200" w:line="276" w:lineRule="auto"/>
        <w:rPr>
          <w:rFonts w:ascii="Arial" w:eastAsia="Arial" w:hAnsi="Arial" w:cs="Arial"/>
          <w:b/>
          <w:color w:val="36383B"/>
          <w:sz w:val="20"/>
          <w:szCs w:val="20"/>
          <w:lang w:val="es-ES" w:eastAsia="es-ES"/>
        </w:rPr>
      </w:pPr>
    </w:p>
    <w:p w14:paraId="2C8C98F6" w14:textId="77777777" w:rsidR="0009771C" w:rsidRDefault="0009771C" w:rsidP="0009771C">
      <w:pPr>
        <w:spacing w:after="200" w:line="276" w:lineRule="auto"/>
        <w:rPr>
          <w:rFonts w:ascii="Arial" w:eastAsia="Arial" w:hAnsi="Arial" w:cs="Arial"/>
          <w:b/>
          <w:color w:val="36383B"/>
          <w:sz w:val="20"/>
          <w:szCs w:val="20"/>
          <w:lang w:val="es-ES" w:eastAsia="es-ES"/>
        </w:rPr>
      </w:pPr>
    </w:p>
    <w:p w14:paraId="28D4E28C" w14:textId="77777777" w:rsidR="0009771C" w:rsidRDefault="0009771C" w:rsidP="0009771C">
      <w:pPr>
        <w:spacing w:after="200" w:line="276" w:lineRule="auto"/>
        <w:rPr>
          <w:rFonts w:ascii="Arial" w:eastAsia="Arial" w:hAnsi="Arial" w:cs="Arial"/>
          <w:b/>
          <w:color w:val="36383B"/>
          <w:sz w:val="20"/>
          <w:szCs w:val="20"/>
          <w:lang w:val="es-ES" w:eastAsia="es-ES"/>
        </w:rPr>
      </w:pPr>
    </w:p>
    <w:p w14:paraId="0A03CBC9" w14:textId="77777777" w:rsidR="0009771C" w:rsidRDefault="0009771C" w:rsidP="0009771C">
      <w:pPr>
        <w:spacing w:after="200" w:line="276" w:lineRule="auto"/>
        <w:rPr>
          <w:rFonts w:ascii="Arial" w:eastAsia="Arial" w:hAnsi="Arial" w:cs="Arial"/>
          <w:b/>
          <w:color w:val="36383B"/>
          <w:sz w:val="20"/>
          <w:szCs w:val="20"/>
          <w:lang w:val="es-ES" w:eastAsia="es-ES"/>
        </w:rPr>
      </w:pPr>
    </w:p>
    <w:p w14:paraId="4EAD96F7" w14:textId="77777777" w:rsidR="0009771C" w:rsidRDefault="0009771C" w:rsidP="0009771C">
      <w:pPr>
        <w:spacing w:after="200" w:line="276" w:lineRule="auto"/>
        <w:rPr>
          <w:rFonts w:ascii="Arial" w:eastAsia="Arial" w:hAnsi="Arial" w:cs="Arial"/>
          <w:b/>
          <w:color w:val="36383B"/>
          <w:sz w:val="20"/>
          <w:szCs w:val="20"/>
          <w:lang w:val="es-ES" w:eastAsia="es-ES"/>
        </w:rPr>
      </w:pPr>
    </w:p>
    <w:p w14:paraId="74855D5D" w14:textId="77777777" w:rsidR="0009771C" w:rsidRDefault="0009771C" w:rsidP="0009771C">
      <w:pPr>
        <w:spacing w:after="200" w:line="276" w:lineRule="auto"/>
        <w:rPr>
          <w:rFonts w:ascii="Arial" w:eastAsia="Arial" w:hAnsi="Arial" w:cs="Arial"/>
          <w:b/>
          <w:color w:val="36383B"/>
          <w:sz w:val="20"/>
          <w:szCs w:val="20"/>
          <w:lang w:val="es-ES" w:eastAsia="es-ES"/>
        </w:rPr>
      </w:pPr>
    </w:p>
    <w:p w14:paraId="3B5BBE9C" w14:textId="77777777" w:rsidR="0009771C" w:rsidRDefault="0009771C" w:rsidP="0009771C">
      <w:pPr>
        <w:spacing w:after="200" w:line="276" w:lineRule="auto"/>
        <w:rPr>
          <w:rFonts w:ascii="Arial" w:eastAsia="Arial" w:hAnsi="Arial" w:cs="Arial"/>
          <w:b/>
          <w:color w:val="36383B"/>
          <w:sz w:val="20"/>
          <w:szCs w:val="20"/>
          <w:lang w:val="es-ES" w:eastAsia="es-ES"/>
        </w:rPr>
      </w:pPr>
    </w:p>
    <w:p w14:paraId="49AC2A08" w14:textId="77777777" w:rsidR="0009771C" w:rsidRDefault="0009771C" w:rsidP="0009771C">
      <w:pPr>
        <w:spacing w:after="200" w:line="276" w:lineRule="auto"/>
        <w:rPr>
          <w:rFonts w:ascii="Arial" w:eastAsia="Arial" w:hAnsi="Arial" w:cs="Arial"/>
          <w:b/>
          <w:color w:val="36383B"/>
          <w:sz w:val="20"/>
          <w:szCs w:val="20"/>
          <w:lang w:val="es-ES" w:eastAsia="es-ES"/>
        </w:rPr>
      </w:pPr>
    </w:p>
    <w:p w14:paraId="6CD55A0F" w14:textId="77777777" w:rsidR="0009771C" w:rsidRDefault="0009771C" w:rsidP="0009771C">
      <w:pPr>
        <w:spacing w:after="200" w:line="276" w:lineRule="auto"/>
        <w:rPr>
          <w:rFonts w:ascii="Arial" w:eastAsia="Arial" w:hAnsi="Arial" w:cs="Arial"/>
          <w:b/>
          <w:color w:val="36383B"/>
          <w:sz w:val="20"/>
          <w:szCs w:val="20"/>
          <w:lang w:val="es-ES" w:eastAsia="es-ES"/>
        </w:rPr>
      </w:pPr>
    </w:p>
    <w:p w14:paraId="4FECD388" w14:textId="77777777" w:rsidR="0009771C" w:rsidRDefault="0009771C" w:rsidP="0009771C">
      <w:pPr>
        <w:spacing w:after="200" w:line="276" w:lineRule="auto"/>
        <w:rPr>
          <w:rFonts w:ascii="Arial" w:eastAsia="Arial" w:hAnsi="Arial" w:cs="Arial"/>
          <w:b/>
          <w:color w:val="36383B"/>
          <w:sz w:val="20"/>
          <w:szCs w:val="20"/>
          <w:lang w:val="es-ES" w:eastAsia="es-ES"/>
        </w:rPr>
      </w:pPr>
    </w:p>
    <w:p w14:paraId="4B7BD967" w14:textId="77777777" w:rsidR="0009771C" w:rsidRDefault="0009771C" w:rsidP="0009771C">
      <w:pPr>
        <w:spacing w:after="200" w:line="276" w:lineRule="auto"/>
        <w:rPr>
          <w:rFonts w:ascii="Arial" w:eastAsia="Arial" w:hAnsi="Arial" w:cs="Arial"/>
          <w:b/>
          <w:color w:val="36383B"/>
          <w:sz w:val="20"/>
          <w:szCs w:val="20"/>
          <w:lang w:val="es-ES" w:eastAsia="es-ES"/>
        </w:rPr>
      </w:pPr>
    </w:p>
    <w:p w14:paraId="69502BD1" w14:textId="77777777" w:rsidR="0009771C" w:rsidRDefault="0009771C" w:rsidP="0009771C">
      <w:pPr>
        <w:spacing w:after="200" w:line="276" w:lineRule="auto"/>
        <w:rPr>
          <w:rFonts w:ascii="Arial" w:eastAsia="Arial" w:hAnsi="Arial" w:cs="Arial"/>
          <w:b/>
          <w:color w:val="36383B"/>
          <w:sz w:val="20"/>
          <w:szCs w:val="20"/>
          <w:lang w:val="es-ES" w:eastAsia="es-ES"/>
        </w:rPr>
      </w:pPr>
    </w:p>
    <w:p w14:paraId="43ADE43E" w14:textId="77777777" w:rsidR="0009771C" w:rsidRDefault="0009771C" w:rsidP="0009771C">
      <w:pPr>
        <w:spacing w:after="200" w:line="276" w:lineRule="auto"/>
        <w:rPr>
          <w:rFonts w:ascii="Arial" w:eastAsia="Arial" w:hAnsi="Arial" w:cs="Arial"/>
          <w:b/>
          <w:color w:val="36383B"/>
          <w:sz w:val="20"/>
          <w:szCs w:val="20"/>
          <w:lang w:val="es-ES" w:eastAsia="es-ES"/>
        </w:rPr>
      </w:pPr>
    </w:p>
    <w:p w14:paraId="0119E6E9" w14:textId="77777777" w:rsidR="0009771C" w:rsidRDefault="0009771C" w:rsidP="0009771C">
      <w:pPr>
        <w:spacing w:after="200" w:line="276" w:lineRule="auto"/>
        <w:rPr>
          <w:rFonts w:ascii="Arial" w:eastAsia="Arial" w:hAnsi="Arial" w:cs="Arial"/>
          <w:b/>
          <w:color w:val="36383B"/>
          <w:sz w:val="20"/>
          <w:szCs w:val="20"/>
          <w:lang w:val="es-ES" w:eastAsia="es-ES"/>
        </w:rPr>
      </w:pPr>
    </w:p>
    <w:p w14:paraId="59BC1797" w14:textId="77777777" w:rsidR="0009771C" w:rsidRPr="0084021D" w:rsidRDefault="0009771C" w:rsidP="0009771C">
      <w:pPr>
        <w:spacing w:after="200" w:line="276" w:lineRule="auto"/>
        <w:rPr>
          <w:rFonts w:ascii="Arial" w:eastAsia="Arial" w:hAnsi="Arial" w:cs="Arial"/>
          <w:b/>
          <w:color w:val="36383B"/>
          <w:sz w:val="20"/>
          <w:szCs w:val="20"/>
          <w:lang w:val="es-ES" w:eastAsia="es-ES"/>
        </w:rPr>
      </w:pPr>
    </w:p>
    <w:p w14:paraId="1FE1D65F" w14:textId="77777777" w:rsidR="0009771C" w:rsidRPr="0084021D" w:rsidRDefault="0009771C" w:rsidP="0009771C">
      <w:pP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lastRenderedPageBreak/>
        <w:t>ANEXO No. 2</w:t>
      </w:r>
    </w:p>
    <w:p w14:paraId="35E9C9A3" w14:textId="77777777" w:rsidR="0009771C" w:rsidRPr="0084021D" w:rsidRDefault="0009771C" w:rsidP="0009771C">
      <w:pPr>
        <w:spacing w:after="0" w:line="240" w:lineRule="auto"/>
        <w:ind w:right="-6"/>
        <w:jc w:val="center"/>
        <w:rPr>
          <w:rFonts w:ascii="Arial" w:eastAsia="Arial" w:hAnsi="Arial" w:cs="Arial"/>
          <w:lang w:val="es-ES" w:eastAsia="es-ES"/>
        </w:rPr>
      </w:pPr>
      <w:r w:rsidRPr="0084021D">
        <w:rPr>
          <w:rFonts w:ascii="Arial" w:eastAsia="Arial" w:hAnsi="Arial" w:cs="Arial"/>
          <w:b/>
          <w:lang w:val="es-ES" w:eastAsia="es-ES"/>
        </w:rPr>
        <w:t>ESCRITO DE CONOCIMIENTO Y ACEPTACIÓN DE LAS BASES</w:t>
      </w:r>
    </w:p>
    <w:p w14:paraId="64E944DC" w14:textId="77777777" w:rsidR="0009771C" w:rsidRPr="0084021D" w:rsidRDefault="0009771C" w:rsidP="0009771C">
      <w:pPr>
        <w:pBdr>
          <w:bottom w:val="single" w:sz="4" w:space="0" w:color="000000"/>
        </w:pBdr>
        <w:spacing w:after="0" w:line="240" w:lineRule="auto"/>
        <w:ind w:right="-6"/>
        <w:rPr>
          <w:rFonts w:ascii="Arial" w:eastAsia="Arial" w:hAnsi="Arial" w:cs="Arial"/>
          <w:b/>
          <w:lang w:val="es-ES" w:eastAsia="es-ES"/>
        </w:rPr>
      </w:pPr>
    </w:p>
    <w:p w14:paraId="6403932C"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bookmarkStart w:id="5" w:name="_Hlk63859064"/>
    </w:p>
    <w:p w14:paraId="7831E45C" w14:textId="77777777"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2021</w:t>
      </w:r>
    </w:p>
    <w:p w14:paraId="2D129469" w14:textId="77777777" w:rsidR="0009771C" w:rsidRPr="0084021D" w:rsidRDefault="0009771C" w:rsidP="0009771C">
      <w:pPr>
        <w:spacing w:after="0" w:line="240" w:lineRule="auto"/>
        <w:ind w:right="-6"/>
        <w:jc w:val="both"/>
        <w:rPr>
          <w:rFonts w:ascii="Arial" w:eastAsia="Arial" w:hAnsi="Arial" w:cs="Arial"/>
          <w:b/>
          <w:lang w:val="es-ES" w:eastAsia="es-ES"/>
        </w:rPr>
      </w:pPr>
    </w:p>
    <w:p w14:paraId="3CD444B4"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65C8EF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17E4C6CA"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3EAAE3F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F73CA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3DE19D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2A9365F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PRESENTE.      </w:t>
      </w:r>
    </w:p>
    <w:bookmarkEnd w:id="5"/>
    <w:p w14:paraId="73BC7CFD" w14:textId="77777777" w:rsidR="0009771C" w:rsidRPr="0084021D" w:rsidRDefault="0009771C" w:rsidP="0009771C">
      <w:pPr>
        <w:spacing w:after="0" w:line="240" w:lineRule="auto"/>
        <w:ind w:right="-60"/>
        <w:rPr>
          <w:rFonts w:ascii="Arial" w:eastAsia="Arial" w:hAnsi="Arial" w:cs="Arial"/>
          <w:b/>
          <w:sz w:val="20"/>
          <w:szCs w:val="20"/>
          <w:lang w:val="es-ES" w:eastAsia="es-ES"/>
        </w:rPr>
      </w:pPr>
    </w:p>
    <w:p w14:paraId="2113ED33" w14:textId="77777777" w:rsidR="0009771C" w:rsidRPr="0084021D" w:rsidRDefault="0009771C" w:rsidP="0009771C">
      <w:pPr>
        <w:spacing w:after="0" w:line="240" w:lineRule="auto"/>
        <w:ind w:right="-60"/>
        <w:rPr>
          <w:rFonts w:ascii="Arial" w:eastAsia="Arial" w:hAnsi="Arial" w:cs="Arial"/>
          <w:sz w:val="18"/>
          <w:szCs w:val="18"/>
          <w:lang w:val="es-ES" w:eastAsia="es-ES"/>
        </w:rPr>
      </w:pPr>
      <w:r w:rsidRPr="0084021D">
        <w:rPr>
          <w:rFonts w:ascii="Arial" w:eastAsia="Arial" w:hAnsi="Arial" w:cs="Arial"/>
          <w:b/>
          <w:sz w:val="20"/>
          <w:szCs w:val="20"/>
          <w:lang w:val="es-ES" w:eastAsia="es-ES"/>
        </w:rPr>
        <w:t xml:space="preserve">                                                     </w:t>
      </w:r>
    </w:p>
    <w:p w14:paraId="147F779A" w14:textId="77777777" w:rsidR="0009771C" w:rsidRPr="0084021D" w:rsidRDefault="0009771C" w:rsidP="0009771C">
      <w:pPr>
        <w:spacing w:after="0" w:line="240" w:lineRule="auto"/>
        <w:ind w:right="-6"/>
        <w:jc w:val="both"/>
        <w:rPr>
          <w:rFonts w:ascii="Arial" w:eastAsia="Arial" w:hAnsi="Arial" w:cs="Arial"/>
          <w:b/>
          <w:lang w:val="es-ES" w:eastAsia="es-ES"/>
        </w:rPr>
      </w:pPr>
      <w:r w:rsidRPr="0084021D">
        <w:rPr>
          <w:rFonts w:ascii="Arial" w:eastAsia="Arial" w:hAnsi="Arial" w:cs="Arial"/>
          <w:lang w:val="es-ES" w:eastAsia="es-ES"/>
        </w:rPr>
        <w:t xml:space="preserve">___(1)___ en mi carácter de ___(2)___ de la Empresa denominada ___(3)___, con Registro Federal de Contribuyentes ___(4)___ y con domicilio fiscal en ___(5)___, por medio del presente escrito y </w:t>
      </w:r>
      <w:r w:rsidRPr="0084021D">
        <w:rPr>
          <w:rFonts w:ascii="Arial" w:eastAsia="Arial" w:hAnsi="Arial" w:cs="Arial"/>
          <w:b/>
          <w:lang w:val="es-ES" w:eastAsia="es-ES"/>
        </w:rPr>
        <w:t>BAJO PROTESTA DE DECIR VERDAD</w:t>
      </w:r>
      <w:r w:rsidRPr="0084021D">
        <w:rPr>
          <w:rFonts w:ascii="Arial" w:eastAsia="Arial" w:hAnsi="Arial" w:cs="Arial"/>
          <w:lang w:val="es-ES" w:eastAsia="es-ES"/>
        </w:rPr>
        <w:t xml:space="preserve">, manifiesto lo siguiente: </w:t>
      </w:r>
    </w:p>
    <w:p w14:paraId="791BF9A7"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Que con relación a su Convocatoria de fecha </w:t>
      </w:r>
      <w:r w:rsidRPr="0084021D">
        <w:rPr>
          <w:rFonts w:ascii="Arial" w:eastAsia="Arial" w:hAnsi="Arial" w:cs="Arial"/>
          <w:u w:val="single"/>
          <w:lang w:val="es-ES" w:eastAsia="es-ES"/>
        </w:rPr>
        <w:t>____________</w:t>
      </w:r>
      <w:r w:rsidRPr="0084021D">
        <w:rPr>
          <w:rFonts w:ascii="Arial" w:eastAsia="Arial" w:hAnsi="Arial" w:cs="Arial"/>
          <w:lang w:val="es-ES" w:eastAsia="es-ES"/>
        </w:rPr>
        <w:t xml:space="preserve"> para participar en la </w:t>
      </w:r>
      <w:r w:rsidRPr="0084021D">
        <w:rPr>
          <w:rFonts w:ascii="Arial" w:eastAsia="Arial" w:hAnsi="Arial" w:cs="Arial"/>
          <w:b/>
          <w:lang w:val="es-ES" w:eastAsia="es-ES"/>
        </w:rPr>
        <w:t>LICITACIÓN PÚBLICA NACIONAL</w:t>
      </w:r>
      <w:r w:rsidRPr="0084021D">
        <w:rPr>
          <w:rFonts w:ascii="Arial" w:eastAsia="Arial" w:hAnsi="Arial" w:cs="Arial"/>
          <w:lang w:val="es-ES" w:eastAsia="es-ES"/>
        </w:rPr>
        <w:t xml:space="preserve"> </w:t>
      </w:r>
      <w:proofErr w:type="spellStart"/>
      <w:r w:rsidRPr="0084021D">
        <w:rPr>
          <w:rFonts w:ascii="Arial" w:eastAsia="Arial" w:hAnsi="Arial" w:cs="Arial"/>
          <w:b/>
          <w:lang w:val="es-ES" w:eastAsia="es-ES"/>
        </w:rPr>
        <w:t>N°</w:t>
      </w:r>
      <w:proofErr w:type="spellEnd"/>
      <w:r w:rsidRPr="0084021D">
        <w:rPr>
          <w:rFonts w:ascii="Arial" w:eastAsia="Arial" w:hAnsi="Arial" w:cs="Arial"/>
          <w:lang w:val="es-ES" w:eastAsia="es-ES"/>
        </w:rPr>
        <w:t xml:space="preserve">: </w:t>
      </w:r>
      <w:proofErr w:type="spellStart"/>
      <w:r w:rsidRPr="0084021D">
        <w:rPr>
          <w:rFonts w:ascii="Arial" w:eastAsia="Arial" w:hAnsi="Arial" w:cs="Arial"/>
          <w:b/>
          <w:highlight w:val="white"/>
          <w:lang w:val="es-ES" w:eastAsia="es-ES"/>
        </w:rPr>
        <w:t>xxxxx</w:t>
      </w:r>
      <w:proofErr w:type="spellEnd"/>
      <w:r w:rsidRPr="0084021D">
        <w:rPr>
          <w:rFonts w:ascii="Arial" w:eastAsia="Arial" w:hAnsi="Arial" w:cs="Arial"/>
          <w:b/>
          <w:highlight w:val="white"/>
          <w:lang w:val="es-ES" w:eastAsia="es-ES"/>
        </w:rPr>
        <w:t xml:space="preserve"> </w:t>
      </w:r>
      <w:r w:rsidRPr="0084021D">
        <w:rPr>
          <w:rFonts w:ascii="Arial" w:eastAsia="Arial" w:hAnsi="Arial" w:cs="Arial"/>
          <w:lang w:val="es-ES" w:eastAsia="es-ES"/>
        </w:rPr>
        <w:t xml:space="preserve">relativa al </w:t>
      </w:r>
      <w:r w:rsidRPr="0084021D">
        <w:rPr>
          <w:rFonts w:ascii="Arial" w:eastAsia="Arial" w:hAnsi="Arial" w:cs="Arial"/>
          <w:b/>
          <w:lang w:val="es-ES" w:eastAsia="es-ES"/>
        </w:rPr>
        <w:t xml:space="preserve">***************** </w:t>
      </w:r>
      <w:r w:rsidRPr="0084021D">
        <w:rPr>
          <w:rFonts w:ascii="Arial" w:eastAsia="Arial" w:hAnsi="Arial" w:cs="Arial"/>
          <w:lang w:val="es-ES" w:eastAsia="es-ES"/>
        </w:rPr>
        <w:t>recibimos oportunamente las Bases y modificaciones derivadas de la junta de aclaraciones relativas a la Licitación de referencia y que he tomado debida nota de los datos y cláusulas a los que se sujetará la misma y de acuerdo con los cuales tendrá lugar el arrendamiento de los bienes objeto de esta Licitación.</w:t>
      </w:r>
    </w:p>
    <w:p w14:paraId="41456A0A" w14:textId="77777777" w:rsidR="0009771C" w:rsidRPr="0084021D" w:rsidRDefault="0009771C" w:rsidP="0009771C">
      <w:pPr>
        <w:spacing w:after="0" w:line="240" w:lineRule="auto"/>
        <w:ind w:right="-6"/>
        <w:jc w:val="both"/>
        <w:rPr>
          <w:rFonts w:ascii="Arial" w:eastAsia="Arial" w:hAnsi="Arial" w:cs="Arial"/>
          <w:lang w:val="es-ES" w:eastAsia="es-ES"/>
        </w:rPr>
      </w:pPr>
    </w:p>
    <w:p w14:paraId="1F01CA8A"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Por otra parte, dejo constancia de que las Bases de la Licitación propuestas por el la Convocante han sido revisadas por el personal técnico y jurídico de esta empresa estando de acuerdo. </w:t>
      </w:r>
    </w:p>
    <w:p w14:paraId="22C3DFDC" w14:textId="77777777" w:rsidR="0009771C" w:rsidRPr="0084021D" w:rsidRDefault="0009771C" w:rsidP="0009771C">
      <w:pPr>
        <w:spacing w:after="0" w:line="240" w:lineRule="auto"/>
        <w:ind w:right="-6"/>
        <w:jc w:val="both"/>
        <w:rPr>
          <w:rFonts w:ascii="Arial" w:eastAsia="Arial" w:hAnsi="Arial" w:cs="Arial"/>
          <w:lang w:val="es-ES" w:eastAsia="es-ES"/>
        </w:rPr>
      </w:pPr>
    </w:p>
    <w:p w14:paraId="4F6FB896"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Esta carta no exime del cumplimiento de los demás requisitos establecidos en las presentes Bases.</w:t>
      </w:r>
    </w:p>
    <w:p w14:paraId="0C093F24" w14:textId="77777777" w:rsidR="0009771C" w:rsidRPr="0084021D" w:rsidRDefault="0009771C" w:rsidP="0009771C">
      <w:pPr>
        <w:spacing w:after="0" w:line="200" w:lineRule="auto"/>
        <w:ind w:right="-6"/>
        <w:jc w:val="both"/>
        <w:rPr>
          <w:rFonts w:ascii="Arial" w:eastAsia="Arial" w:hAnsi="Arial" w:cs="Arial"/>
          <w:b/>
          <w:lang w:val="es-ES" w:eastAsia="es-ES"/>
        </w:rPr>
      </w:pPr>
    </w:p>
    <w:p w14:paraId="59C80A17" w14:textId="77777777" w:rsidR="0009771C" w:rsidRPr="0084021D" w:rsidRDefault="0009771C" w:rsidP="0009771C">
      <w:pPr>
        <w:spacing w:after="0" w:line="200" w:lineRule="auto"/>
        <w:ind w:right="-6"/>
        <w:jc w:val="both"/>
        <w:rPr>
          <w:rFonts w:ascii="Arial" w:eastAsia="Arial" w:hAnsi="Arial" w:cs="Arial"/>
          <w:b/>
          <w:lang w:val="es-ES" w:eastAsia="es-ES"/>
        </w:rPr>
      </w:pPr>
      <w:r w:rsidRPr="0084021D">
        <w:rPr>
          <w:rFonts w:ascii="Arial" w:eastAsia="Arial" w:hAnsi="Arial" w:cs="Arial"/>
          <w:b/>
          <w:lang w:val="es-ES" w:eastAsia="es-ES"/>
        </w:rPr>
        <w:t>Lugar y fecha.</w:t>
      </w:r>
    </w:p>
    <w:p w14:paraId="6A37EF2B" w14:textId="77777777" w:rsidR="0009771C" w:rsidRPr="0084021D" w:rsidRDefault="0009771C" w:rsidP="0009771C">
      <w:pPr>
        <w:spacing w:after="0" w:line="200" w:lineRule="auto"/>
        <w:ind w:right="-6"/>
        <w:jc w:val="both"/>
        <w:rPr>
          <w:rFonts w:ascii="Arial" w:eastAsia="Arial" w:hAnsi="Arial" w:cs="Arial"/>
          <w:b/>
          <w:lang w:val="es-ES" w:eastAsia="es-ES"/>
        </w:rPr>
      </w:pPr>
      <w:r w:rsidRPr="0084021D">
        <w:rPr>
          <w:rFonts w:ascii="Arial" w:eastAsia="Arial" w:hAnsi="Arial" w:cs="Arial"/>
          <w:b/>
          <w:lang w:val="es-ES" w:eastAsia="es-ES"/>
        </w:rPr>
        <w:t>Atentamente</w:t>
      </w:r>
    </w:p>
    <w:p w14:paraId="7EDF2427" w14:textId="77777777" w:rsidR="0009771C" w:rsidRPr="0084021D" w:rsidRDefault="0009771C" w:rsidP="0009771C">
      <w:pPr>
        <w:spacing w:after="0" w:line="240" w:lineRule="auto"/>
        <w:ind w:right="-6"/>
        <w:jc w:val="both"/>
        <w:rPr>
          <w:rFonts w:ascii="Arial" w:eastAsia="Arial" w:hAnsi="Arial" w:cs="Arial"/>
          <w:b/>
          <w:lang w:val="es-ES" w:eastAsia="es-ES"/>
        </w:rPr>
      </w:pPr>
      <w:r w:rsidRPr="0084021D">
        <w:rPr>
          <w:rFonts w:ascii="Arial" w:eastAsia="Arial" w:hAnsi="Arial" w:cs="Arial"/>
          <w:b/>
          <w:lang w:val="es-ES" w:eastAsia="es-ES"/>
        </w:rPr>
        <w:t>(Nombre, cargo y firma)</w:t>
      </w:r>
    </w:p>
    <w:p w14:paraId="517ADCB6" w14:textId="77777777" w:rsidR="0009771C" w:rsidRPr="0084021D" w:rsidRDefault="0009771C" w:rsidP="0009771C">
      <w:pPr>
        <w:spacing w:after="0" w:line="240" w:lineRule="auto"/>
        <w:ind w:right="-6"/>
        <w:jc w:val="both"/>
        <w:rPr>
          <w:rFonts w:ascii="Arial" w:eastAsia="Arial" w:hAnsi="Arial" w:cs="Arial"/>
          <w:sz w:val="28"/>
          <w:szCs w:val="28"/>
          <w:lang w:val="es-ES" w:eastAsia="es-ES"/>
        </w:rPr>
      </w:pPr>
    </w:p>
    <w:p w14:paraId="7172055C" w14:textId="77777777"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bCs/>
          <w:lang w:val="es-ES" w:eastAsia="es-ES"/>
        </w:rPr>
        <w:br w:type="page"/>
      </w:r>
      <w:r w:rsidRPr="0084021D">
        <w:rPr>
          <w:rFonts w:ascii="Arial" w:eastAsia="Times New Roman" w:hAnsi="Arial" w:cs="Arial"/>
          <w:b/>
          <w:iCs/>
          <w:lang w:val="es-ES" w:eastAsia="es-ES"/>
        </w:rPr>
        <w:lastRenderedPageBreak/>
        <w:t>ANEXO No.  3</w:t>
      </w:r>
    </w:p>
    <w:p w14:paraId="3E44930F" w14:textId="77777777"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MODELO DE INFORMACIÓN PARA LA ACREDITACIÓN DE LA PERSONALIDAD DE LOS LICITANTES.</w:t>
      </w:r>
    </w:p>
    <w:p w14:paraId="67CA6B02" w14:textId="77777777" w:rsidR="0009771C" w:rsidRPr="0084021D" w:rsidRDefault="0009771C" w:rsidP="0009771C">
      <w:pPr>
        <w:pBdr>
          <w:top w:val="nil"/>
          <w:left w:val="nil"/>
          <w:bottom w:val="nil"/>
          <w:right w:val="nil"/>
          <w:between w:val="nil"/>
        </w:pBdr>
        <w:spacing w:after="0" w:line="240" w:lineRule="auto"/>
        <w:ind w:right="-6"/>
        <w:jc w:val="center"/>
        <w:rPr>
          <w:rFonts w:ascii="Arial" w:eastAsia="Arial" w:hAnsi="Arial" w:cs="Arial"/>
          <w:b/>
          <w:color w:val="000000"/>
          <w:sz w:val="20"/>
          <w:szCs w:val="20"/>
          <w:lang w:val="es-ES" w:eastAsia="es-ES"/>
        </w:rPr>
      </w:pPr>
    </w:p>
    <w:p w14:paraId="5B780D48"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r w:rsidRPr="0084021D">
        <w:rPr>
          <w:rFonts w:ascii="Arial" w:eastAsia="Arial" w:hAnsi="Arial" w:cs="Arial"/>
          <w:color w:val="000000"/>
          <w:sz w:val="20"/>
          <w:szCs w:val="20"/>
          <w:lang w:val="es-ES" w:eastAsia="es-ES"/>
        </w:rPr>
        <w:t>___(1)___ en mi carácter de ___(2)___, manifiesto bajo protesta de decir verdad, que los datos aquí asentados, son ciertos y han sido debidamente verificados, así como que cuento con facultades suficientes para suscribir la propuesta en la presente Licitación Pública Nacional, a nombre y representación de: ___(3)______</w:t>
      </w:r>
    </w:p>
    <w:p w14:paraId="27A27007"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tbl>
      <w:tblPr>
        <w:tblW w:w="9755" w:type="dxa"/>
        <w:jc w:val="center"/>
        <w:tblLayout w:type="fixed"/>
        <w:tblLook w:val="0000" w:firstRow="0" w:lastRow="0" w:firstColumn="0" w:lastColumn="0" w:noHBand="0" w:noVBand="0"/>
      </w:tblPr>
      <w:tblGrid>
        <w:gridCol w:w="3088"/>
        <w:gridCol w:w="889"/>
        <w:gridCol w:w="1379"/>
        <w:gridCol w:w="964"/>
        <w:gridCol w:w="140"/>
        <w:gridCol w:w="3295"/>
      </w:tblGrid>
      <w:tr w:rsidR="0009771C" w:rsidRPr="0084021D" w14:paraId="54E4D81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DB0937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 la Persona Física o Moral:</w:t>
            </w:r>
          </w:p>
        </w:tc>
        <w:tc>
          <w:tcPr>
            <w:tcW w:w="5778" w:type="dxa"/>
            <w:gridSpan w:val="4"/>
            <w:tcBorders>
              <w:top w:val="single" w:sz="6" w:space="0" w:color="000000"/>
              <w:left w:val="single" w:sz="6" w:space="0" w:color="000000"/>
              <w:bottom w:val="single" w:sz="6" w:space="0" w:color="000000"/>
              <w:right w:val="single" w:sz="6" w:space="0" w:color="000000"/>
            </w:tcBorders>
          </w:tcPr>
          <w:p w14:paraId="1A15E45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194EF462"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A42839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Registro Federal de Contribuyentes:</w:t>
            </w:r>
          </w:p>
        </w:tc>
        <w:tc>
          <w:tcPr>
            <w:tcW w:w="5778" w:type="dxa"/>
            <w:gridSpan w:val="4"/>
            <w:tcBorders>
              <w:top w:val="single" w:sz="6" w:space="0" w:color="000000"/>
              <w:left w:val="single" w:sz="6" w:space="0" w:color="000000"/>
              <w:bottom w:val="single" w:sz="6" w:space="0" w:color="000000"/>
              <w:right w:val="single" w:sz="6" w:space="0" w:color="000000"/>
            </w:tcBorders>
          </w:tcPr>
          <w:p w14:paraId="14BFB35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716972" w14:textId="77777777" w:rsidTr="00006786">
        <w:trPr>
          <w:trHeight w:val="338"/>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0211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Domicilio:</w:t>
            </w:r>
          </w:p>
        </w:tc>
      </w:tr>
      <w:tr w:rsidR="0009771C" w:rsidRPr="0084021D" w14:paraId="52269224" w14:textId="77777777" w:rsidTr="00006786">
        <w:trPr>
          <w:trHeight w:val="388"/>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08E705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Calle y Número:</w:t>
            </w:r>
          </w:p>
        </w:tc>
        <w:tc>
          <w:tcPr>
            <w:tcW w:w="5778" w:type="dxa"/>
            <w:gridSpan w:val="4"/>
            <w:tcBorders>
              <w:top w:val="single" w:sz="6" w:space="0" w:color="000000"/>
              <w:left w:val="single" w:sz="6" w:space="0" w:color="000000"/>
              <w:bottom w:val="single" w:sz="6" w:space="0" w:color="000000"/>
              <w:right w:val="single" w:sz="6" w:space="0" w:color="000000"/>
            </w:tcBorders>
          </w:tcPr>
          <w:p w14:paraId="21DBCBF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al Padrón de Proveedores Prov. _____</w:t>
            </w:r>
          </w:p>
          <w:p w14:paraId="082D6F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(ANOTAR EL </w:t>
            </w: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QUE TIENE SU FORMATO)</w:t>
            </w:r>
          </w:p>
        </w:tc>
      </w:tr>
      <w:tr w:rsidR="0009771C" w:rsidRPr="0084021D" w14:paraId="48227517"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2CC14F4A"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Colonia:</w:t>
            </w:r>
          </w:p>
        </w:tc>
        <w:tc>
          <w:tcPr>
            <w:tcW w:w="5778" w:type="dxa"/>
            <w:gridSpan w:val="4"/>
            <w:tcBorders>
              <w:top w:val="single" w:sz="6" w:space="0" w:color="000000"/>
              <w:left w:val="single" w:sz="6" w:space="0" w:color="000000"/>
              <w:bottom w:val="single" w:sz="6" w:space="0" w:color="000000"/>
              <w:right w:val="single" w:sz="6" w:space="0" w:color="000000"/>
            </w:tcBorders>
          </w:tcPr>
          <w:p w14:paraId="0F0B860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Delegación o Municipio:</w:t>
            </w:r>
          </w:p>
        </w:tc>
      </w:tr>
      <w:tr w:rsidR="0009771C" w:rsidRPr="0084021D" w14:paraId="0287419D"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CF2E16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Código Postal:</w:t>
            </w:r>
          </w:p>
        </w:tc>
        <w:tc>
          <w:tcPr>
            <w:tcW w:w="5778" w:type="dxa"/>
            <w:gridSpan w:val="4"/>
            <w:tcBorders>
              <w:top w:val="single" w:sz="6" w:space="0" w:color="000000"/>
              <w:left w:val="single" w:sz="6" w:space="0" w:color="000000"/>
              <w:bottom w:val="single" w:sz="6" w:space="0" w:color="000000"/>
              <w:right w:val="single" w:sz="6" w:space="0" w:color="000000"/>
            </w:tcBorders>
          </w:tcPr>
          <w:p w14:paraId="3CBEE5E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Entidad Federativa:</w:t>
            </w:r>
          </w:p>
        </w:tc>
      </w:tr>
      <w:tr w:rsidR="0009771C" w:rsidRPr="0084021D" w14:paraId="0EAB4C0A"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9ECE45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Teléfonos:</w:t>
            </w:r>
          </w:p>
        </w:tc>
        <w:tc>
          <w:tcPr>
            <w:tcW w:w="5778" w:type="dxa"/>
            <w:gridSpan w:val="4"/>
            <w:tcBorders>
              <w:top w:val="single" w:sz="6" w:space="0" w:color="000000"/>
              <w:left w:val="single" w:sz="6" w:space="0" w:color="000000"/>
              <w:bottom w:val="single" w:sz="6" w:space="0" w:color="000000"/>
              <w:right w:val="single" w:sz="6" w:space="0" w:color="000000"/>
            </w:tcBorders>
          </w:tcPr>
          <w:p w14:paraId="30001827"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Fax:</w:t>
            </w:r>
          </w:p>
        </w:tc>
      </w:tr>
      <w:tr w:rsidR="0009771C" w:rsidRPr="0084021D" w14:paraId="5AC08C88"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C90D42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Correo electrónico:</w:t>
            </w:r>
          </w:p>
        </w:tc>
        <w:tc>
          <w:tcPr>
            <w:tcW w:w="5778" w:type="dxa"/>
            <w:gridSpan w:val="4"/>
            <w:tcBorders>
              <w:top w:val="single" w:sz="6" w:space="0" w:color="000000"/>
              <w:left w:val="single" w:sz="6" w:space="0" w:color="000000"/>
              <w:bottom w:val="single" w:sz="6" w:space="0" w:color="000000"/>
              <w:right w:val="single" w:sz="6" w:space="0" w:color="000000"/>
            </w:tcBorders>
          </w:tcPr>
          <w:p w14:paraId="3B26CE2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4FC4A9" w14:textId="77777777" w:rsidTr="00006786">
        <w:trPr>
          <w:jc w:val="center"/>
        </w:trPr>
        <w:tc>
          <w:tcPr>
            <w:tcW w:w="6320" w:type="dxa"/>
            <w:gridSpan w:val="4"/>
            <w:tcBorders>
              <w:top w:val="single" w:sz="6" w:space="0" w:color="000000"/>
              <w:left w:val="single" w:sz="6" w:space="0" w:color="000000"/>
              <w:bottom w:val="single" w:sz="6" w:space="0" w:color="000000"/>
              <w:right w:val="single" w:sz="6" w:space="0" w:color="000000"/>
            </w:tcBorders>
          </w:tcPr>
          <w:p w14:paraId="27DC24B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 De la escritura pública en la que consta su acta constitutiva:</w:t>
            </w:r>
          </w:p>
        </w:tc>
        <w:tc>
          <w:tcPr>
            <w:tcW w:w="3435" w:type="dxa"/>
            <w:gridSpan w:val="2"/>
            <w:tcBorders>
              <w:top w:val="single" w:sz="6" w:space="0" w:color="000000"/>
              <w:left w:val="single" w:sz="6" w:space="0" w:color="000000"/>
              <w:bottom w:val="single" w:sz="6" w:space="0" w:color="000000"/>
              <w:right w:val="single" w:sz="6" w:space="0" w:color="000000"/>
            </w:tcBorders>
          </w:tcPr>
          <w:p w14:paraId="437A064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w:t>
            </w:r>
          </w:p>
        </w:tc>
      </w:tr>
      <w:tr w:rsidR="0009771C" w:rsidRPr="0084021D" w14:paraId="18E8C991"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7E384C53"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número y circunscripción del Notario o Fedatario Público que la protocolizó:</w:t>
            </w:r>
          </w:p>
        </w:tc>
        <w:tc>
          <w:tcPr>
            <w:tcW w:w="3295" w:type="dxa"/>
            <w:tcBorders>
              <w:top w:val="single" w:sz="6" w:space="0" w:color="000000"/>
              <w:left w:val="single" w:sz="6" w:space="0" w:color="000000"/>
              <w:bottom w:val="single" w:sz="6" w:space="0" w:color="000000"/>
              <w:right w:val="single" w:sz="6" w:space="0" w:color="000000"/>
            </w:tcBorders>
          </w:tcPr>
          <w:p w14:paraId="50D5108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0D976EDC"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3589791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 y Datos de su inscripción en el Registro Público de Comercio:</w:t>
            </w:r>
          </w:p>
        </w:tc>
        <w:tc>
          <w:tcPr>
            <w:tcW w:w="3295" w:type="dxa"/>
            <w:tcBorders>
              <w:top w:val="single" w:sz="6" w:space="0" w:color="000000"/>
              <w:left w:val="single" w:sz="6" w:space="0" w:color="000000"/>
              <w:bottom w:val="single" w:sz="6" w:space="0" w:color="000000"/>
              <w:right w:val="single" w:sz="6" w:space="0" w:color="000000"/>
            </w:tcBorders>
          </w:tcPr>
          <w:p w14:paraId="75F6869F"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EE278B0" w14:textId="77777777" w:rsidTr="00006786">
        <w:trPr>
          <w:trHeight w:val="263"/>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84B36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Relación de Accionistas:</w:t>
            </w:r>
          </w:p>
        </w:tc>
      </w:tr>
      <w:tr w:rsidR="0009771C" w:rsidRPr="0084021D" w14:paraId="58DF020E" w14:textId="77777777" w:rsidTr="00006786">
        <w:trPr>
          <w:trHeight w:val="451"/>
          <w:jc w:val="center"/>
        </w:trPr>
        <w:tc>
          <w:tcPr>
            <w:tcW w:w="3088" w:type="dxa"/>
            <w:tcBorders>
              <w:top w:val="single" w:sz="6" w:space="0" w:color="000000"/>
              <w:left w:val="single" w:sz="6" w:space="0" w:color="000000"/>
              <w:bottom w:val="single" w:sz="6" w:space="0" w:color="000000"/>
              <w:right w:val="single" w:sz="6" w:space="0" w:color="000000"/>
            </w:tcBorders>
          </w:tcPr>
          <w:p w14:paraId="613CD9B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Paterno:</w:t>
            </w:r>
          </w:p>
        </w:tc>
        <w:tc>
          <w:tcPr>
            <w:tcW w:w="2268" w:type="dxa"/>
            <w:gridSpan w:val="2"/>
            <w:tcBorders>
              <w:top w:val="single" w:sz="6" w:space="0" w:color="000000"/>
              <w:left w:val="single" w:sz="6" w:space="0" w:color="000000"/>
              <w:bottom w:val="single" w:sz="6" w:space="0" w:color="000000"/>
              <w:right w:val="single" w:sz="6" w:space="0" w:color="000000"/>
            </w:tcBorders>
          </w:tcPr>
          <w:p w14:paraId="7679434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Materno:</w:t>
            </w:r>
          </w:p>
        </w:tc>
        <w:tc>
          <w:tcPr>
            <w:tcW w:w="4399" w:type="dxa"/>
            <w:gridSpan w:val="3"/>
            <w:tcBorders>
              <w:top w:val="single" w:sz="6" w:space="0" w:color="000000"/>
              <w:left w:val="single" w:sz="6" w:space="0" w:color="000000"/>
              <w:bottom w:val="single" w:sz="6" w:space="0" w:color="000000"/>
              <w:right w:val="single" w:sz="6" w:space="0" w:color="000000"/>
            </w:tcBorders>
          </w:tcPr>
          <w:p w14:paraId="2516058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 s )</w:t>
            </w:r>
          </w:p>
        </w:tc>
      </w:tr>
      <w:tr w:rsidR="0009771C" w:rsidRPr="0084021D" w14:paraId="1F7C155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E5EB02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Descripción del objeto social:</w:t>
            </w:r>
          </w:p>
        </w:tc>
        <w:tc>
          <w:tcPr>
            <w:tcW w:w="5778" w:type="dxa"/>
            <w:gridSpan w:val="4"/>
            <w:tcBorders>
              <w:top w:val="single" w:sz="6" w:space="0" w:color="000000"/>
              <w:left w:val="single" w:sz="6" w:space="0" w:color="000000"/>
              <w:bottom w:val="single" w:sz="6" w:space="0" w:color="000000"/>
              <w:right w:val="single" w:sz="6" w:space="0" w:color="000000"/>
            </w:tcBorders>
          </w:tcPr>
          <w:p w14:paraId="11986C3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48FA5AB"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64B1CD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Reformas al acta constitutiva:</w:t>
            </w:r>
          </w:p>
        </w:tc>
        <w:tc>
          <w:tcPr>
            <w:tcW w:w="5778" w:type="dxa"/>
            <w:gridSpan w:val="4"/>
            <w:tcBorders>
              <w:top w:val="single" w:sz="6" w:space="0" w:color="000000"/>
              <w:left w:val="single" w:sz="6" w:space="0" w:color="000000"/>
              <w:bottom w:val="single" w:sz="6" w:space="0" w:color="000000"/>
              <w:right w:val="single" w:sz="6" w:space="0" w:color="000000"/>
            </w:tcBorders>
          </w:tcPr>
          <w:p w14:paraId="3A9D6D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2CE0385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55D3794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del apoderado o representante:</w:t>
            </w:r>
          </w:p>
        </w:tc>
      </w:tr>
      <w:tr w:rsidR="0009771C" w:rsidRPr="0084021D" w14:paraId="55905922"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30DE272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Datos del documento mediante el cual acredita su personalidad y facultades.-</w:t>
            </w:r>
          </w:p>
        </w:tc>
      </w:tr>
      <w:tr w:rsidR="0009771C" w:rsidRPr="0084021D" w14:paraId="42228DE1"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1DB84B0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Escritura pública número: Fecha:</w:t>
            </w:r>
          </w:p>
        </w:tc>
      </w:tr>
      <w:tr w:rsidR="0009771C" w:rsidRPr="0084021D" w14:paraId="03FBE1E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42A9B7C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número y circunscripción del Notario o Fedatario Público que la protocolizó:</w:t>
            </w:r>
          </w:p>
        </w:tc>
      </w:tr>
    </w:tbl>
    <w:p w14:paraId="71160C85"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p w14:paraId="75EB2D98"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(Lugar y fecha)</w:t>
      </w:r>
    </w:p>
    <w:p w14:paraId="5A4113FB" w14:textId="77777777" w:rsidR="0009771C" w:rsidRPr="0084021D" w:rsidRDefault="0009771C" w:rsidP="0009771C">
      <w:pPr>
        <w:spacing w:after="0" w:line="240" w:lineRule="auto"/>
        <w:ind w:right="-6"/>
        <w:jc w:val="both"/>
        <w:rPr>
          <w:rFonts w:ascii="Arial" w:eastAsia="Arial" w:hAnsi="Arial" w:cs="Arial"/>
          <w:b/>
          <w:sz w:val="20"/>
          <w:szCs w:val="20"/>
          <w:u w:val="single"/>
          <w:lang w:val="es-ES" w:eastAsia="es-ES"/>
        </w:rPr>
      </w:pPr>
      <w:r w:rsidRPr="0084021D">
        <w:rPr>
          <w:rFonts w:ascii="Arial" w:eastAsia="Arial" w:hAnsi="Arial" w:cs="Arial"/>
          <w:b/>
          <w:sz w:val="20"/>
          <w:szCs w:val="20"/>
          <w:lang w:val="es-ES" w:eastAsia="es-ES"/>
        </w:rPr>
        <w:t>Protesto lo necesario.</w:t>
      </w:r>
    </w:p>
    <w:p w14:paraId="0DA87674" w14:textId="77777777" w:rsidR="0009771C" w:rsidRPr="0084021D" w:rsidRDefault="0009771C" w:rsidP="0009771C">
      <w:pPr>
        <w:spacing w:after="0" w:line="240" w:lineRule="auto"/>
        <w:ind w:right="-6"/>
        <w:jc w:val="both"/>
        <w:rPr>
          <w:rFonts w:ascii="Arial" w:eastAsia="Arial" w:hAnsi="Arial" w:cs="Arial"/>
          <w:b/>
          <w:sz w:val="20"/>
          <w:szCs w:val="20"/>
          <w:u w:val="single"/>
          <w:lang w:val="es-ES" w:eastAsia="es-ES"/>
        </w:rPr>
      </w:pPr>
      <w:r w:rsidRPr="0084021D">
        <w:rPr>
          <w:rFonts w:ascii="Arial" w:eastAsia="Arial" w:hAnsi="Arial" w:cs="Arial"/>
          <w:b/>
          <w:sz w:val="20"/>
          <w:szCs w:val="20"/>
          <w:u w:val="single"/>
          <w:lang w:val="es-ES" w:eastAsia="es-ES"/>
        </w:rPr>
        <w:t>_(firma)_</w:t>
      </w:r>
    </w:p>
    <w:p w14:paraId="12D4F3B2" w14:textId="77777777" w:rsidR="0009771C" w:rsidRPr="0084021D" w:rsidRDefault="0009771C" w:rsidP="0009771C">
      <w:pPr>
        <w:spacing w:after="0" w:line="240" w:lineRule="auto"/>
        <w:ind w:right="-6"/>
        <w:jc w:val="both"/>
        <w:rPr>
          <w:rFonts w:ascii="Arial" w:eastAsia="Arial" w:hAnsi="Arial" w:cs="Arial"/>
          <w:sz w:val="20"/>
          <w:szCs w:val="20"/>
          <w:u w:val="single"/>
          <w:lang w:val="es-ES" w:eastAsia="es-ES"/>
        </w:rPr>
      </w:pPr>
    </w:p>
    <w:p w14:paraId="0E95A5F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 xml:space="preserve">Nombre de Representante o Apoderado Legal </w:t>
      </w:r>
    </w:p>
    <w:p w14:paraId="1E0BE3D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Personalidad del firmante</w:t>
      </w:r>
    </w:p>
    <w:p w14:paraId="492FBDE3"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Denominación o razón social de la empresa Licitante</w:t>
      </w:r>
    </w:p>
    <w:p w14:paraId="47949C0F" w14:textId="77777777" w:rsidR="0009771C" w:rsidRPr="0084021D" w:rsidRDefault="0009771C" w:rsidP="0009771C">
      <w:pPr>
        <w:spacing w:after="0" w:line="240" w:lineRule="auto"/>
        <w:ind w:right="-6"/>
        <w:jc w:val="both"/>
        <w:rPr>
          <w:rFonts w:ascii="Arial" w:eastAsia="Arial" w:hAnsi="Arial" w:cs="Arial"/>
          <w:sz w:val="16"/>
          <w:szCs w:val="16"/>
          <w:lang w:val="es-ES" w:eastAsia="es-ES"/>
        </w:rPr>
      </w:pPr>
    </w:p>
    <w:p w14:paraId="2B33C930" w14:textId="77777777" w:rsidR="0009771C" w:rsidRPr="0084021D" w:rsidRDefault="0009771C" w:rsidP="0009771C">
      <w:pPr>
        <w:tabs>
          <w:tab w:val="num" w:pos="1152"/>
          <w:tab w:val="right" w:leader="hyphen" w:pos="9120"/>
        </w:tabs>
        <w:spacing w:after="0" w:line="276" w:lineRule="auto"/>
        <w:ind w:left="1152" w:right="-6" w:hanging="1152"/>
        <w:jc w:val="both"/>
        <w:outlineLvl w:val="5"/>
        <w:rPr>
          <w:rFonts w:ascii="Arial" w:eastAsia="Times New Roman" w:hAnsi="Arial" w:cs="Arial"/>
          <w:bCs/>
          <w:i/>
          <w:sz w:val="16"/>
          <w:szCs w:val="16"/>
          <w:lang w:val="es-ES" w:eastAsia="es-ES"/>
        </w:rPr>
      </w:pPr>
      <w:bookmarkStart w:id="6" w:name="_1ksv4uv" w:colFirst="0" w:colLast="0"/>
      <w:bookmarkEnd w:id="6"/>
      <w:r w:rsidRPr="0084021D">
        <w:rPr>
          <w:rFonts w:ascii="Arial" w:eastAsia="Times New Roman" w:hAnsi="Arial" w:cs="Arial"/>
          <w:b/>
          <w:bCs/>
          <w:lang w:val="es-ES" w:eastAsia="es-ES"/>
        </w:rPr>
        <w:br w:type="page"/>
      </w:r>
    </w:p>
    <w:p w14:paraId="7CB9F2D4" w14:textId="77777777"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ANEXO No. 4</w:t>
      </w:r>
    </w:p>
    <w:p w14:paraId="04A5984B" w14:textId="77777777"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MODELO DE CARTA PODER</w:t>
      </w:r>
    </w:p>
    <w:p w14:paraId="5FD030AA" w14:textId="77777777" w:rsidR="0009771C" w:rsidRPr="0084021D" w:rsidRDefault="0009771C" w:rsidP="0009771C">
      <w:pPr>
        <w:spacing w:after="0" w:line="240" w:lineRule="auto"/>
        <w:ind w:right="-6"/>
        <w:jc w:val="right"/>
        <w:rPr>
          <w:rFonts w:ascii="Arial" w:eastAsia="Arial" w:hAnsi="Arial" w:cs="Arial"/>
          <w:lang w:val="es-ES" w:eastAsia="es-ES"/>
        </w:rPr>
      </w:pPr>
    </w:p>
    <w:p w14:paraId="50E7C52B"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p>
    <w:p w14:paraId="6683F389" w14:textId="77777777"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w:t>
      </w:r>
      <w:proofErr w:type="spellStart"/>
      <w:r w:rsidRPr="0084021D">
        <w:rPr>
          <w:rFonts w:ascii="Arial" w:eastAsia="Arial" w:hAnsi="Arial" w:cs="Arial"/>
          <w:sz w:val="18"/>
          <w:szCs w:val="18"/>
          <w:lang w:val="es-ES" w:eastAsia="es-ES"/>
        </w:rPr>
        <w:t>Oax</w:t>
      </w:r>
      <w:proofErr w:type="spellEnd"/>
      <w:r w:rsidRPr="0084021D">
        <w:rPr>
          <w:rFonts w:ascii="Arial" w:eastAsia="Arial" w:hAnsi="Arial" w:cs="Arial"/>
          <w:sz w:val="18"/>
          <w:szCs w:val="18"/>
          <w:lang w:val="es-ES" w:eastAsia="es-ES"/>
        </w:rPr>
        <w:t xml:space="preserve">., ____ de _____ </w:t>
      </w:r>
      <w:proofErr w:type="spellStart"/>
      <w:r w:rsidRPr="0084021D">
        <w:rPr>
          <w:rFonts w:ascii="Arial" w:eastAsia="Arial" w:hAnsi="Arial" w:cs="Arial"/>
          <w:sz w:val="18"/>
          <w:szCs w:val="18"/>
          <w:lang w:val="es-ES" w:eastAsia="es-ES"/>
        </w:rPr>
        <w:t>de</w:t>
      </w:r>
      <w:proofErr w:type="spellEnd"/>
      <w:r w:rsidRPr="0084021D">
        <w:rPr>
          <w:rFonts w:ascii="Arial" w:eastAsia="Arial" w:hAnsi="Arial" w:cs="Arial"/>
          <w:sz w:val="18"/>
          <w:szCs w:val="18"/>
          <w:lang w:val="es-ES" w:eastAsia="es-ES"/>
        </w:rPr>
        <w:t xml:space="preserve"> 2021</w:t>
      </w:r>
    </w:p>
    <w:p w14:paraId="6F22C4B4" w14:textId="77777777" w:rsidR="0009771C" w:rsidRPr="0084021D" w:rsidRDefault="0009771C" w:rsidP="0009771C">
      <w:pPr>
        <w:spacing w:after="0" w:line="240" w:lineRule="auto"/>
        <w:ind w:right="-6"/>
        <w:jc w:val="both"/>
        <w:rPr>
          <w:rFonts w:ascii="Arial" w:eastAsia="Arial" w:hAnsi="Arial" w:cs="Arial"/>
          <w:b/>
          <w:lang w:val="es-ES" w:eastAsia="es-ES"/>
        </w:rPr>
      </w:pPr>
    </w:p>
    <w:p w14:paraId="23E129D9"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100F386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32F4C28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72D89F52"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7B64EF8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6A4690E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30327717"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PRESENTE.      </w:t>
      </w:r>
    </w:p>
    <w:p w14:paraId="1B0F8087" w14:textId="77777777" w:rsidR="0009771C" w:rsidRPr="0084021D" w:rsidRDefault="0009771C" w:rsidP="0009771C">
      <w:pPr>
        <w:spacing w:after="0" w:line="240" w:lineRule="auto"/>
        <w:ind w:right="-6"/>
        <w:jc w:val="both"/>
        <w:rPr>
          <w:rFonts w:ascii="Arial" w:eastAsia="Arial" w:hAnsi="Arial" w:cs="Arial"/>
          <w:b/>
          <w:lang w:val="es-ES" w:eastAsia="es-ES"/>
        </w:rPr>
      </w:pPr>
    </w:p>
    <w:p w14:paraId="3CC28659" w14:textId="77777777" w:rsidR="0009771C" w:rsidRPr="0084021D" w:rsidRDefault="0009771C" w:rsidP="0009771C">
      <w:pPr>
        <w:pBdr>
          <w:top w:val="nil"/>
          <w:left w:val="nil"/>
          <w:bottom w:val="nil"/>
          <w:right w:val="nil"/>
          <w:between w:val="nil"/>
        </w:pBdr>
        <w:spacing w:after="120" w:line="240" w:lineRule="auto"/>
        <w:ind w:right="-6"/>
        <w:jc w:val="both"/>
        <w:rPr>
          <w:rFonts w:ascii="Arial" w:eastAsia="Arial" w:hAnsi="Arial" w:cs="Arial"/>
          <w:b/>
          <w:color w:val="000000"/>
          <w:lang w:val="es-ES" w:eastAsia="es-ES"/>
        </w:rPr>
      </w:pPr>
      <w:r w:rsidRPr="0084021D">
        <w:rPr>
          <w:rFonts w:ascii="Arial" w:eastAsia="Arial" w:hAnsi="Arial" w:cs="Arial"/>
          <w:color w:val="000000"/>
          <w:lang w:val="es-ES" w:eastAsia="es-ES"/>
        </w:rPr>
        <w:t xml:space="preserve">Por la presente, con la personalidad que acredito (acreditamos) con el instrumento público certificado, número____ de fecha ________ , otorgada ante el Notario Público número_____, de la Ciudad de_________________, doy (damos) poder, amplio y suficiente al C._________________________ para que, conjuntamente o indistintamente, en nombre y representación de la persona física o moral   denominada:___________________________________, ante la Convocante, pueda realizar las siguientes gestiones: entregar y recibir documentación ante el mismo, comparecer a los actos de apertura de propuestas tanto técnicas como económicas, fallo y hacer las aclaraciones que se deriven de dichos actos, con relación a la Licitación Pública Nacional </w:t>
      </w:r>
      <w:proofErr w:type="spellStart"/>
      <w:r w:rsidRPr="0084021D">
        <w:rPr>
          <w:rFonts w:ascii="Arial" w:eastAsia="Arial" w:hAnsi="Arial" w:cs="Arial"/>
          <w:color w:val="000000"/>
          <w:lang w:val="es-ES" w:eastAsia="es-ES"/>
        </w:rPr>
        <w:t>N°</w:t>
      </w:r>
      <w:proofErr w:type="spellEnd"/>
      <w:r w:rsidRPr="0084021D">
        <w:rPr>
          <w:rFonts w:ascii="Arial" w:eastAsia="Arial" w:hAnsi="Arial" w:cs="Arial"/>
          <w:color w:val="000000"/>
          <w:lang w:val="es-ES" w:eastAsia="es-ES"/>
        </w:rPr>
        <w:t xml:space="preserve">. </w:t>
      </w:r>
      <w:proofErr w:type="spellStart"/>
      <w:r w:rsidRPr="0084021D">
        <w:rPr>
          <w:rFonts w:ascii="Arial" w:eastAsia="Arial" w:hAnsi="Arial" w:cs="Arial"/>
          <w:b/>
          <w:color w:val="000000"/>
          <w:lang w:val="es-ES" w:eastAsia="es-ES"/>
        </w:rPr>
        <w:t>xxxxxxxx</w:t>
      </w:r>
      <w:proofErr w:type="spellEnd"/>
      <w:r w:rsidRPr="0084021D">
        <w:rPr>
          <w:rFonts w:ascii="Arial" w:eastAsia="Arial" w:hAnsi="Arial" w:cs="Arial"/>
          <w:color w:val="000000"/>
          <w:lang w:val="es-ES" w:eastAsia="es-ES"/>
        </w:rPr>
        <w:t xml:space="preserve"> relativo al </w:t>
      </w:r>
      <w:r w:rsidRPr="0084021D">
        <w:rPr>
          <w:rFonts w:ascii="Arial" w:eastAsia="Arial" w:hAnsi="Arial" w:cs="Arial"/>
          <w:b/>
          <w:color w:val="000000"/>
          <w:lang w:val="es-ES" w:eastAsia="es-ES"/>
        </w:rPr>
        <w:t>“**************************”.</w:t>
      </w:r>
    </w:p>
    <w:p w14:paraId="0DA8CCDE" w14:textId="77777777" w:rsidR="0009771C" w:rsidRPr="0084021D" w:rsidRDefault="0009771C" w:rsidP="0009771C">
      <w:pPr>
        <w:spacing w:after="0" w:line="240" w:lineRule="auto"/>
        <w:ind w:right="-6"/>
        <w:jc w:val="both"/>
        <w:rPr>
          <w:rFonts w:ascii="Arial" w:eastAsia="Arial" w:hAnsi="Arial" w:cs="Arial"/>
          <w:b/>
          <w:lang w:val="es-ES" w:eastAsia="es-ES"/>
        </w:rPr>
      </w:pPr>
    </w:p>
    <w:tbl>
      <w:tblPr>
        <w:tblW w:w="8931" w:type="dxa"/>
        <w:tblLayout w:type="fixed"/>
        <w:tblLook w:val="0000" w:firstRow="0" w:lastRow="0" w:firstColumn="0" w:lastColumn="0" w:noHBand="0" w:noVBand="0"/>
      </w:tblPr>
      <w:tblGrid>
        <w:gridCol w:w="3737"/>
        <w:gridCol w:w="1203"/>
        <w:gridCol w:w="3991"/>
      </w:tblGrid>
      <w:tr w:rsidR="0009771C" w:rsidRPr="0084021D" w14:paraId="22F716DD" w14:textId="77777777" w:rsidTr="00006786">
        <w:tc>
          <w:tcPr>
            <w:tcW w:w="3737" w:type="dxa"/>
          </w:tcPr>
          <w:p w14:paraId="1FC80D8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 xml:space="preserve">NOMBRE, DOMICILIO Y </w:t>
            </w:r>
          </w:p>
          <w:p w14:paraId="58BBECAD"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FIRMA DEL OTORGANTE</w:t>
            </w:r>
          </w:p>
        </w:tc>
        <w:tc>
          <w:tcPr>
            <w:tcW w:w="1203" w:type="dxa"/>
          </w:tcPr>
          <w:p w14:paraId="3C73939F"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8F30E62"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 xml:space="preserve">NOMBRE, DOMICILIO Y FIRMA </w:t>
            </w:r>
          </w:p>
          <w:p w14:paraId="5F7B945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DE QUIEN RECIBE EL PODER</w:t>
            </w:r>
          </w:p>
        </w:tc>
      </w:tr>
      <w:tr w:rsidR="0009771C" w:rsidRPr="0084021D" w14:paraId="4094DE77" w14:textId="77777777" w:rsidTr="00006786">
        <w:tc>
          <w:tcPr>
            <w:tcW w:w="3737" w:type="dxa"/>
          </w:tcPr>
          <w:p w14:paraId="7C34F1C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162C42CD"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B0B6E5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10AF107E" w14:textId="77777777" w:rsidTr="00006786">
        <w:tc>
          <w:tcPr>
            <w:tcW w:w="3737" w:type="dxa"/>
          </w:tcPr>
          <w:p w14:paraId="2A27536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1B8280E"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0E5886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6A11D9A6" w14:textId="77777777" w:rsidTr="00006786">
        <w:tc>
          <w:tcPr>
            <w:tcW w:w="3737" w:type="dxa"/>
            <w:tcBorders>
              <w:bottom w:val="single" w:sz="4" w:space="0" w:color="000000"/>
            </w:tcBorders>
          </w:tcPr>
          <w:p w14:paraId="27187E4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71B12EB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355A739B"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6B43AF57" w14:textId="77777777" w:rsidTr="00006786">
        <w:tc>
          <w:tcPr>
            <w:tcW w:w="3737" w:type="dxa"/>
            <w:tcBorders>
              <w:top w:val="single" w:sz="4" w:space="0" w:color="000000"/>
            </w:tcBorders>
          </w:tcPr>
          <w:p w14:paraId="49D79510"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OTORGANTE</w:t>
            </w:r>
          </w:p>
        </w:tc>
        <w:tc>
          <w:tcPr>
            <w:tcW w:w="1203" w:type="dxa"/>
          </w:tcPr>
          <w:p w14:paraId="6E7E65E5"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p>
        </w:tc>
        <w:tc>
          <w:tcPr>
            <w:tcW w:w="3991" w:type="dxa"/>
            <w:tcBorders>
              <w:top w:val="single" w:sz="4" w:space="0" w:color="000000"/>
            </w:tcBorders>
          </w:tcPr>
          <w:p w14:paraId="0217EF4B"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ACEPTO EL PODER</w:t>
            </w:r>
          </w:p>
        </w:tc>
      </w:tr>
      <w:tr w:rsidR="0009771C" w:rsidRPr="0084021D" w14:paraId="43D919B1" w14:textId="77777777" w:rsidTr="00006786">
        <w:tc>
          <w:tcPr>
            <w:tcW w:w="3737" w:type="dxa"/>
          </w:tcPr>
          <w:p w14:paraId="1EAA850F"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EBF62F3"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F43B73A"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563DA36" w14:textId="77777777" w:rsidTr="00006786">
        <w:tc>
          <w:tcPr>
            <w:tcW w:w="3737" w:type="dxa"/>
          </w:tcPr>
          <w:p w14:paraId="7ABB6B2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30B68F4"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67C616C1"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583C7FBE" w14:textId="77777777" w:rsidTr="00006786">
        <w:tc>
          <w:tcPr>
            <w:tcW w:w="3737" w:type="dxa"/>
          </w:tcPr>
          <w:p w14:paraId="52B709E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NOMBRE, DOMICILIO Y FIRMA DEL TESTIGO</w:t>
            </w:r>
          </w:p>
        </w:tc>
        <w:tc>
          <w:tcPr>
            <w:tcW w:w="1203" w:type="dxa"/>
          </w:tcPr>
          <w:p w14:paraId="5303DD4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64CB805"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r w:rsidRPr="0084021D">
              <w:rPr>
                <w:rFonts w:ascii="Arial" w:eastAsia="Arial" w:hAnsi="Arial" w:cs="Arial"/>
                <w:lang w:val="es-ES" w:eastAsia="es-ES"/>
              </w:rPr>
              <w:t>NOMBRE, DOMICILIO Y FIRMA DEL TESTIGO</w:t>
            </w:r>
          </w:p>
        </w:tc>
      </w:tr>
      <w:tr w:rsidR="0009771C" w:rsidRPr="0084021D" w14:paraId="2285DA3A" w14:textId="77777777" w:rsidTr="00006786">
        <w:tc>
          <w:tcPr>
            <w:tcW w:w="3737" w:type="dxa"/>
          </w:tcPr>
          <w:p w14:paraId="23FD7364"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D409539"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41A99A00"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2B94C113" w14:textId="77777777" w:rsidTr="00006786">
        <w:tc>
          <w:tcPr>
            <w:tcW w:w="3737" w:type="dxa"/>
          </w:tcPr>
          <w:p w14:paraId="0411AFF3"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3597BEB1"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197B55BC"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498B7D3" w14:textId="77777777" w:rsidTr="00006786">
        <w:tc>
          <w:tcPr>
            <w:tcW w:w="3737" w:type="dxa"/>
            <w:tcBorders>
              <w:bottom w:val="single" w:sz="4" w:space="0" w:color="000000"/>
            </w:tcBorders>
          </w:tcPr>
          <w:p w14:paraId="04BFBD17"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AC5BDE6"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1F12F048" w14:textId="77777777" w:rsidR="0009771C" w:rsidRPr="0084021D" w:rsidRDefault="0009771C" w:rsidP="00006786">
            <w:pPr>
              <w:spacing w:after="0" w:line="240" w:lineRule="auto"/>
              <w:ind w:right="-6"/>
              <w:jc w:val="center"/>
              <w:rPr>
                <w:rFonts w:ascii="Arial" w:eastAsia="Arial" w:hAnsi="Arial" w:cs="Arial"/>
                <w:sz w:val="24"/>
                <w:szCs w:val="24"/>
                <w:lang w:val="es-ES" w:eastAsia="es-ES"/>
              </w:rPr>
            </w:pPr>
          </w:p>
        </w:tc>
      </w:tr>
      <w:tr w:rsidR="0009771C" w:rsidRPr="0084021D" w14:paraId="3988A824" w14:textId="77777777" w:rsidTr="00006786">
        <w:tc>
          <w:tcPr>
            <w:tcW w:w="3737" w:type="dxa"/>
            <w:tcBorders>
              <w:top w:val="single" w:sz="4" w:space="0" w:color="000000"/>
            </w:tcBorders>
          </w:tcPr>
          <w:p w14:paraId="61D0DFEF"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TESTIGO</w:t>
            </w:r>
          </w:p>
        </w:tc>
        <w:tc>
          <w:tcPr>
            <w:tcW w:w="1203" w:type="dxa"/>
          </w:tcPr>
          <w:p w14:paraId="252BBC34"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p>
        </w:tc>
        <w:tc>
          <w:tcPr>
            <w:tcW w:w="3991" w:type="dxa"/>
            <w:tcBorders>
              <w:top w:val="single" w:sz="4" w:space="0" w:color="000000"/>
            </w:tcBorders>
          </w:tcPr>
          <w:p w14:paraId="19DFCB58" w14:textId="77777777" w:rsidR="0009771C" w:rsidRPr="0084021D" w:rsidRDefault="0009771C" w:rsidP="00006786">
            <w:pPr>
              <w:spacing w:after="0" w:line="240" w:lineRule="auto"/>
              <w:ind w:right="-6"/>
              <w:jc w:val="center"/>
              <w:rPr>
                <w:rFonts w:ascii="Arial" w:eastAsia="Arial" w:hAnsi="Arial" w:cs="Arial"/>
                <w:b/>
                <w:sz w:val="24"/>
                <w:szCs w:val="24"/>
                <w:lang w:val="es-ES" w:eastAsia="es-ES"/>
              </w:rPr>
            </w:pPr>
            <w:r w:rsidRPr="0084021D">
              <w:rPr>
                <w:rFonts w:ascii="Arial" w:eastAsia="Arial" w:hAnsi="Arial" w:cs="Arial"/>
                <w:b/>
                <w:lang w:val="es-ES" w:eastAsia="es-ES"/>
              </w:rPr>
              <w:t>TESTIGO</w:t>
            </w:r>
          </w:p>
        </w:tc>
      </w:tr>
    </w:tbl>
    <w:p w14:paraId="4AA73742" w14:textId="77777777" w:rsidR="0009771C" w:rsidRPr="0084021D" w:rsidRDefault="0009771C" w:rsidP="0009771C">
      <w:pPr>
        <w:spacing w:after="0" w:line="240" w:lineRule="auto"/>
        <w:ind w:right="-6"/>
        <w:jc w:val="center"/>
        <w:rPr>
          <w:rFonts w:ascii="Arial" w:eastAsia="Arial" w:hAnsi="Arial" w:cs="Arial"/>
          <w:b/>
          <w:sz w:val="28"/>
          <w:szCs w:val="28"/>
          <w:lang w:val="es-ES" w:eastAsia="es-ES"/>
        </w:rPr>
      </w:pPr>
      <w:r w:rsidRPr="0084021D">
        <w:rPr>
          <w:rFonts w:ascii="Times New Roman" w:eastAsia="Times New Roman" w:hAnsi="Times New Roman" w:cs="Times New Roman"/>
          <w:sz w:val="24"/>
          <w:szCs w:val="24"/>
          <w:lang w:val="es-ES" w:eastAsia="es-ES"/>
        </w:rPr>
        <w:br w:type="page"/>
      </w:r>
    </w:p>
    <w:p w14:paraId="0BFFB213" w14:textId="77777777"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bookmarkStart w:id="7" w:name="_44sinio" w:colFirst="0" w:colLast="0"/>
      <w:bookmarkEnd w:id="7"/>
      <w:r w:rsidRPr="0084021D">
        <w:rPr>
          <w:rFonts w:ascii="Arial" w:eastAsia="Times New Roman" w:hAnsi="Arial" w:cs="Arial"/>
          <w:b/>
          <w:iCs/>
          <w:lang w:val="es-ES" w:eastAsia="es-ES"/>
        </w:rPr>
        <w:lastRenderedPageBreak/>
        <w:t>ANEXO No. 5 (SOLO LICITANTE GANADOR)</w:t>
      </w:r>
    </w:p>
    <w:p w14:paraId="6B5F473C" w14:textId="77777777"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PROYECTO DE FIANZA PARA GARANTIZAR EL  CUMPLIMIENTO DEL CONTRATO.</w:t>
      </w:r>
    </w:p>
    <w:p w14:paraId="413CBBD0" w14:textId="77777777" w:rsidR="0009771C" w:rsidRPr="0084021D" w:rsidRDefault="0009771C" w:rsidP="0009771C">
      <w:pPr>
        <w:spacing w:after="0" w:line="240" w:lineRule="auto"/>
        <w:ind w:right="-6"/>
        <w:jc w:val="both"/>
        <w:rPr>
          <w:rFonts w:ascii="Arial" w:eastAsia="Arial" w:hAnsi="Arial" w:cs="Arial"/>
          <w:lang w:val="es-ES" w:eastAsia="es-ES"/>
        </w:rPr>
      </w:pPr>
    </w:p>
    <w:p w14:paraId="51FDED82"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La fianza deberá otorgarse en favor del Instituto Estatal Electoral y de Participación Ciudadana de Oaxaca.</w:t>
      </w:r>
    </w:p>
    <w:p w14:paraId="158D70FE" w14:textId="77777777" w:rsidR="0009771C" w:rsidRPr="0084021D" w:rsidRDefault="0009771C" w:rsidP="0009771C">
      <w:pPr>
        <w:spacing w:after="0" w:line="240" w:lineRule="auto"/>
        <w:ind w:right="-6"/>
        <w:jc w:val="both"/>
        <w:rPr>
          <w:rFonts w:ascii="Arial" w:eastAsia="Arial" w:hAnsi="Arial" w:cs="Arial"/>
          <w:lang w:val="es-ES" w:eastAsia="es-ES"/>
        </w:rPr>
      </w:pPr>
    </w:p>
    <w:p w14:paraId="6E346ECD"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Para garantizar por ___(1)___ con domicilio en ___(2)___ el exacto cumplimiento de todas y cada una de las obligaciones establecidas en el Contrato número, de fecha ___(4)___, por lo que en caso de incumplimiento a cualquiera de las obligaciones contraídas por parte del afianzado, aunque dicho incumplimiento sea parcial, el Instituto Estatal Electoral y de participación ciudadana de Oaxaca, hará exigible la presente fianza por su monto total. La fianza tendrá vigencia hasta que se cumpla totalmente con el pedido o Contrato y en el caso de que se otorguen prórrogas o esperas a la fianza para el cumplimiento de las obligaciones que se afiancen, la vigencia de esta fianza quedará automáticamente prorrogada por el tiempo que sea necesario hasta que se efectúe el cumplimiento del pedido; y, durante la substanciación de todos los recursos legales o juicios que se interpongan hasta que se dicte resolución definitiva por autoridad competente, de forma tal que su vigencia no podrá acotarse en razón del plazo de ejecución del contrato principal, fuente de obligaciones o cualquier otra circunstancia.  Para ser cancelada esta fianza, es requisito indispensable la conformidad previa y por escrito otorgada por el Instituto Estatal Electoral y de Participación Ciudadana de Oaxaca, a través de la Secretaría Ejecutiva. En el caso de que la presente fianza se haga exigible, la afianzadora se somete expresamente al procedimiento de ejecución establecido en el artículo 95 de la Ley Federal de Instituciones de Fianzas a las cláusulas del pedido o Contrato número ___(3)___ de fecha ___(4)___ y a las disposiciones legales vigentes y manifiesta su conformidad en que se aplique dicho procedimiento con exclusión de cualquier otro.  Así mismo la afianzadora renovará ininterrumpidamente la vigencia de esta fianza cobrando al fiado la renovación anual, hasta en tanto el afianzado no trámite su cancelación y presente a la compañía afianzadora, original de la fianza y comprobante de haber dado cumplimiento a la orden de compra.</w:t>
      </w:r>
    </w:p>
    <w:p w14:paraId="6C8BA6F4" w14:textId="77777777" w:rsidR="0009771C" w:rsidRPr="0084021D" w:rsidRDefault="0009771C" w:rsidP="0009771C">
      <w:pPr>
        <w:spacing w:after="0" w:line="240" w:lineRule="auto"/>
        <w:ind w:right="-6"/>
        <w:jc w:val="both"/>
        <w:rPr>
          <w:rFonts w:ascii="Arial" w:eastAsia="Arial" w:hAnsi="Arial" w:cs="Arial"/>
          <w:lang w:val="es-ES" w:eastAsia="es-ES"/>
        </w:rPr>
      </w:pPr>
    </w:p>
    <w:p w14:paraId="4490E1D7"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Nombre de la Empresa</w:t>
      </w:r>
    </w:p>
    <w:p w14:paraId="0534D10C"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Domicilio de la Empresa</w:t>
      </w:r>
    </w:p>
    <w:p w14:paraId="564467F7"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Fecha del Contrato celebrado con el Instituto Estatal Electoral y de Participación Ciudadana de Oaxaca,</w:t>
      </w:r>
    </w:p>
    <w:p w14:paraId="195547D3" w14:textId="77777777" w:rsidR="0009771C" w:rsidRPr="0084021D" w:rsidRDefault="0009771C" w:rsidP="0009771C">
      <w:pPr>
        <w:spacing w:after="0" w:line="240" w:lineRule="auto"/>
        <w:ind w:left="360" w:right="-6"/>
        <w:rPr>
          <w:rFonts w:ascii="Arial" w:eastAsia="Arial" w:hAnsi="Arial" w:cs="Arial"/>
          <w:lang w:val="es-ES" w:eastAsia="es-ES"/>
        </w:rPr>
      </w:pPr>
    </w:p>
    <w:p w14:paraId="77B11C00" w14:textId="77777777" w:rsidR="0009771C" w:rsidRPr="0084021D" w:rsidRDefault="0009771C" w:rsidP="0009771C">
      <w:pPr>
        <w:spacing w:after="0" w:line="240" w:lineRule="auto"/>
        <w:ind w:right="-6"/>
        <w:rPr>
          <w:rFonts w:ascii="Arial" w:eastAsia="Arial" w:hAnsi="Arial" w:cs="Arial"/>
          <w:sz w:val="28"/>
          <w:szCs w:val="28"/>
          <w:lang w:val="es-ES" w:eastAsia="es-ES"/>
        </w:rPr>
      </w:pPr>
      <w:r w:rsidRPr="0084021D">
        <w:rPr>
          <w:rFonts w:ascii="Arial" w:eastAsia="Arial" w:hAnsi="Arial" w:cs="Arial"/>
          <w:sz w:val="28"/>
          <w:szCs w:val="28"/>
          <w:lang w:val="es-ES" w:eastAsia="es-ES"/>
        </w:rPr>
        <w:t xml:space="preserve">                                                                                                                          </w:t>
      </w:r>
    </w:p>
    <w:p w14:paraId="608C2E99" w14:textId="77777777" w:rsidR="0009771C" w:rsidRPr="0084021D" w:rsidRDefault="0009771C" w:rsidP="0009771C">
      <w:pPr>
        <w:spacing w:after="0" w:line="240" w:lineRule="auto"/>
        <w:ind w:right="-6"/>
        <w:rPr>
          <w:rFonts w:ascii="Arial" w:eastAsia="Arial" w:hAnsi="Arial" w:cs="Arial"/>
          <w:sz w:val="28"/>
          <w:szCs w:val="28"/>
          <w:lang w:val="es-ES" w:eastAsia="es-ES"/>
        </w:rPr>
      </w:pPr>
    </w:p>
    <w:p w14:paraId="7CE4947F" w14:textId="77777777" w:rsidR="0009771C" w:rsidRPr="0084021D" w:rsidRDefault="0009771C" w:rsidP="0009771C">
      <w:pPr>
        <w:spacing w:after="200" w:line="276" w:lineRule="auto"/>
        <w:rPr>
          <w:rFonts w:ascii="Arial" w:eastAsia="Arial" w:hAnsi="Arial" w:cs="Arial"/>
          <w:sz w:val="28"/>
          <w:szCs w:val="28"/>
          <w:lang w:val="es-ES" w:eastAsia="es-ES"/>
        </w:rPr>
      </w:pPr>
      <w:r w:rsidRPr="0084021D">
        <w:rPr>
          <w:rFonts w:ascii="Times New Roman" w:eastAsia="Times New Roman" w:hAnsi="Times New Roman" w:cs="Times New Roman"/>
          <w:sz w:val="24"/>
          <w:szCs w:val="24"/>
          <w:lang w:val="es-ES" w:eastAsia="es-ES"/>
        </w:rPr>
        <w:br w:type="page"/>
      </w:r>
    </w:p>
    <w:p w14:paraId="6821C212" w14:textId="77777777" w:rsidR="0009771C" w:rsidRPr="0084021D" w:rsidRDefault="0009771C" w:rsidP="0009771C">
      <w:pPr>
        <w:spacing w:after="0" w:line="240" w:lineRule="auto"/>
        <w:jc w:val="center"/>
        <w:rPr>
          <w:rFonts w:ascii="Arial" w:eastAsia="Arial" w:hAnsi="Arial" w:cs="Arial"/>
          <w:b/>
          <w:sz w:val="18"/>
          <w:szCs w:val="18"/>
          <w:lang w:val="es-ES" w:eastAsia="es-ES"/>
        </w:rPr>
      </w:pPr>
    </w:p>
    <w:p w14:paraId="721F2924" w14:textId="77777777"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
          <w:sz w:val="28"/>
          <w:szCs w:val="28"/>
          <w:lang w:val="es-ES" w:eastAsia="es-ES"/>
        </w:rPr>
      </w:pPr>
      <w:r w:rsidRPr="0084021D">
        <w:rPr>
          <w:rFonts w:ascii="Arial" w:eastAsia="Times New Roman" w:hAnsi="Arial" w:cs="Arial"/>
          <w:bCs/>
          <w:i/>
          <w:sz w:val="28"/>
          <w:szCs w:val="28"/>
          <w:lang w:val="es-ES" w:eastAsia="es-ES"/>
        </w:rPr>
        <w:t>ANEXO A</w:t>
      </w:r>
    </w:p>
    <w:p w14:paraId="307A4CE7" w14:textId="77777777" w:rsidR="0009771C" w:rsidRPr="0084021D" w:rsidRDefault="0009771C" w:rsidP="0009771C">
      <w:pPr>
        <w:pBdr>
          <w:bottom w:val="single" w:sz="4" w:space="1" w:color="000000"/>
        </w:pBdr>
        <w:spacing w:after="0" w:line="200" w:lineRule="auto"/>
        <w:ind w:right="-6"/>
        <w:jc w:val="center"/>
        <w:rPr>
          <w:rFonts w:ascii="Arial" w:eastAsia="Arial" w:hAnsi="Arial" w:cs="Arial"/>
          <w:b/>
          <w:sz w:val="28"/>
          <w:szCs w:val="28"/>
          <w:lang w:val="es-ES" w:eastAsia="es-ES"/>
        </w:rPr>
      </w:pPr>
      <w:r w:rsidRPr="0084021D">
        <w:rPr>
          <w:rFonts w:ascii="Arial" w:eastAsia="Arial" w:hAnsi="Arial" w:cs="Arial"/>
          <w:b/>
          <w:lang w:val="es-ES" w:eastAsia="es-ES"/>
        </w:rPr>
        <w:t xml:space="preserve">Propuesta Económica </w:t>
      </w:r>
    </w:p>
    <w:p w14:paraId="5EE51973" w14:textId="77777777" w:rsidR="0009771C" w:rsidRPr="0084021D" w:rsidRDefault="0009771C" w:rsidP="0009771C">
      <w:pPr>
        <w:pBdr>
          <w:top w:val="nil"/>
          <w:left w:val="nil"/>
          <w:bottom w:val="nil"/>
          <w:right w:val="nil"/>
          <w:between w:val="nil"/>
        </w:pBdr>
        <w:spacing w:after="0" w:line="240" w:lineRule="auto"/>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ab/>
      </w:r>
    </w:p>
    <w:p w14:paraId="160E4153"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BECB9E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03A3FD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454C6E2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2029947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632A1ED"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0F7B007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PRESENTE.      </w:t>
      </w:r>
    </w:p>
    <w:p w14:paraId="7CCE1A10" w14:textId="77777777" w:rsidR="0009771C" w:rsidRPr="0084021D" w:rsidRDefault="0009771C" w:rsidP="0009771C">
      <w:pPr>
        <w:spacing w:after="0" w:line="240" w:lineRule="auto"/>
        <w:jc w:val="center"/>
        <w:rPr>
          <w:rFonts w:ascii="Arial" w:eastAsia="Arial" w:hAnsi="Arial" w:cs="Arial"/>
          <w:b/>
          <w:sz w:val="20"/>
          <w:szCs w:val="20"/>
          <w:lang w:val="es-ES" w:eastAsia="es-ES"/>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1297"/>
        <w:gridCol w:w="1156"/>
        <w:gridCol w:w="1652"/>
        <w:gridCol w:w="1377"/>
        <w:gridCol w:w="939"/>
        <w:gridCol w:w="1362"/>
      </w:tblGrid>
      <w:tr w:rsidR="0009771C" w:rsidRPr="0084021D" w14:paraId="02360441" w14:textId="77777777" w:rsidTr="00006786">
        <w:trPr>
          <w:trHeight w:val="94"/>
        </w:trPr>
        <w:tc>
          <w:tcPr>
            <w:tcW w:w="1138" w:type="dxa"/>
            <w:shd w:val="clear" w:color="auto" w:fill="D9D9D9"/>
          </w:tcPr>
          <w:p w14:paraId="09CADE8A"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w:t>
            </w:r>
          </w:p>
          <w:p w14:paraId="46C7F806"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PARTIDA</w:t>
            </w:r>
          </w:p>
        </w:tc>
        <w:tc>
          <w:tcPr>
            <w:tcW w:w="1297" w:type="dxa"/>
            <w:shd w:val="clear" w:color="auto" w:fill="D9D9D9"/>
          </w:tcPr>
          <w:p w14:paraId="0082D83F" w14:textId="77777777" w:rsidR="0009771C" w:rsidRPr="0084021D" w:rsidRDefault="0009771C" w:rsidP="00006786">
            <w:pPr>
              <w:spacing w:after="0" w:line="240" w:lineRule="auto"/>
              <w:jc w:val="both"/>
              <w:rPr>
                <w:rFonts w:ascii="Arial" w:eastAsia="Arial" w:hAnsi="Arial" w:cs="Arial"/>
                <w:b/>
                <w:sz w:val="20"/>
                <w:szCs w:val="20"/>
                <w:lang w:val="es-ES" w:eastAsia="es-ES"/>
              </w:rPr>
            </w:pPr>
          </w:p>
          <w:p w14:paraId="36AEA91A" w14:textId="77777777" w:rsidR="0009771C" w:rsidRPr="0084021D" w:rsidRDefault="0009771C" w:rsidP="00006786">
            <w:pPr>
              <w:spacing w:after="0" w:line="240" w:lineRule="auto"/>
              <w:jc w:val="both"/>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CANTIDAD</w:t>
            </w:r>
          </w:p>
        </w:tc>
        <w:tc>
          <w:tcPr>
            <w:tcW w:w="1156" w:type="dxa"/>
            <w:shd w:val="clear" w:color="auto" w:fill="D9D9D9"/>
          </w:tcPr>
          <w:p w14:paraId="659A1779" w14:textId="77777777" w:rsidR="0009771C" w:rsidRPr="0084021D" w:rsidRDefault="0009771C" w:rsidP="00006786">
            <w:pPr>
              <w:spacing w:after="0" w:line="240" w:lineRule="auto"/>
              <w:jc w:val="center"/>
              <w:rPr>
                <w:rFonts w:ascii="Arial" w:eastAsia="Arial" w:hAnsi="Arial" w:cs="Arial"/>
                <w:b/>
                <w:sz w:val="20"/>
                <w:szCs w:val="20"/>
                <w:lang w:val="es-ES" w:eastAsia="es-ES"/>
              </w:rPr>
            </w:pPr>
          </w:p>
          <w:p w14:paraId="638357C5"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UNIDAD  DE MEDIDA</w:t>
            </w:r>
          </w:p>
        </w:tc>
        <w:tc>
          <w:tcPr>
            <w:tcW w:w="1652" w:type="dxa"/>
            <w:shd w:val="clear" w:color="auto" w:fill="D9D9D9"/>
          </w:tcPr>
          <w:p w14:paraId="40CB001A" w14:textId="77777777" w:rsidR="0009771C" w:rsidRPr="0084021D" w:rsidRDefault="0009771C" w:rsidP="00006786">
            <w:pPr>
              <w:spacing w:after="0" w:line="240" w:lineRule="auto"/>
              <w:jc w:val="center"/>
              <w:rPr>
                <w:rFonts w:ascii="Arial" w:eastAsia="Arial" w:hAnsi="Arial" w:cs="Arial"/>
                <w:b/>
                <w:sz w:val="20"/>
                <w:szCs w:val="20"/>
                <w:lang w:val="es-ES" w:eastAsia="es-ES"/>
              </w:rPr>
            </w:pPr>
          </w:p>
          <w:p w14:paraId="46CFAFA0"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DESCRIPCIÓN DE UNIDADES</w:t>
            </w:r>
          </w:p>
        </w:tc>
        <w:tc>
          <w:tcPr>
            <w:tcW w:w="1377" w:type="dxa"/>
            <w:shd w:val="clear" w:color="auto" w:fill="D9D9D9"/>
          </w:tcPr>
          <w:p w14:paraId="28916039"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PRECIO UNITARIO POR UNIDAD SIN I.V.A. (MENSUAL)</w:t>
            </w:r>
          </w:p>
        </w:tc>
        <w:tc>
          <w:tcPr>
            <w:tcW w:w="939" w:type="dxa"/>
            <w:shd w:val="clear" w:color="auto" w:fill="D9D9D9"/>
          </w:tcPr>
          <w:p w14:paraId="6C252F0A"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PAGO INICIAL</w:t>
            </w:r>
          </w:p>
        </w:tc>
        <w:tc>
          <w:tcPr>
            <w:tcW w:w="1362" w:type="dxa"/>
            <w:shd w:val="clear" w:color="auto" w:fill="D9D9D9"/>
          </w:tcPr>
          <w:p w14:paraId="698A85A5" w14:textId="77777777" w:rsidR="0009771C" w:rsidRPr="0084021D" w:rsidRDefault="0009771C" w:rsidP="00006786">
            <w:pPr>
              <w:spacing w:after="0" w:line="240" w:lineRule="auto"/>
              <w:jc w:val="center"/>
              <w:rPr>
                <w:rFonts w:ascii="Arial" w:eastAsia="Arial" w:hAnsi="Arial" w:cs="Arial"/>
                <w:b/>
                <w:sz w:val="20"/>
                <w:szCs w:val="20"/>
                <w:lang w:val="es-ES" w:eastAsia="es-ES"/>
              </w:rPr>
            </w:pPr>
            <w:r w:rsidRPr="0084021D">
              <w:rPr>
                <w:rFonts w:ascii="Arial" w:eastAsia="Arial" w:hAnsi="Arial" w:cs="Arial"/>
                <w:b/>
                <w:sz w:val="20"/>
                <w:szCs w:val="20"/>
                <w:lang w:val="es-ES" w:eastAsia="es-ES"/>
              </w:rPr>
              <w:t>PRECIO TOTAL POR LAS UNIDADES CON I.V.A. (MENSUAL)</w:t>
            </w:r>
          </w:p>
        </w:tc>
      </w:tr>
      <w:tr w:rsidR="0009771C" w:rsidRPr="0084021D" w14:paraId="578BA592" w14:textId="77777777" w:rsidTr="00006786">
        <w:trPr>
          <w:trHeight w:val="94"/>
        </w:trPr>
        <w:tc>
          <w:tcPr>
            <w:tcW w:w="1138" w:type="dxa"/>
          </w:tcPr>
          <w:p w14:paraId="6D4DE802"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1</w:t>
            </w:r>
          </w:p>
        </w:tc>
        <w:tc>
          <w:tcPr>
            <w:tcW w:w="1297" w:type="dxa"/>
          </w:tcPr>
          <w:p w14:paraId="60CA8FFC"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28</w:t>
            </w:r>
          </w:p>
        </w:tc>
        <w:tc>
          <w:tcPr>
            <w:tcW w:w="1156" w:type="dxa"/>
          </w:tcPr>
          <w:p w14:paraId="56029FAC"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VEHÍCULO</w:t>
            </w:r>
          </w:p>
        </w:tc>
        <w:tc>
          <w:tcPr>
            <w:tcW w:w="1652" w:type="dxa"/>
          </w:tcPr>
          <w:p w14:paraId="3DB45D41"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PICK UP</w:t>
            </w:r>
          </w:p>
        </w:tc>
        <w:tc>
          <w:tcPr>
            <w:tcW w:w="1377" w:type="dxa"/>
          </w:tcPr>
          <w:p w14:paraId="4B6A634D"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4B704EE6"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2E8FA3CC"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3687B22C" w14:textId="77777777" w:rsidTr="00006786">
        <w:trPr>
          <w:trHeight w:val="94"/>
        </w:trPr>
        <w:tc>
          <w:tcPr>
            <w:tcW w:w="1138" w:type="dxa"/>
          </w:tcPr>
          <w:p w14:paraId="235BB16D"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2</w:t>
            </w:r>
          </w:p>
        </w:tc>
        <w:tc>
          <w:tcPr>
            <w:tcW w:w="1297" w:type="dxa"/>
          </w:tcPr>
          <w:p w14:paraId="0FB25ED8"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10</w:t>
            </w:r>
          </w:p>
        </w:tc>
        <w:tc>
          <w:tcPr>
            <w:tcW w:w="1156" w:type="dxa"/>
          </w:tcPr>
          <w:p w14:paraId="48ED3971"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VEHÍCULO</w:t>
            </w:r>
          </w:p>
        </w:tc>
        <w:tc>
          <w:tcPr>
            <w:tcW w:w="1652" w:type="dxa"/>
          </w:tcPr>
          <w:p w14:paraId="4FC18E00"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SEDAN</w:t>
            </w:r>
          </w:p>
        </w:tc>
        <w:tc>
          <w:tcPr>
            <w:tcW w:w="1377" w:type="dxa"/>
          </w:tcPr>
          <w:p w14:paraId="4F7169B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4CF0A76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47522CA6"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7DB4F668" w14:textId="77777777" w:rsidTr="00006786">
        <w:trPr>
          <w:trHeight w:val="94"/>
        </w:trPr>
        <w:tc>
          <w:tcPr>
            <w:tcW w:w="1138" w:type="dxa"/>
          </w:tcPr>
          <w:p w14:paraId="0ECB21F9"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3</w:t>
            </w:r>
          </w:p>
        </w:tc>
        <w:tc>
          <w:tcPr>
            <w:tcW w:w="1297" w:type="dxa"/>
          </w:tcPr>
          <w:p w14:paraId="21E2F4B9"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2</w:t>
            </w:r>
          </w:p>
        </w:tc>
        <w:tc>
          <w:tcPr>
            <w:tcW w:w="1156" w:type="dxa"/>
          </w:tcPr>
          <w:p w14:paraId="1AD31794"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VEHÍCULO</w:t>
            </w:r>
          </w:p>
        </w:tc>
        <w:tc>
          <w:tcPr>
            <w:tcW w:w="1652" w:type="dxa"/>
          </w:tcPr>
          <w:p w14:paraId="2F3C4F59"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SUV</w:t>
            </w:r>
          </w:p>
        </w:tc>
        <w:tc>
          <w:tcPr>
            <w:tcW w:w="1377" w:type="dxa"/>
          </w:tcPr>
          <w:p w14:paraId="37BCE738"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64FF19AC"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2988BC85"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131D5A34" w14:textId="77777777" w:rsidTr="00006786">
        <w:trPr>
          <w:trHeight w:val="117"/>
        </w:trPr>
        <w:tc>
          <w:tcPr>
            <w:tcW w:w="3591" w:type="dxa"/>
            <w:gridSpan w:val="3"/>
            <w:vMerge w:val="restart"/>
            <w:shd w:val="clear" w:color="auto" w:fill="D9D9D9"/>
          </w:tcPr>
          <w:p w14:paraId="225DE78C"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IMPORTE TOTAL DEL SERVICIO CON LETRA:</w:t>
            </w:r>
          </w:p>
        </w:tc>
        <w:tc>
          <w:tcPr>
            <w:tcW w:w="1652" w:type="dxa"/>
          </w:tcPr>
          <w:p w14:paraId="0788B1C4" w14:textId="77777777" w:rsidR="0009771C" w:rsidRPr="0084021D" w:rsidRDefault="0009771C" w:rsidP="00006786">
            <w:pPr>
              <w:spacing w:after="0" w:line="240" w:lineRule="auto"/>
              <w:jc w:val="both"/>
              <w:rPr>
                <w:rFonts w:ascii="Arial" w:eastAsia="Arial" w:hAnsi="Arial" w:cs="Arial"/>
                <w:sz w:val="18"/>
                <w:szCs w:val="18"/>
                <w:lang w:val="es-ES" w:eastAsia="es-ES"/>
              </w:rPr>
            </w:pPr>
            <w:r w:rsidRPr="0084021D">
              <w:rPr>
                <w:rFonts w:ascii="Arial" w:eastAsia="Arial" w:hAnsi="Arial" w:cs="Arial"/>
                <w:sz w:val="18"/>
                <w:szCs w:val="18"/>
                <w:lang w:val="es-ES" w:eastAsia="es-ES"/>
              </w:rPr>
              <w:t>SUBTOTAL:</w:t>
            </w:r>
          </w:p>
        </w:tc>
        <w:tc>
          <w:tcPr>
            <w:tcW w:w="1377" w:type="dxa"/>
          </w:tcPr>
          <w:p w14:paraId="22185FC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1C1E47C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50B38C62"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0DAA291E" w14:textId="77777777" w:rsidTr="00006786">
        <w:trPr>
          <w:trHeight w:val="117"/>
        </w:trPr>
        <w:tc>
          <w:tcPr>
            <w:tcW w:w="3591" w:type="dxa"/>
            <w:gridSpan w:val="3"/>
            <w:vMerge/>
            <w:shd w:val="clear" w:color="auto" w:fill="D9D9D9"/>
          </w:tcPr>
          <w:p w14:paraId="681A451F" w14:textId="77777777" w:rsidR="0009771C" w:rsidRPr="0084021D" w:rsidRDefault="0009771C" w:rsidP="00006786">
            <w:pPr>
              <w:widowControl w:val="0"/>
              <w:pBdr>
                <w:top w:val="nil"/>
                <w:left w:val="nil"/>
                <w:bottom w:val="nil"/>
                <w:right w:val="nil"/>
                <w:between w:val="nil"/>
              </w:pBdr>
              <w:spacing w:after="0" w:line="276" w:lineRule="auto"/>
              <w:rPr>
                <w:rFonts w:ascii="Arial" w:eastAsia="Arial" w:hAnsi="Arial" w:cs="Arial"/>
                <w:b/>
                <w:sz w:val="20"/>
                <w:szCs w:val="20"/>
                <w:lang w:val="es-ES" w:eastAsia="es-ES"/>
              </w:rPr>
            </w:pPr>
          </w:p>
        </w:tc>
        <w:tc>
          <w:tcPr>
            <w:tcW w:w="1652" w:type="dxa"/>
          </w:tcPr>
          <w:p w14:paraId="52DA93FF" w14:textId="77777777" w:rsidR="0009771C" w:rsidRPr="0084021D" w:rsidRDefault="0009771C" w:rsidP="00006786">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 IVA:</w:t>
            </w:r>
          </w:p>
        </w:tc>
        <w:tc>
          <w:tcPr>
            <w:tcW w:w="1377" w:type="dxa"/>
          </w:tcPr>
          <w:p w14:paraId="266C8065"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2B86659B"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5DF4A6A6"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r w:rsidR="0009771C" w:rsidRPr="0084021D" w14:paraId="6AEF27D1" w14:textId="77777777" w:rsidTr="00006786">
        <w:trPr>
          <w:trHeight w:val="117"/>
        </w:trPr>
        <w:tc>
          <w:tcPr>
            <w:tcW w:w="3591" w:type="dxa"/>
            <w:gridSpan w:val="3"/>
            <w:vMerge/>
            <w:shd w:val="clear" w:color="auto" w:fill="D9D9D9"/>
          </w:tcPr>
          <w:p w14:paraId="53F80C35" w14:textId="77777777" w:rsidR="0009771C" w:rsidRPr="0084021D" w:rsidRDefault="0009771C" w:rsidP="00006786">
            <w:pPr>
              <w:widowControl w:val="0"/>
              <w:pBdr>
                <w:top w:val="nil"/>
                <w:left w:val="nil"/>
                <w:bottom w:val="nil"/>
                <w:right w:val="nil"/>
                <w:between w:val="nil"/>
              </w:pBdr>
              <w:spacing w:after="0" w:line="276" w:lineRule="auto"/>
              <w:rPr>
                <w:rFonts w:ascii="Arial" w:eastAsia="Arial" w:hAnsi="Arial" w:cs="Arial"/>
                <w:b/>
                <w:sz w:val="20"/>
                <w:szCs w:val="20"/>
                <w:lang w:val="es-ES" w:eastAsia="es-ES"/>
              </w:rPr>
            </w:pPr>
          </w:p>
        </w:tc>
        <w:tc>
          <w:tcPr>
            <w:tcW w:w="1652" w:type="dxa"/>
          </w:tcPr>
          <w:p w14:paraId="6DF942D0" w14:textId="77777777" w:rsidR="0009771C" w:rsidRPr="0084021D" w:rsidRDefault="0009771C" w:rsidP="00006786">
            <w:pPr>
              <w:spacing w:after="0" w:line="240" w:lineRule="auto"/>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        TOTAL:</w:t>
            </w:r>
          </w:p>
        </w:tc>
        <w:tc>
          <w:tcPr>
            <w:tcW w:w="1377" w:type="dxa"/>
          </w:tcPr>
          <w:p w14:paraId="0E85258B"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939" w:type="dxa"/>
          </w:tcPr>
          <w:p w14:paraId="24FE0244"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c>
          <w:tcPr>
            <w:tcW w:w="1362" w:type="dxa"/>
          </w:tcPr>
          <w:p w14:paraId="3FA9AA18" w14:textId="77777777" w:rsidR="0009771C" w:rsidRPr="0084021D" w:rsidRDefault="0009771C" w:rsidP="00006786">
            <w:pPr>
              <w:spacing w:after="0" w:line="240" w:lineRule="auto"/>
              <w:jc w:val="both"/>
              <w:rPr>
                <w:rFonts w:ascii="Arial" w:eastAsia="Arial" w:hAnsi="Arial" w:cs="Arial"/>
                <w:b/>
                <w:sz w:val="20"/>
                <w:szCs w:val="20"/>
                <w:lang w:val="es-ES" w:eastAsia="es-ES"/>
              </w:rPr>
            </w:pPr>
          </w:p>
        </w:tc>
      </w:tr>
    </w:tbl>
    <w:p w14:paraId="73D7799B"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2C6112BD"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2318B800" w14:textId="77777777" w:rsidR="0009771C" w:rsidRPr="0084021D" w:rsidRDefault="0009771C" w:rsidP="0009771C">
      <w:pPr>
        <w:spacing w:after="0" w:line="240" w:lineRule="auto"/>
        <w:jc w:val="both"/>
        <w:rPr>
          <w:rFonts w:ascii="Arial" w:eastAsia="Arial" w:hAnsi="Arial" w:cs="Arial"/>
          <w:b/>
          <w:sz w:val="20"/>
          <w:szCs w:val="20"/>
          <w:lang w:val="es-ES" w:eastAsia="es-ES"/>
        </w:rPr>
      </w:pPr>
      <w:r w:rsidRPr="0084021D">
        <w:rPr>
          <w:rFonts w:ascii="Arial" w:eastAsia="Arial" w:hAnsi="Arial" w:cs="Arial"/>
          <w:sz w:val="20"/>
          <w:szCs w:val="20"/>
          <w:lang w:val="es-ES" w:eastAsia="es-ES"/>
        </w:rPr>
        <w:t>“</w:t>
      </w:r>
      <w:r w:rsidRPr="0084021D">
        <w:rPr>
          <w:rFonts w:ascii="Arial" w:eastAsia="Arial" w:hAnsi="Arial" w:cs="Arial"/>
          <w:b/>
          <w:sz w:val="20"/>
          <w:szCs w:val="20"/>
          <w:lang w:val="es-ES" w:eastAsia="es-ES"/>
        </w:rPr>
        <w:t>Los precios serán firmes hasta la total prestación del servicio, dichos precios ya incluyen todo lo requerido para la prestación del servicio.”</w:t>
      </w:r>
    </w:p>
    <w:p w14:paraId="06579B97"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69F89D2F"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01B31029"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4D7FA094"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344023A3"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1BA3F4D7"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7BF4A0A9" w14:textId="77777777"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LUGAR Y FECHA</w:t>
      </w:r>
    </w:p>
    <w:p w14:paraId="72C47B50" w14:textId="77777777"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____________________</w:t>
      </w:r>
    </w:p>
    <w:p w14:paraId="76BB9915" w14:textId="77777777"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NOMBRE Y FIRMA DEL REPRESENTANTE</w:t>
      </w:r>
    </w:p>
    <w:p w14:paraId="15EC9F8F" w14:textId="77777777"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LEGAL Y/O PERSONA FÍSICA</w:t>
      </w:r>
    </w:p>
    <w:p w14:paraId="31B1FE34" w14:textId="77777777" w:rsidR="0009771C" w:rsidRPr="0084021D" w:rsidRDefault="0009771C" w:rsidP="0009771C"/>
    <w:p w14:paraId="2EBA31FC" w14:textId="77777777" w:rsidR="00CB364B" w:rsidRDefault="00CB364B"/>
    <w:sectPr w:rsidR="00CB364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16D6D" w14:textId="77777777" w:rsidR="00000000" w:rsidRDefault="000F0BBF">
      <w:pPr>
        <w:spacing w:after="0" w:line="240" w:lineRule="auto"/>
      </w:pPr>
      <w:r>
        <w:separator/>
      </w:r>
    </w:p>
  </w:endnote>
  <w:endnote w:type="continuationSeparator" w:id="0">
    <w:p w14:paraId="2C2EB941" w14:textId="77777777" w:rsidR="00000000" w:rsidRDefault="000F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estrial">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CD71" w14:textId="77777777" w:rsidR="00000000" w:rsidRDefault="000F0BBF">
      <w:pPr>
        <w:spacing w:after="0" w:line="240" w:lineRule="auto"/>
      </w:pPr>
      <w:r>
        <w:separator/>
      </w:r>
    </w:p>
  </w:footnote>
  <w:footnote w:type="continuationSeparator" w:id="0">
    <w:p w14:paraId="4416FE3C" w14:textId="77777777" w:rsidR="00000000" w:rsidRDefault="000F0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CEC9" w14:textId="77777777" w:rsidR="000418AE" w:rsidRDefault="0009771C">
    <w:pPr>
      <w:pStyle w:val="Encabezado"/>
    </w:pPr>
    <w:r>
      <w:rPr>
        <w:noProof/>
        <w:lang w:eastAsia="es-MX"/>
      </w:rPr>
      <w:drawing>
        <wp:anchor distT="0" distB="0" distL="114300" distR="114300" simplePos="0" relativeHeight="251659264" behindDoc="0" locked="0" layoutInCell="1" allowOverlap="1" wp14:anchorId="197E9F7C" wp14:editId="29B90D9F">
          <wp:simplePos x="0" y="0"/>
          <wp:positionH relativeFrom="column">
            <wp:posOffset>-984885</wp:posOffset>
          </wp:positionH>
          <wp:positionV relativeFrom="paragraph">
            <wp:posOffset>-144780</wp:posOffset>
          </wp:positionV>
          <wp:extent cx="719455" cy="914400"/>
          <wp:effectExtent l="0" t="0" r="4445" b="0"/>
          <wp:wrapSquare wrapText="bothSides"/>
          <wp:docPr id="7" name="7 Imagen" descr="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ima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D0470"/>
    <w:multiLevelType w:val="multilevel"/>
    <w:tmpl w:val="D05612BE"/>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 w15:restartNumberingAfterBreak="0">
    <w:nsid w:val="2E63350B"/>
    <w:multiLevelType w:val="multilevel"/>
    <w:tmpl w:val="271E1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A95DD7"/>
    <w:multiLevelType w:val="multilevel"/>
    <w:tmpl w:val="88B616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C"/>
    <w:rsid w:val="0009771C"/>
    <w:rsid w:val="000F0BBF"/>
    <w:rsid w:val="00CB36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F4C2"/>
  <w15:chartTrackingRefBased/>
  <w15:docId w15:val="{5D4CAFFA-232E-4B8D-B256-A9EB0BA0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7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2048</Words>
  <Characters>11269</Characters>
  <Application>Microsoft Office Word</Application>
  <DocSecurity>0</DocSecurity>
  <Lines>93</Lines>
  <Paragraphs>26</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2021-02-23T20:12:00Z</dcterms:created>
  <dcterms:modified xsi:type="dcterms:W3CDTF">2021-02-23T22:36:00Z</dcterms:modified>
</cp:coreProperties>
</file>